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3062" w14:textId="57BCEF8D" w:rsidR="002E7C6F" w:rsidRDefault="002E7C6F" w:rsidP="002E7C6F">
      <w:pPr>
        <w:spacing w:before="240" w:line="360" w:lineRule="auto"/>
        <w:jc w:val="right"/>
        <w:rPr>
          <w:rFonts w:asciiTheme="minorHAnsi" w:eastAsia="Times New Roman" w:hAnsiTheme="minorHAnsi" w:cstheme="minorHAnsi"/>
          <w:b/>
          <w:sz w:val="32"/>
          <w:szCs w:val="32"/>
        </w:rPr>
      </w:pPr>
      <w:bookmarkStart w:id="0" w:name="_vjj0rc33pwf" w:colFirst="0" w:colLast="0"/>
      <w:bookmarkEnd w:id="0"/>
      <w:r w:rsidRPr="002D04D1">
        <w:rPr>
          <w:rFonts w:ascii="Times New Roman" w:hAnsi="Times New Roman" w:cs="Times New Roman"/>
          <w:b/>
          <w:i/>
          <w:color w:val="000000"/>
          <w:sz w:val="24"/>
          <w:szCs w:val="20"/>
        </w:rPr>
        <w:t>Artículos científicos</w:t>
      </w:r>
    </w:p>
    <w:p w14:paraId="00000001" w14:textId="28EE2C8F" w:rsidR="004B08ED" w:rsidRPr="00EF726C" w:rsidRDefault="008B4126" w:rsidP="00EF726C">
      <w:pPr>
        <w:spacing w:after="0" w:line="360" w:lineRule="auto"/>
        <w:jc w:val="right"/>
        <w:rPr>
          <w:rFonts w:asciiTheme="minorHAnsi" w:eastAsia="Times New Roman" w:hAnsiTheme="minorHAnsi" w:cstheme="minorHAnsi"/>
          <w:b/>
          <w:sz w:val="32"/>
          <w:szCs w:val="32"/>
        </w:rPr>
      </w:pPr>
      <w:r w:rsidRPr="00EF726C">
        <w:rPr>
          <w:rFonts w:asciiTheme="minorHAnsi" w:eastAsia="Times New Roman" w:hAnsiTheme="minorHAnsi" w:cstheme="minorHAnsi"/>
          <w:b/>
          <w:sz w:val="32"/>
          <w:szCs w:val="32"/>
        </w:rPr>
        <w:t>Aplicación web para evaluar estilos de aprendizaje</w:t>
      </w:r>
    </w:p>
    <w:p w14:paraId="644265CD" w14:textId="5E13A3AD" w:rsidR="00215145" w:rsidRPr="002E7C6F" w:rsidRDefault="002D1AC8" w:rsidP="00EF726C">
      <w:pPr>
        <w:spacing w:line="360" w:lineRule="auto"/>
        <w:jc w:val="right"/>
        <w:rPr>
          <w:rFonts w:asciiTheme="minorHAnsi" w:eastAsia="Times New Roman" w:hAnsiTheme="minorHAnsi" w:cstheme="minorHAnsi"/>
          <w:b/>
          <w:i/>
          <w:iCs/>
          <w:color w:val="000000"/>
          <w:sz w:val="28"/>
          <w:szCs w:val="28"/>
          <w:lang w:val="en-US"/>
        </w:rPr>
      </w:pPr>
      <w:r w:rsidRPr="002E7C6F">
        <w:rPr>
          <w:rFonts w:asciiTheme="minorHAnsi" w:eastAsia="Times New Roman" w:hAnsiTheme="minorHAnsi" w:cstheme="minorHAnsi"/>
          <w:b/>
          <w:i/>
          <w:iCs/>
          <w:color w:val="000000"/>
          <w:sz w:val="28"/>
          <w:szCs w:val="28"/>
          <w:lang w:val="en-US"/>
        </w:rPr>
        <w:t>Web application to assess learning styles</w:t>
      </w:r>
    </w:p>
    <w:p w14:paraId="05E875EC" w14:textId="77777777" w:rsidR="008B4126" w:rsidRPr="00EF726C" w:rsidRDefault="008B4126" w:rsidP="002E7C6F">
      <w:pPr>
        <w:spacing w:after="0" w:line="276" w:lineRule="auto"/>
        <w:jc w:val="right"/>
        <w:rPr>
          <w:rFonts w:asciiTheme="minorHAnsi" w:hAnsiTheme="minorHAnsi" w:cstheme="minorHAnsi"/>
          <w:b/>
          <w:sz w:val="24"/>
          <w:szCs w:val="24"/>
        </w:rPr>
      </w:pPr>
      <w:r w:rsidRPr="00EF726C">
        <w:rPr>
          <w:rFonts w:asciiTheme="minorHAnsi" w:hAnsiTheme="minorHAnsi" w:cstheme="minorHAnsi"/>
          <w:b/>
          <w:sz w:val="24"/>
          <w:szCs w:val="24"/>
        </w:rPr>
        <w:t>Elías Rivera Custodio</w:t>
      </w:r>
    </w:p>
    <w:p w14:paraId="42009176" w14:textId="785B28D7" w:rsidR="008B4126" w:rsidRPr="00EF726C" w:rsidRDefault="008B4126" w:rsidP="002E7C6F">
      <w:pPr>
        <w:spacing w:after="0" w:line="276" w:lineRule="auto"/>
        <w:jc w:val="right"/>
        <w:rPr>
          <w:rFonts w:ascii="Times New Roman" w:hAnsi="Times New Roman" w:cs="Times New Roman"/>
          <w:sz w:val="24"/>
          <w:szCs w:val="24"/>
        </w:rPr>
      </w:pPr>
      <w:r w:rsidRPr="00EF726C">
        <w:rPr>
          <w:rFonts w:ascii="Times New Roman" w:hAnsi="Times New Roman" w:cs="Times New Roman"/>
          <w:sz w:val="24"/>
          <w:szCs w:val="24"/>
        </w:rPr>
        <w:t>Universidad Tecnológica del Usumacinta</w:t>
      </w:r>
      <w:r w:rsidR="00316908">
        <w:rPr>
          <w:rFonts w:ascii="Times New Roman" w:hAnsi="Times New Roman" w:cs="Times New Roman"/>
          <w:sz w:val="24"/>
          <w:szCs w:val="24"/>
        </w:rPr>
        <w:t>, México</w:t>
      </w:r>
    </w:p>
    <w:p w14:paraId="2AD93495" w14:textId="6B613D72" w:rsidR="008B4126" w:rsidRPr="00EF726C" w:rsidRDefault="008B4126" w:rsidP="002E7C6F">
      <w:pPr>
        <w:spacing w:after="0" w:line="276" w:lineRule="auto"/>
        <w:jc w:val="right"/>
        <w:rPr>
          <w:rFonts w:asciiTheme="minorHAnsi" w:hAnsiTheme="minorHAnsi" w:cstheme="minorHAnsi"/>
          <w:color w:val="FF0000"/>
          <w:sz w:val="24"/>
          <w:szCs w:val="24"/>
        </w:rPr>
      </w:pPr>
      <w:r w:rsidRPr="00EF726C">
        <w:rPr>
          <w:rFonts w:asciiTheme="minorHAnsi" w:hAnsiTheme="minorHAnsi" w:cstheme="minorHAnsi"/>
          <w:color w:val="FF0000"/>
          <w:sz w:val="24"/>
          <w:szCs w:val="24"/>
        </w:rPr>
        <w:t>erivera_ptc@utusumacinta.edu.mx</w:t>
      </w:r>
    </w:p>
    <w:p w14:paraId="0C7F2D8A" w14:textId="08049D4A" w:rsidR="00215145" w:rsidRPr="00EF726C" w:rsidRDefault="00215145" w:rsidP="002E7C6F">
      <w:pPr>
        <w:spacing w:after="0" w:line="276" w:lineRule="auto"/>
        <w:jc w:val="right"/>
        <w:rPr>
          <w:rFonts w:ascii="Times New Roman" w:hAnsi="Times New Roman" w:cs="Times New Roman"/>
          <w:sz w:val="24"/>
          <w:szCs w:val="24"/>
        </w:rPr>
      </w:pPr>
      <w:r w:rsidRPr="00EF726C">
        <w:rPr>
          <w:rFonts w:ascii="Times New Roman" w:hAnsi="Times New Roman" w:cs="Times New Roman"/>
          <w:sz w:val="24"/>
          <w:szCs w:val="24"/>
        </w:rPr>
        <w:t>https://orcid.org/0000-0001-7077-1896</w:t>
      </w:r>
    </w:p>
    <w:p w14:paraId="3412D8D4" w14:textId="77777777" w:rsidR="00EF726C" w:rsidRPr="00EF726C" w:rsidRDefault="00EF726C" w:rsidP="002E7C6F">
      <w:pPr>
        <w:spacing w:after="0" w:line="276" w:lineRule="auto"/>
        <w:jc w:val="right"/>
        <w:rPr>
          <w:rFonts w:asciiTheme="minorHAnsi" w:hAnsiTheme="minorHAnsi" w:cstheme="minorHAnsi"/>
          <w:sz w:val="24"/>
          <w:szCs w:val="24"/>
        </w:rPr>
      </w:pPr>
    </w:p>
    <w:p w14:paraId="00000002" w14:textId="1CC06A2C" w:rsidR="004B08ED" w:rsidRPr="00EF726C" w:rsidRDefault="00000000" w:rsidP="002E7C6F">
      <w:pPr>
        <w:spacing w:after="0" w:line="276" w:lineRule="auto"/>
        <w:jc w:val="right"/>
        <w:rPr>
          <w:rFonts w:asciiTheme="minorHAnsi" w:hAnsiTheme="minorHAnsi" w:cstheme="minorHAnsi"/>
          <w:b/>
          <w:sz w:val="24"/>
          <w:szCs w:val="24"/>
        </w:rPr>
      </w:pPr>
      <w:r w:rsidRPr="00EF726C">
        <w:rPr>
          <w:rFonts w:asciiTheme="minorHAnsi" w:hAnsiTheme="minorHAnsi" w:cstheme="minorHAnsi"/>
          <w:b/>
          <w:sz w:val="24"/>
          <w:szCs w:val="24"/>
        </w:rPr>
        <w:t>Martha María Castro Luna</w:t>
      </w:r>
    </w:p>
    <w:p w14:paraId="00000003" w14:textId="1D60AFA9" w:rsidR="004B08ED" w:rsidRPr="00EF726C" w:rsidRDefault="00000000" w:rsidP="002E7C6F">
      <w:pPr>
        <w:spacing w:after="0" w:line="276" w:lineRule="auto"/>
        <w:jc w:val="right"/>
        <w:rPr>
          <w:rFonts w:ascii="Times New Roman" w:hAnsi="Times New Roman" w:cs="Times New Roman"/>
          <w:sz w:val="24"/>
          <w:szCs w:val="24"/>
        </w:rPr>
      </w:pPr>
      <w:r w:rsidRPr="00EF726C">
        <w:rPr>
          <w:rFonts w:ascii="Times New Roman" w:hAnsi="Times New Roman" w:cs="Times New Roman"/>
          <w:sz w:val="24"/>
          <w:szCs w:val="24"/>
        </w:rPr>
        <w:t>Universidad Tecnológica del Usumacinta</w:t>
      </w:r>
      <w:r w:rsidR="00316908">
        <w:rPr>
          <w:rFonts w:ascii="Times New Roman" w:hAnsi="Times New Roman" w:cs="Times New Roman"/>
          <w:sz w:val="24"/>
          <w:szCs w:val="24"/>
        </w:rPr>
        <w:t>, México</w:t>
      </w:r>
    </w:p>
    <w:p w14:paraId="00000004" w14:textId="56D17C24" w:rsidR="004B08ED" w:rsidRPr="00EF726C" w:rsidRDefault="00000000" w:rsidP="002E7C6F">
      <w:pPr>
        <w:spacing w:after="0" w:line="276" w:lineRule="auto"/>
        <w:jc w:val="right"/>
        <w:rPr>
          <w:rFonts w:asciiTheme="minorHAnsi" w:hAnsiTheme="minorHAnsi" w:cstheme="minorHAnsi"/>
          <w:color w:val="FF0000"/>
          <w:sz w:val="24"/>
          <w:szCs w:val="24"/>
        </w:rPr>
      </w:pPr>
      <w:r w:rsidRPr="00EF726C">
        <w:rPr>
          <w:rFonts w:asciiTheme="minorHAnsi" w:hAnsiTheme="minorHAnsi" w:cstheme="minorHAnsi"/>
          <w:color w:val="FF0000"/>
          <w:sz w:val="24"/>
          <w:szCs w:val="24"/>
        </w:rPr>
        <w:t>mcastro_ptc@utusumacinta.edu.mx</w:t>
      </w:r>
    </w:p>
    <w:p w14:paraId="3D94521C" w14:textId="29A6BE01" w:rsidR="00215145" w:rsidRPr="00EF726C" w:rsidRDefault="00215145" w:rsidP="002E7C6F">
      <w:pPr>
        <w:spacing w:after="0" w:line="276" w:lineRule="auto"/>
        <w:jc w:val="right"/>
        <w:rPr>
          <w:rFonts w:ascii="Times New Roman" w:hAnsi="Times New Roman" w:cs="Times New Roman"/>
          <w:sz w:val="24"/>
          <w:szCs w:val="24"/>
        </w:rPr>
      </w:pPr>
      <w:r w:rsidRPr="00EF726C">
        <w:rPr>
          <w:rFonts w:ascii="Times New Roman" w:hAnsi="Times New Roman" w:cs="Times New Roman"/>
          <w:sz w:val="24"/>
          <w:szCs w:val="24"/>
        </w:rPr>
        <w:t>https://orcid.org/0000-0002-2411-0664</w:t>
      </w:r>
    </w:p>
    <w:p w14:paraId="7CD3F9B0" w14:textId="77777777" w:rsidR="00EF726C" w:rsidRPr="00EF726C" w:rsidRDefault="00EF726C" w:rsidP="002E7C6F">
      <w:pPr>
        <w:spacing w:after="0" w:line="276" w:lineRule="auto"/>
        <w:jc w:val="right"/>
        <w:rPr>
          <w:rFonts w:asciiTheme="minorHAnsi" w:hAnsiTheme="minorHAnsi" w:cstheme="minorHAnsi"/>
          <w:sz w:val="24"/>
          <w:szCs w:val="24"/>
        </w:rPr>
      </w:pPr>
    </w:p>
    <w:p w14:paraId="00000005" w14:textId="77777777" w:rsidR="004B08ED" w:rsidRPr="00EF726C" w:rsidRDefault="00000000" w:rsidP="002E7C6F">
      <w:pPr>
        <w:spacing w:after="0" w:line="276" w:lineRule="auto"/>
        <w:jc w:val="right"/>
        <w:rPr>
          <w:rFonts w:asciiTheme="minorHAnsi" w:hAnsiTheme="minorHAnsi" w:cstheme="minorHAnsi"/>
          <w:b/>
          <w:sz w:val="24"/>
          <w:szCs w:val="24"/>
        </w:rPr>
      </w:pPr>
      <w:r w:rsidRPr="00EF726C">
        <w:rPr>
          <w:rFonts w:asciiTheme="minorHAnsi" w:hAnsiTheme="minorHAnsi" w:cstheme="minorHAnsi"/>
          <w:b/>
          <w:sz w:val="24"/>
          <w:szCs w:val="24"/>
        </w:rPr>
        <w:t xml:space="preserve">María Patricia Trujeque </w:t>
      </w:r>
      <w:proofErr w:type="spellStart"/>
      <w:r w:rsidRPr="00EF726C">
        <w:rPr>
          <w:rFonts w:asciiTheme="minorHAnsi" w:hAnsiTheme="minorHAnsi" w:cstheme="minorHAnsi"/>
          <w:b/>
          <w:sz w:val="24"/>
          <w:szCs w:val="24"/>
        </w:rPr>
        <w:t>Gurubel</w:t>
      </w:r>
      <w:proofErr w:type="spellEnd"/>
    </w:p>
    <w:p w14:paraId="00000006" w14:textId="3DE8A238" w:rsidR="004B08ED" w:rsidRPr="00EF726C" w:rsidRDefault="00000000" w:rsidP="002E7C6F">
      <w:pPr>
        <w:spacing w:after="0" w:line="276" w:lineRule="auto"/>
        <w:jc w:val="right"/>
        <w:rPr>
          <w:rFonts w:ascii="Times New Roman" w:hAnsi="Times New Roman" w:cs="Times New Roman"/>
          <w:sz w:val="24"/>
          <w:szCs w:val="24"/>
        </w:rPr>
      </w:pPr>
      <w:r w:rsidRPr="00EF726C">
        <w:rPr>
          <w:rFonts w:ascii="Times New Roman" w:hAnsi="Times New Roman" w:cs="Times New Roman"/>
          <w:sz w:val="24"/>
          <w:szCs w:val="24"/>
        </w:rPr>
        <w:t>Universidad Tecnológica del Usumacinta</w:t>
      </w:r>
      <w:r w:rsidR="00316908">
        <w:rPr>
          <w:rFonts w:ascii="Times New Roman" w:hAnsi="Times New Roman" w:cs="Times New Roman"/>
          <w:sz w:val="24"/>
          <w:szCs w:val="24"/>
        </w:rPr>
        <w:t>, México</w:t>
      </w:r>
    </w:p>
    <w:p w14:paraId="00000007" w14:textId="515D0271" w:rsidR="004B08ED" w:rsidRPr="00EF726C" w:rsidRDefault="00000000" w:rsidP="002E7C6F">
      <w:pPr>
        <w:spacing w:after="0" w:line="276" w:lineRule="auto"/>
        <w:jc w:val="right"/>
        <w:rPr>
          <w:rFonts w:asciiTheme="minorHAnsi" w:hAnsiTheme="minorHAnsi" w:cstheme="minorHAnsi"/>
          <w:color w:val="FF0000"/>
          <w:sz w:val="24"/>
          <w:szCs w:val="24"/>
        </w:rPr>
      </w:pPr>
      <w:r w:rsidRPr="00EF726C">
        <w:rPr>
          <w:rFonts w:asciiTheme="minorHAnsi" w:hAnsiTheme="minorHAnsi" w:cstheme="minorHAnsi"/>
          <w:color w:val="FF0000"/>
          <w:sz w:val="24"/>
          <w:szCs w:val="24"/>
        </w:rPr>
        <w:t>mtrujeque_ptc@utusumacinta.edu.mx</w:t>
      </w:r>
    </w:p>
    <w:p w14:paraId="78337A58" w14:textId="025E0137" w:rsidR="00215145" w:rsidRPr="00EF726C" w:rsidRDefault="00215145" w:rsidP="002E7C6F">
      <w:pPr>
        <w:spacing w:after="0" w:line="276" w:lineRule="auto"/>
        <w:jc w:val="right"/>
        <w:rPr>
          <w:rFonts w:ascii="Times New Roman" w:hAnsi="Times New Roman" w:cs="Times New Roman"/>
          <w:sz w:val="24"/>
          <w:szCs w:val="24"/>
        </w:rPr>
      </w:pPr>
      <w:r w:rsidRPr="00EF726C">
        <w:rPr>
          <w:rFonts w:ascii="Times New Roman" w:hAnsi="Times New Roman" w:cs="Times New Roman"/>
          <w:sz w:val="24"/>
          <w:szCs w:val="24"/>
        </w:rPr>
        <w:t>https://orcid.org/0000-0003-2391-2136</w:t>
      </w:r>
    </w:p>
    <w:p w14:paraId="682647F2" w14:textId="77777777" w:rsidR="0069524B" w:rsidRDefault="0069524B" w:rsidP="009D6024">
      <w:pPr>
        <w:spacing w:after="0" w:line="360" w:lineRule="auto"/>
        <w:rPr>
          <w:rFonts w:ascii="Times New Roman" w:hAnsi="Times New Roman" w:cs="Times New Roman"/>
          <w:b/>
          <w:sz w:val="32"/>
          <w:szCs w:val="32"/>
        </w:rPr>
      </w:pPr>
    </w:p>
    <w:p w14:paraId="6D55F6E6" w14:textId="49449C20" w:rsidR="00C04DB9" w:rsidRPr="0069524B" w:rsidRDefault="00C04DB9" w:rsidP="009D6024">
      <w:pPr>
        <w:spacing w:after="0" w:line="360" w:lineRule="auto"/>
        <w:rPr>
          <w:rFonts w:asciiTheme="minorHAnsi" w:hAnsiTheme="minorHAnsi" w:cstheme="minorHAnsi"/>
          <w:b/>
          <w:sz w:val="28"/>
          <w:szCs w:val="28"/>
        </w:rPr>
      </w:pPr>
      <w:r w:rsidRPr="0069524B">
        <w:rPr>
          <w:rFonts w:asciiTheme="minorHAnsi" w:hAnsiTheme="minorHAnsi" w:cstheme="minorHAnsi"/>
          <w:b/>
          <w:sz w:val="28"/>
          <w:szCs w:val="28"/>
        </w:rPr>
        <w:t>Resumen</w:t>
      </w:r>
    </w:p>
    <w:p w14:paraId="7ECFC5A1" w14:textId="424902AD" w:rsidR="00C04DB9" w:rsidRDefault="00C04DB9" w:rsidP="0069524B">
      <w:pPr>
        <w:spacing w:after="0" w:line="360" w:lineRule="auto"/>
        <w:jc w:val="both"/>
        <w:rPr>
          <w:rFonts w:ascii="Times New Roman" w:hAnsi="Times New Roman" w:cs="Times New Roman"/>
          <w:sz w:val="24"/>
          <w:szCs w:val="24"/>
        </w:rPr>
      </w:pPr>
      <w:r w:rsidRPr="002B36F6">
        <w:rPr>
          <w:rFonts w:ascii="Times New Roman" w:hAnsi="Times New Roman" w:cs="Times New Roman"/>
          <w:bCs/>
          <w:sz w:val="24"/>
          <w:szCs w:val="24"/>
        </w:rPr>
        <w:t xml:space="preserve">Conocer </w:t>
      </w:r>
      <w:r w:rsidR="00B81234" w:rsidRPr="002B36F6">
        <w:rPr>
          <w:rFonts w:ascii="Times New Roman" w:hAnsi="Times New Roman" w:cs="Times New Roman"/>
          <w:bCs/>
          <w:sz w:val="24"/>
          <w:szCs w:val="24"/>
        </w:rPr>
        <w:t>el</w:t>
      </w:r>
      <w:r w:rsidRPr="002B36F6">
        <w:rPr>
          <w:rFonts w:ascii="Times New Roman" w:hAnsi="Times New Roman" w:cs="Times New Roman"/>
          <w:bCs/>
          <w:sz w:val="24"/>
          <w:szCs w:val="24"/>
        </w:rPr>
        <w:t xml:space="preserve"> estilo de aprendizaje de los estudiantes</w:t>
      </w:r>
      <w:r w:rsidR="00260781" w:rsidRPr="002B36F6">
        <w:rPr>
          <w:rFonts w:ascii="Times New Roman" w:hAnsi="Times New Roman" w:cs="Times New Roman"/>
          <w:bCs/>
          <w:sz w:val="24"/>
          <w:szCs w:val="24"/>
        </w:rPr>
        <w:t>,</w:t>
      </w:r>
      <w:r w:rsidRPr="002B36F6">
        <w:rPr>
          <w:rFonts w:ascii="Times New Roman" w:hAnsi="Times New Roman" w:cs="Times New Roman"/>
          <w:bCs/>
          <w:sz w:val="24"/>
          <w:szCs w:val="24"/>
        </w:rPr>
        <w:t xml:space="preserve"> puede significar una oportunidad para enriquecer las estrategias de enseñanza-aprendizaje</w:t>
      </w:r>
      <w:r w:rsidR="00B574BA" w:rsidRPr="002B36F6">
        <w:rPr>
          <w:rFonts w:ascii="Times New Roman" w:hAnsi="Times New Roman" w:cs="Times New Roman"/>
          <w:bCs/>
          <w:sz w:val="24"/>
          <w:szCs w:val="24"/>
        </w:rPr>
        <w:t xml:space="preserve"> que los docentes diseñan </w:t>
      </w:r>
      <w:r w:rsidR="00B81234" w:rsidRPr="002B36F6">
        <w:rPr>
          <w:rFonts w:ascii="Times New Roman" w:hAnsi="Times New Roman" w:cs="Times New Roman"/>
          <w:bCs/>
          <w:sz w:val="24"/>
          <w:szCs w:val="24"/>
        </w:rPr>
        <w:t>al momento de planificar la impartición de sus asignaturas.</w:t>
      </w:r>
      <w:r w:rsidR="00A27038" w:rsidRPr="002B36F6">
        <w:rPr>
          <w:rFonts w:ascii="Times New Roman" w:hAnsi="Times New Roman" w:cs="Times New Roman"/>
          <w:bCs/>
          <w:sz w:val="24"/>
          <w:szCs w:val="24"/>
        </w:rPr>
        <w:t xml:space="preserve"> </w:t>
      </w:r>
      <w:r w:rsidR="00B258DD" w:rsidRPr="002B36F6">
        <w:rPr>
          <w:rFonts w:ascii="Times New Roman" w:hAnsi="Times New Roman" w:cs="Times New Roman"/>
          <w:bCs/>
          <w:sz w:val="24"/>
          <w:szCs w:val="24"/>
        </w:rPr>
        <w:t xml:space="preserve">Actualmente, en la Universidad Tecnológica del Usumacinta, se evalúa el estilo de aprendizaje de los alumnos por medio de una encuesta </w:t>
      </w:r>
      <w:r w:rsidR="00FE766C" w:rsidRPr="002B36F6">
        <w:rPr>
          <w:rFonts w:ascii="Times New Roman" w:hAnsi="Times New Roman" w:cs="Times New Roman"/>
          <w:bCs/>
          <w:sz w:val="24"/>
          <w:szCs w:val="24"/>
        </w:rPr>
        <w:t xml:space="preserve">tipo VAK (Visual, Auditivo y kinestésico), la cual corresponde </w:t>
      </w:r>
      <w:r w:rsidR="00FE766C" w:rsidRPr="002B36F6">
        <w:rPr>
          <w:rFonts w:ascii="Times New Roman" w:hAnsi="Times New Roman" w:cs="Times New Roman"/>
          <w:sz w:val="24"/>
          <w:szCs w:val="24"/>
        </w:rPr>
        <w:t xml:space="preserve">al modelo de la Programación Neurolingüística (PNL) propuesto por Bandler y </w:t>
      </w:r>
      <w:proofErr w:type="spellStart"/>
      <w:r w:rsidR="00FE766C" w:rsidRPr="002B36F6">
        <w:rPr>
          <w:rFonts w:ascii="Times New Roman" w:hAnsi="Times New Roman" w:cs="Times New Roman"/>
          <w:sz w:val="24"/>
          <w:szCs w:val="24"/>
        </w:rPr>
        <w:t>Grinder</w:t>
      </w:r>
      <w:proofErr w:type="spellEnd"/>
      <w:r w:rsidR="00FF1537">
        <w:rPr>
          <w:rFonts w:ascii="Times New Roman" w:hAnsi="Times New Roman" w:cs="Times New Roman"/>
          <w:sz w:val="24"/>
          <w:szCs w:val="24"/>
        </w:rPr>
        <w:t xml:space="preserve"> (1979)</w:t>
      </w:r>
      <w:r w:rsidR="00FE766C" w:rsidRPr="002B36F6">
        <w:rPr>
          <w:rFonts w:ascii="Times New Roman" w:hAnsi="Times New Roman" w:cs="Times New Roman"/>
          <w:sz w:val="24"/>
          <w:szCs w:val="24"/>
        </w:rPr>
        <w:t>.</w:t>
      </w:r>
      <w:r w:rsidR="00260781" w:rsidRPr="002B36F6">
        <w:rPr>
          <w:rFonts w:ascii="Times New Roman" w:hAnsi="Times New Roman" w:cs="Times New Roman"/>
          <w:sz w:val="24"/>
          <w:szCs w:val="24"/>
        </w:rPr>
        <w:t xml:space="preserve"> </w:t>
      </w:r>
      <w:r w:rsidR="003229C6" w:rsidRPr="002B36F6">
        <w:rPr>
          <w:rFonts w:ascii="Times New Roman" w:hAnsi="Times New Roman" w:cs="Times New Roman"/>
          <w:sz w:val="24"/>
          <w:szCs w:val="24"/>
        </w:rPr>
        <w:t xml:space="preserve">Dicha encuesta se comparte de forma impresa a los estudiantes; ellos responden y posteriormente el profesor </w:t>
      </w:r>
      <w:r w:rsidR="00BB6B24" w:rsidRPr="002B36F6">
        <w:rPr>
          <w:rFonts w:ascii="Times New Roman" w:hAnsi="Times New Roman" w:cs="Times New Roman"/>
          <w:sz w:val="24"/>
          <w:szCs w:val="24"/>
        </w:rPr>
        <w:t xml:space="preserve">realiza los cálculos para obtener los resultados por cada uno de ellos. En este trabajo, </w:t>
      </w:r>
      <w:r w:rsidR="003615B7" w:rsidRPr="002B36F6">
        <w:rPr>
          <w:rFonts w:ascii="Times New Roman" w:hAnsi="Times New Roman" w:cs="Times New Roman"/>
          <w:sz w:val="24"/>
          <w:szCs w:val="24"/>
        </w:rPr>
        <w:t xml:space="preserve">se creó una </w:t>
      </w:r>
      <w:r w:rsidR="00B8332B" w:rsidRPr="002B36F6">
        <w:rPr>
          <w:rFonts w:ascii="Times New Roman" w:hAnsi="Times New Roman" w:cs="Times New Roman"/>
          <w:sz w:val="24"/>
          <w:szCs w:val="24"/>
        </w:rPr>
        <w:t>herramienta</w:t>
      </w:r>
      <w:r w:rsidR="003615B7" w:rsidRPr="002B36F6">
        <w:rPr>
          <w:rFonts w:ascii="Times New Roman" w:hAnsi="Times New Roman" w:cs="Times New Roman"/>
          <w:sz w:val="24"/>
          <w:szCs w:val="24"/>
        </w:rPr>
        <w:t xml:space="preserve"> que </w:t>
      </w:r>
      <w:r w:rsidR="00B8332B" w:rsidRPr="002B36F6">
        <w:rPr>
          <w:rFonts w:ascii="Times New Roman" w:hAnsi="Times New Roman" w:cs="Times New Roman"/>
          <w:sz w:val="24"/>
          <w:szCs w:val="24"/>
        </w:rPr>
        <w:t>sustituye el proceso manual por una aplicación web que permite al alumnado responder la encuesta en línea</w:t>
      </w:r>
      <w:r w:rsidR="005451CF" w:rsidRPr="002B36F6">
        <w:rPr>
          <w:rFonts w:ascii="Times New Roman" w:hAnsi="Times New Roman" w:cs="Times New Roman"/>
          <w:sz w:val="24"/>
          <w:szCs w:val="24"/>
        </w:rPr>
        <w:t>, desde cualquier dispositivo móvil.</w:t>
      </w:r>
    </w:p>
    <w:p w14:paraId="4CFCA7D1" w14:textId="7E7836E5" w:rsidR="00B921FB" w:rsidRDefault="00B921FB" w:rsidP="0069524B">
      <w:pPr>
        <w:spacing w:after="0" w:line="360" w:lineRule="auto"/>
        <w:jc w:val="both"/>
        <w:rPr>
          <w:rFonts w:ascii="Times New Roman" w:hAnsi="Times New Roman" w:cs="Times New Roman"/>
          <w:sz w:val="24"/>
          <w:szCs w:val="24"/>
        </w:rPr>
      </w:pPr>
      <w:r w:rsidRPr="0069524B">
        <w:rPr>
          <w:rFonts w:asciiTheme="minorHAnsi" w:hAnsiTheme="minorHAnsi" w:cstheme="minorHAnsi"/>
          <w:b/>
          <w:sz w:val="28"/>
          <w:szCs w:val="28"/>
        </w:rPr>
        <w:t>Palabras claves:</w:t>
      </w:r>
      <w:r w:rsidRPr="002B36F6">
        <w:rPr>
          <w:rFonts w:ascii="Times New Roman" w:hAnsi="Times New Roman" w:cs="Times New Roman"/>
          <w:sz w:val="24"/>
          <w:szCs w:val="24"/>
        </w:rPr>
        <w:t xml:space="preserve"> </w:t>
      </w:r>
      <w:r w:rsidR="000F6196" w:rsidRPr="002B36F6">
        <w:rPr>
          <w:rFonts w:ascii="Times New Roman" w:hAnsi="Times New Roman" w:cs="Times New Roman"/>
          <w:sz w:val="24"/>
          <w:szCs w:val="24"/>
        </w:rPr>
        <w:t>evaluación</w:t>
      </w:r>
      <w:r w:rsidR="00235104">
        <w:rPr>
          <w:rFonts w:ascii="Times New Roman" w:hAnsi="Times New Roman" w:cs="Times New Roman"/>
          <w:sz w:val="24"/>
          <w:szCs w:val="24"/>
        </w:rPr>
        <w:t>,</w:t>
      </w:r>
      <w:r w:rsidR="000F6196" w:rsidRPr="002B36F6">
        <w:rPr>
          <w:rFonts w:ascii="Times New Roman" w:hAnsi="Times New Roman" w:cs="Times New Roman"/>
          <w:sz w:val="24"/>
          <w:szCs w:val="24"/>
        </w:rPr>
        <w:t xml:space="preserve"> auditivo, kinestésico, visual, software</w:t>
      </w:r>
    </w:p>
    <w:p w14:paraId="64DEE773" w14:textId="4467DB3B" w:rsidR="0069524B" w:rsidRDefault="0069524B" w:rsidP="0069524B">
      <w:pPr>
        <w:spacing w:after="0" w:line="360" w:lineRule="auto"/>
        <w:jc w:val="both"/>
        <w:rPr>
          <w:rFonts w:ascii="Times New Roman" w:hAnsi="Times New Roman" w:cs="Times New Roman"/>
          <w:sz w:val="24"/>
          <w:szCs w:val="24"/>
        </w:rPr>
      </w:pPr>
    </w:p>
    <w:p w14:paraId="5F52425E" w14:textId="71C90B7A" w:rsidR="002E7C6F" w:rsidRDefault="002E7C6F" w:rsidP="0069524B">
      <w:pPr>
        <w:spacing w:after="0" w:line="360" w:lineRule="auto"/>
        <w:jc w:val="both"/>
        <w:rPr>
          <w:rFonts w:ascii="Times New Roman" w:hAnsi="Times New Roman" w:cs="Times New Roman"/>
          <w:sz w:val="24"/>
          <w:szCs w:val="24"/>
        </w:rPr>
      </w:pPr>
    </w:p>
    <w:p w14:paraId="48CA46C6" w14:textId="1309F2B9" w:rsidR="002E7C6F" w:rsidRDefault="002E7C6F" w:rsidP="0069524B">
      <w:pPr>
        <w:spacing w:after="0" w:line="360" w:lineRule="auto"/>
        <w:jc w:val="both"/>
        <w:rPr>
          <w:rFonts w:ascii="Times New Roman" w:hAnsi="Times New Roman" w:cs="Times New Roman"/>
          <w:sz w:val="24"/>
          <w:szCs w:val="24"/>
        </w:rPr>
      </w:pPr>
    </w:p>
    <w:p w14:paraId="7FB1600C" w14:textId="77777777" w:rsidR="002E7C6F" w:rsidRPr="002B36F6" w:rsidRDefault="002E7C6F" w:rsidP="0069524B">
      <w:pPr>
        <w:spacing w:after="0" w:line="360" w:lineRule="auto"/>
        <w:jc w:val="both"/>
        <w:rPr>
          <w:rFonts w:ascii="Times New Roman" w:hAnsi="Times New Roman" w:cs="Times New Roman"/>
          <w:sz w:val="24"/>
          <w:szCs w:val="24"/>
        </w:rPr>
      </w:pPr>
    </w:p>
    <w:p w14:paraId="00BE6427" w14:textId="19029C8A" w:rsidR="00C14716" w:rsidRPr="002E7C6F" w:rsidRDefault="00C14716" w:rsidP="009D6024">
      <w:pPr>
        <w:spacing w:after="0" w:line="360" w:lineRule="auto"/>
        <w:rPr>
          <w:rFonts w:asciiTheme="minorHAnsi" w:hAnsiTheme="minorHAnsi" w:cstheme="minorHAnsi"/>
          <w:b/>
          <w:sz w:val="28"/>
          <w:szCs w:val="28"/>
          <w:lang w:val="en-US"/>
        </w:rPr>
      </w:pPr>
      <w:r w:rsidRPr="002E7C6F">
        <w:rPr>
          <w:rFonts w:asciiTheme="minorHAnsi" w:hAnsiTheme="minorHAnsi" w:cstheme="minorHAnsi"/>
          <w:b/>
          <w:sz w:val="28"/>
          <w:szCs w:val="28"/>
          <w:lang w:val="en-US"/>
        </w:rPr>
        <w:lastRenderedPageBreak/>
        <w:t>Abstract</w:t>
      </w:r>
    </w:p>
    <w:p w14:paraId="33531979" w14:textId="5BC6CF41" w:rsidR="00DC2256" w:rsidRPr="002E7C6F" w:rsidRDefault="00C14716" w:rsidP="00960A48">
      <w:pPr>
        <w:spacing w:after="0" w:line="360" w:lineRule="auto"/>
        <w:jc w:val="both"/>
        <w:rPr>
          <w:rFonts w:ascii="Times New Roman" w:hAnsi="Times New Roman" w:cs="Times New Roman"/>
          <w:bCs/>
          <w:sz w:val="24"/>
          <w:szCs w:val="24"/>
          <w:lang w:val="en-US"/>
        </w:rPr>
      </w:pPr>
      <w:r w:rsidRPr="002E7C6F">
        <w:rPr>
          <w:rFonts w:ascii="Times New Roman" w:hAnsi="Times New Roman" w:cs="Times New Roman"/>
          <w:bCs/>
          <w:sz w:val="24"/>
          <w:szCs w:val="24"/>
          <w:lang w:val="en-US"/>
        </w:rPr>
        <w:t>Knowing the learning style of students can mean an opportunity to enrich the teaching-learning strategies that teachers design when planning the teaching of their subjects. Currently, at the Technological University of Usumacinta, the learning style of students is evaluated through a VAK (Visual, Auditory and Kinesthetic) type survey, which corresponds to the model of Neurolinguistic Programming (NLP) proposed by Bandler and Grinder</w:t>
      </w:r>
      <w:r w:rsidR="00FF1537" w:rsidRPr="002E7C6F">
        <w:rPr>
          <w:rFonts w:ascii="Times New Roman" w:hAnsi="Times New Roman" w:cs="Times New Roman"/>
          <w:bCs/>
          <w:sz w:val="24"/>
          <w:szCs w:val="24"/>
          <w:lang w:val="en-US"/>
        </w:rPr>
        <w:t xml:space="preserve"> (1979)</w:t>
      </w:r>
      <w:r w:rsidRPr="002E7C6F">
        <w:rPr>
          <w:rFonts w:ascii="Times New Roman" w:hAnsi="Times New Roman" w:cs="Times New Roman"/>
          <w:bCs/>
          <w:sz w:val="24"/>
          <w:szCs w:val="24"/>
          <w:lang w:val="en-US"/>
        </w:rPr>
        <w:t>. Said survey is shared in printed form with students; they answer and later the teacher performs the calculations to obtain the results for each one of them. To improve the process, in this paper a web application was created that allows students to answer the survey online, from any mobile device.</w:t>
      </w:r>
    </w:p>
    <w:p w14:paraId="25AEE2C9" w14:textId="2ADA7E12" w:rsidR="00DC2256" w:rsidRPr="002E7C6F" w:rsidRDefault="00DC2256" w:rsidP="00960A48">
      <w:pPr>
        <w:spacing w:after="0" w:line="360" w:lineRule="auto"/>
        <w:jc w:val="both"/>
        <w:rPr>
          <w:rFonts w:ascii="Times New Roman" w:hAnsi="Times New Roman" w:cs="Times New Roman"/>
          <w:bCs/>
          <w:sz w:val="24"/>
          <w:szCs w:val="24"/>
          <w:lang w:val="en-US"/>
        </w:rPr>
      </w:pPr>
      <w:r w:rsidRPr="002E7C6F">
        <w:rPr>
          <w:rFonts w:asciiTheme="minorHAnsi" w:hAnsiTheme="minorHAnsi" w:cstheme="minorHAnsi"/>
          <w:b/>
          <w:sz w:val="28"/>
          <w:szCs w:val="28"/>
          <w:lang w:val="en-US"/>
        </w:rPr>
        <w:t>Keywords:</w:t>
      </w:r>
      <w:r w:rsidRPr="002E7C6F">
        <w:rPr>
          <w:rFonts w:ascii="Times New Roman" w:hAnsi="Times New Roman" w:cs="Times New Roman"/>
          <w:bCs/>
          <w:sz w:val="24"/>
          <w:szCs w:val="24"/>
          <w:lang w:val="en-US"/>
        </w:rPr>
        <w:t xml:space="preserve"> assessment, auditory, kinesthetic, visual, software</w:t>
      </w:r>
    </w:p>
    <w:p w14:paraId="7980B522" w14:textId="6F2FC672" w:rsidR="002E7C6F" w:rsidRDefault="002E7C6F" w:rsidP="002E7C6F">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59B1CCBD" w14:textId="77777777" w:rsidR="002E7C6F" w:rsidRPr="009A5553" w:rsidRDefault="00000000" w:rsidP="002E7C6F">
      <w:pPr>
        <w:spacing w:after="0" w:line="360" w:lineRule="auto"/>
        <w:rPr>
          <w:rFonts w:ascii="Times New Roman" w:hAnsi="Times New Roman" w:cs="Times New Roman"/>
          <w:sz w:val="24"/>
          <w:szCs w:val="24"/>
          <w:lang w:val="en-US"/>
        </w:rPr>
      </w:pPr>
      <w:r>
        <w:pict w14:anchorId="46D521DB">
          <v:rect id="_x0000_i1025" style="width:446.5pt;height:1.5pt" o:hralign="center" o:hrstd="t" o:hr="t" fillcolor="#a0a0a0" stroked="f"/>
        </w:pict>
      </w:r>
    </w:p>
    <w:p w14:paraId="0000000C" w14:textId="68499B43" w:rsidR="004B08ED" w:rsidRPr="009D6024" w:rsidRDefault="00000000" w:rsidP="00C8640B">
      <w:pPr>
        <w:spacing w:after="0" w:line="360" w:lineRule="auto"/>
        <w:jc w:val="center"/>
        <w:rPr>
          <w:rFonts w:ascii="Times New Roman" w:hAnsi="Times New Roman" w:cs="Times New Roman"/>
          <w:b/>
          <w:sz w:val="32"/>
          <w:szCs w:val="32"/>
        </w:rPr>
      </w:pPr>
      <w:r w:rsidRPr="009D6024">
        <w:rPr>
          <w:rFonts w:ascii="Times New Roman" w:hAnsi="Times New Roman" w:cs="Times New Roman"/>
          <w:b/>
          <w:sz w:val="32"/>
          <w:szCs w:val="32"/>
        </w:rPr>
        <w:t>Introducción</w:t>
      </w:r>
    </w:p>
    <w:p w14:paraId="0000000D" w14:textId="2F45AE28" w:rsidR="004B08ED" w:rsidRPr="002B36F6"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85288" w:rsidRPr="002B36F6">
        <w:rPr>
          <w:rFonts w:ascii="Times New Roman" w:hAnsi="Times New Roman" w:cs="Times New Roman"/>
          <w:sz w:val="24"/>
          <w:szCs w:val="24"/>
        </w:rPr>
        <w:t>La Universidad Tecnológica del Usumacinta, desde su fundación en el año 2003, ha priorizado el uso de la tecnología en sus diferentes áreas</w:t>
      </w:r>
      <w:r w:rsidR="009D6355" w:rsidRPr="002B36F6">
        <w:rPr>
          <w:rFonts w:ascii="Times New Roman" w:hAnsi="Times New Roman" w:cs="Times New Roman"/>
          <w:sz w:val="24"/>
          <w:szCs w:val="24"/>
        </w:rPr>
        <w:t>; directiva, administrativa y académica. Esta última</w:t>
      </w:r>
      <w:r w:rsidR="00706FBD" w:rsidRPr="002B36F6">
        <w:rPr>
          <w:rFonts w:ascii="Times New Roman" w:hAnsi="Times New Roman" w:cs="Times New Roman"/>
          <w:sz w:val="24"/>
          <w:szCs w:val="24"/>
        </w:rPr>
        <w:t xml:space="preserve">, </w:t>
      </w:r>
      <w:r w:rsidR="009D6355" w:rsidRPr="002B36F6">
        <w:rPr>
          <w:rFonts w:ascii="Times New Roman" w:hAnsi="Times New Roman" w:cs="Times New Roman"/>
          <w:sz w:val="24"/>
          <w:szCs w:val="24"/>
        </w:rPr>
        <w:t xml:space="preserve">enfoca sus esfuerzos en el proceso de enseñanza aprendizaje, donde los </w:t>
      </w:r>
      <w:r w:rsidR="000F6869" w:rsidRPr="002B36F6">
        <w:rPr>
          <w:rFonts w:ascii="Times New Roman" w:hAnsi="Times New Roman" w:cs="Times New Roman"/>
          <w:sz w:val="24"/>
          <w:szCs w:val="24"/>
        </w:rPr>
        <w:t xml:space="preserve">docentes buscan las mejores estrategias para que los alumnos adquieran las competencias </w:t>
      </w:r>
      <w:r w:rsidR="00565ADB" w:rsidRPr="002B36F6">
        <w:rPr>
          <w:rFonts w:ascii="Times New Roman" w:hAnsi="Times New Roman" w:cs="Times New Roman"/>
          <w:sz w:val="24"/>
          <w:szCs w:val="24"/>
        </w:rPr>
        <w:t>espe</w:t>
      </w:r>
      <w:r w:rsidR="00D640F3" w:rsidRPr="002B36F6">
        <w:rPr>
          <w:rFonts w:ascii="Times New Roman" w:hAnsi="Times New Roman" w:cs="Times New Roman"/>
          <w:sz w:val="24"/>
          <w:szCs w:val="24"/>
        </w:rPr>
        <w:t>cificadas</w:t>
      </w:r>
      <w:r w:rsidR="00565ADB" w:rsidRPr="002B36F6">
        <w:rPr>
          <w:rFonts w:ascii="Times New Roman" w:hAnsi="Times New Roman" w:cs="Times New Roman"/>
          <w:sz w:val="24"/>
          <w:szCs w:val="24"/>
        </w:rPr>
        <w:t xml:space="preserve"> </w:t>
      </w:r>
      <w:r w:rsidR="00D640F3" w:rsidRPr="002B36F6">
        <w:rPr>
          <w:rFonts w:ascii="Times New Roman" w:hAnsi="Times New Roman" w:cs="Times New Roman"/>
          <w:sz w:val="24"/>
          <w:szCs w:val="24"/>
        </w:rPr>
        <w:t>en</w:t>
      </w:r>
      <w:r w:rsidR="000F6869" w:rsidRPr="002B36F6">
        <w:rPr>
          <w:rFonts w:ascii="Times New Roman" w:hAnsi="Times New Roman" w:cs="Times New Roman"/>
          <w:sz w:val="24"/>
          <w:szCs w:val="24"/>
        </w:rPr>
        <w:t xml:space="preserve"> cada asignatura. </w:t>
      </w:r>
    </w:p>
    <w:p w14:paraId="318D0C51" w14:textId="1F370335" w:rsidR="002E3216"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E3216" w:rsidRPr="002B36F6">
        <w:rPr>
          <w:rFonts w:ascii="Times New Roman" w:hAnsi="Times New Roman" w:cs="Times New Roman"/>
          <w:sz w:val="24"/>
          <w:szCs w:val="24"/>
        </w:rPr>
        <w:t xml:space="preserve">Durante la búsqueda y organización, o creación de material didáctico, el profesor </w:t>
      </w:r>
      <w:r w:rsidR="00B2131D" w:rsidRPr="002B36F6">
        <w:rPr>
          <w:rFonts w:ascii="Times New Roman" w:hAnsi="Times New Roman" w:cs="Times New Roman"/>
          <w:sz w:val="24"/>
          <w:szCs w:val="24"/>
        </w:rPr>
        <w:t xml:space="preserve">intenta </w:t>
      </w:r>
      <w:r w:rsidR="00E10126" w:rsidRPr="002B36F6">
        <w:rPr>
          <w:rFonts w:ascii="Times New Roman" w:hAnsi="Times New Roman" w:cs="Times New Roman"/>
          <w:sz w:val="24"/>
          <w:szCs w:val="24"/>
        </w:rPr>
        <w:t>obtener</w:t>
      </w:r>
      <w:r w:rsidR="00B2131D" w:rsidRPr="002B36F6">
        <w:rPr>
          <w:rFonts w:ascii="Times New Roman" w:hAnsi="Times New Roman" w:cs="Times New Roman"/>
          <w:sz w:val="24"/>
          <w:szCs w:val="24"/>
        </w:rPr>
        <w:t xml:space="preserve"> </w:t>
      </w:r>
      <w:r w:rsidR="00D640F3" w:rsidRPr="002B36F6">
        <w:rPr>
          <w:rFonts w:ascii="Times New Roman" w:hAnsi="Times New Roman" w:cs="Times New Roman"/>
          <w:sz w:val="24"/>
          <w:szCs w:val="24"/>
        </w:rPr>
        <w:t>las mejores herramientas</w:t>
      </w:r>
      <w:r w:rsidR="00B2131D" w:rsidRPr="002B36F6">
        <w:rPr>
          <w:rFonts w:ascii="Times New Roman" w:hAnsi="Times New Roman" w:cs="Times New Roman"/>
          <w:sz w:val="24"/>
          <w:szCs w:val="24"/>
        </w:rPr>
        <w:t xml:space="preserve"> </w:t>
      </w:r>
      <w:r w:rsidR="00E10126" w:rsidRPr="002B36F6">
        <w:rPr>
          <w:rFonts w:ascii="Times New Roman" w:hAnsi="Times New Roman" w:cs="Times New Roman"/>
          <w:sz w:val="24"/>
          <w:szCs w:val="24"/>
        </w:rPr>
        <w:t>para</w:t>
      </w:r>
      <w:r w:rsidR="00B2131D" w:rsidRPr="002B36F6">
        <w:rPr>
          <w:rFonts w:ascii="Times New Roman" w:hAnsi="Times New Roman" w:cs="Times New Roman"/>
          <w:sz w:val="24"/>
          <w:szCs w:val="24"/>
        </w:rPr>
        <w:t xml:space="preserve"> los alumnos, el problema es que </w:t>
      </w:r>
      <w:r w:rsidR="00E10126" w:rsidRPr="002B36F6">
        <w:rPr>
          <w:rFonts w:ascii="Times New Roman" w:hAnsi="Times New Roman" w:cs="Times New Roman"/>
          <w:sz w:val="24"/>
          <w:szCs w:val="24"/>
        </w:rPr>
        <w:t>dichas</w:t>
      </w:r>
      <w:r w:rsidR="00B2131D" w:rsidRPr="002B36F6">
        <w:rPr>
          <w:rFonts w:ascii="Times New Roman" w:hAnsi="Times New Roman" w:cs="Times New Roman"/>
          <w:sz w:val="24"/>
          <w:szCs w:val="24"/>
        </w:rPr>
        <w:t xml:space="preserve"> herramientas pueden ser de calidad, pero no satisfacen las </w:t>
      </w:r>
      <w:r w:rsidR="00437293" w:rsidRPr="002B36F6">
        <w:rPr>
          <w:rFonts w:ascii="Times New Roman" w:hAnsi="Times New Roman" w:cs="Times New Roman"/>
          <w:sz w:val="24"/>
          <w:szCs w:val="24"/>
        </w:rPr>
        <w:t>nece</w:t>
      </w:r>
      <w:r w:rsidR="00B2131D" w:rsidRPr="002B36F6">
        <w:rPr>
          <w:rFonts w:ascii="Times New Roman" w:hAnsi="Times New Roman" w:cs="Times New Roman"/>
          <w:sz w:val="24"/>
          <w:szCs w:val="24"/>
        </w:rPr>
        <w:t xml:space="preserve">sidades de los </w:t>
      </w:r>
      <w:r w:rsidR="00437293" w:rsidRPr="002B36F6">
        <w:rPr>
          <w:rFonts w:ascii="Times New Roman" w:hAnsi="Times New Roman" w:cs="Times New Roman"/>
          <w:sz w:val="24"/>
          <w:szCs w:val="24"/>
        </w:rPr>
        <w:t>estudiantes</w:t>
      </w:r>
      <w:r w:rsidR="00B2131D" w:rsidRPr="002B36F6">
        <w:rPr>
          <w:rFonts w:ascii="Times New Roman" w:hAnsi="Times New Roman" w:cs="Times New Roman"/>
          <w:sz w:val="24"/>
          <w:szCs w:val="24"/>
        </w:rPr>
        <w:t>, en cuanto</w:t>
      </w:r>
      <w:r w:rsidR="00E10126" w:rsidRPr="002B36F6">
        <w:rPr>
          <w:rFonts w:ascii="Times New Roman" w:hAnsi="Times New Roman" w:cs="Times New Roman"/>
          <w:sz w:val="24"/>
          <w:szCs w:val="24"/>
        </w:rPr>
        <w:t xml:space="preserve"> </w:t>
      </w:r>
      <w:r w:rsidR="00437293" w:rsidRPr="002B36F6">
        <w:rPr>
          <w:rFonts w:ascii="Times New Roman" w:hAnsi="Times New Roman" w:cs="Times New Roman"/>
          <w:sz w:val="24"/>
          <w:szCs w:val="24"/>
        </w:rPr>
        <w:t>al</w:t>
      </w:r>
      <w:r w:rsidR="00E10126" w:rsidRPr="002B36F6">
        <w:rPr>
          <w:rFonts w:ascii="Times New Roman" w:hAnsi="Times New Roman" w:cs="Times New Roman"/>
          <w:sz w:val="24"/>
          <w:szCs w:val="24"/>
        </w:rPr>
        <w:t xml:space="preserve"> </w:t>
      </w:r>
      <w:r w:rsidR="00B2131D" w:rsidRPr="002B36F6">
        <w:rPr>
          <w:rFonts w:ascii="Times New Roman" w:hAnsi="Times New Roman" w:cs="Times New Roman"/>
          <w:sz w:val="24"/>
          <w:szCs w:val="24"/>
        </w:rPr>
        <w:t>estilo de aprend</w:t>
      </w:r>
      <w:r w:rsidR="00E10126" w:rsidRPr="002B36F6">
        <w:rPr>
          <w:rFonts w:ascii="Times New Roman" w:hAnsi="Times New Roman" w:cs="Times New Roman"/>
          <w:sz w:val="24"/>
          <w:szCs w:val="24"/>
        </w:rPr>
        <w:t>izaje</w:t>
      </w:r>
      <w:r w:rsidR="00B2131D" w:rsidRPr="002B36F6">
        <w:rPr>
          <w:rFonts w:ascii="Times New Roman" w:hAnsi="Times New Roman" w:cs="Times New Roman"/>
          <w:sz w:val="24"/>
          <w:szCs w:val="24"/>
        </w:rPr>
        <w:t xml:space="preserve"> se refiere.</w:t>
      </w:r>
    </w:p>
    <w:p w14:paraId="129EAB95" w14:textId="1C82D775" w:rsidR="008848AA" w:rsidRPr="002B36F6"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848AA" w:rsidRPr="008848AA">
        <w:rPr>
          <w:rFonts w:ascii="Times New Roman" w:hAnsi="Times New Roman" w:cs="Times New Roman"/>
          <w:sz w:val="24"/>
          <w:szCs w:val="24"/>
        </w:rPr>
        <w:t xml:space="preserve">En las aulas de clase se evidencia a menudo que los docentes </w:t>
      </w:r>
      <w:r w:rsidR="008848AA">
        <w:rPr>
          <w:rFonts w:ascii="Times New Roman" w:hAnsi="Times New Roman" w:cs="Times New Roman"/>
          <w:sz w:val="24"/>
          <w:szCs w:val="24"/>
        </w:rPr>
        <w:t>pueden tener</w:t>
      </w:r>
      <w:r w:rsidR="008848AA" w:rsidRPr="008848AA">
        <w:rPr>
          <w:rFonts w:ascii="Times New Roman" w:hAnsi="Times New Roman" w:cs="Times New Roman"/>
          <w:sz w:val="24"/>
          <w:szCs w:val="24"/>
        </w:rPr>
        <w:t xml:space="preserve"> dificultades para transmitir sus conocimientos hacia los estudiantes, esto sucede por múltiples factores entre los que se encuentra la forma en que cada persona logra captar la información y, así, puede retroalimentar su conocimiento</w:t>
      </w:r>
      <w:r w:rsidR="008848AA">
        <w:rPr>
          <w:rFonts w:ascii="Times New Roman" w:hAnsi="Times New Roman" w:cs="Times New Roman"/>
          <w:sz w:val="24"/>
          <w:szCs w:val="24"/>
        </w:rPr>
        <w:t xml:space="preserve"> (</w:t>
      </w:r>
      <w:r w:rsidR="008848AA" w:rsidRPr="008848AA">
        <w:rPr>
          <w:rFonts w:ascii="Times New Roman" w:hAnsi="Times New Roman" w:cs="Times New Roman"/>
          <w:sz w:val="24"/>
          <w:szCs w:val="24"/>
        </w:rPr>
        <w:t>Reyes, L., Céspedes, G., Molina, J. (2017).</w:t>
      </w:r>
      <w:r w:rsidR="008848AA">
        <w:rPr>
          <w:rFonts w:ascii="Times New Roman" w:hAnsi="Times New Roman" w:cs="Times New Roman"/>
          <w:sz w:val="24"/>
          <w:szCs w:val="24"/>
        </w:rPr>
        <w:t>)</w:t>
      </w:r>
      <w:r w:rsidR="008848AA" w:rsidRPr="008848AA">
        <w:rPr>
          <w:rFonts w:ascii="Times New Roman" w:hAnsi="Times New Roman" w:cs="Times New Roman"/>
          <w:sz w:val="24"/>
          <w:szCs w:val="24"/>
        </w:rPr>
        <w:t>.</w:t>
      </w:r>
    </w:p>
    <w:p w14:paraId="64643535" w14:textId="629056C1" w:rsidR="00437293" w:rsidRPr="002B36F6"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37293" w:rsidRPr="002B36F6">
        <w:rPr>
          <w:rFonts w:ascii="Times New Roman" w:hAnsi="Times New Roman" w:cs="Times New Roman"/>
          <w:sz w:val="24"/>
          <w:szCs w:val="24"/>
        </w:rPr>
        <w:t xml:space="preserve">Si los docentes previamente conocieran el estilo de aprendizaje de los alumnos, podrían utilizar esta información para obtener las mejores estrategias y herramientas de enseñanza que se apeguen a las cualidades y necesidades de cada </w:t>
      </w:r>
      <w:r w:rsidR="001C3D74">
        <w:rPr>
          <w:rFonts w:ascii="Times New Roman" w:hAnsi="Times New Roman" w:cs="Times New Roman"/>
          <w:sz w:val="24"/>
          <w:szCs w:val="24"/>
        </w:rPr>
        <w:t>uno de ellos.</w:t>
      </w:r>
    </w:p>
    <w:p w14:paraId="31780C1F" w14:textId="565D0D3E" w:rsidR="0041485F"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214B4" w:rsidRPr="002B36F6">
        <w:rPr>
          <w:rFonts w:ascii="Times New Roman" w:hAnsi="Times New Roman" w:cs="Times New Roman"/>
          <w:sz w:val="24"/>
          <w:szCs w:val="24"/>
        </w:rPr>
        <w:t>Por tal motivo, este trabajo</w:t>
      </w:r>
      <w:r w:rsidR="001C3D74">
        <w:rPr>
          <w:rFonts w:ascii="Times New Roman" w:hAnsi="Times New Roman" w:cs="Times New Roman"/>
          <w:sz w:val="24"/>
          <w:szCs w:val="24"/>
        </w:rPr>
        <w:t xml:space="preserve"> </w:t>
      </w:r>
      <w:r w:rsidR="008214B4" w:rsidRPr="002B36F6">
        <w:rPr>
          <w:rFonts w:ascii="Times New Roman" w:hAnsi="Times New Roman" w:cs="Times New Roman"/>
          <w:sz w:val="24"/>
          <w:szCs w:val="24"/>
        </w:rPr>
        <w:t>estuvo dedicado a la creación de una plataforma web que permita evaluar los estilos de aprendizaje, desde cualquier dispositivo móvil. Los resultados de la evaluación podrán ser consultados por los profesores de cada grupo y, utilizar la información en pro del crecimiento de los educandos.</w:t>
      </w:r>
    </w:p>
    <w:p w14:paraId="7F8F94ED" w14:textId="4AD1E947" w:rsidR="00EA4AA6"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A4AA6">
        <w:rPr>
          <w:rFonts w:ascii="Times New Roman" w:hAnsi="Times New Roman" w:cs="Times New Roman"/>
          <w:sz w:val="24"/>
          <w:szCs w:val="24"/>
        </w:rPr>
        <w:t>La aplicación se desarrolló implementando el proceso de desarrollo de software</w:t>
      </w:r>
      <w:r w:rsidR="00EA4AA6" w:rsidRPr="00EA4AA6">
        <w:rPr>
          <w:rFonts w:ascii="Times New Roman" w:hAnsi="Times New Roman" w:cs="Times New Roman"/>
          <w:sz w:val="24"/>
          <w:szCs w:val="24"/>
        </w:rPr>
        <w:t xml:space="preserve">, </w:t>
      </w:r>
      <w:r w:rsidR="00EA4AA6">
        <w:rPr>
          <w:rFonts w:ascii="Times New Roman" w:hAnsi="Times New Roman" w:cs="Times New Roman"/>
          <w:sz w:val="24"/>
          <w:szCs w:val="24"/>
        </w:rPr>
        <w:t xml:space="preserve">especificado </w:t>
      </w:r>
      <w:r w:rsidR="00EA4AA6" w:rsidRPr="00EA4AA6">
        <w:rPr>
          <w:rFonts w:ascii="Times New Roman" w:hAnsi="Times New Roman" w:cs="Times New Roman"/>
          <w:sz w:val="24"/>
          <w:szCs w:val="24"/>
        </w:rPr>
        <w:t>en la norma ISO-IEC 12207-2008 (Organización Internacional de Normalización [ISO, por sus siglas en inglés], 2008).</w:t>
      </w:r>
    </w:p>
    <w:p w14:paraId="57923B63" w14:textId="77777777" w:rsidR="00960A48" w:rsidRPr="002B36F6" w:rsidRDefault="00960A48" w:rsidP="002E7C6F">
      <w:pPr>
        <w:spacing w:after="0" w:line="360" w:lineRule="auto"/>
        <w:jc w:val="both"/>
        <w:rPr>
          <w:rFonts w:ascii="Times New Roman" w:hAnsi="Times New Roman" w:cs="Times New Roman"/>
          <w:sz w:val="24"/>
          <w:szCs w:val="24"/>
        </w:rPr>
      </w:pPr>
    </w:p>
    <w:p w14:paraId="00000012" w14:textId="36815241" w:rsidR="004B08ED" w:rsidRPr="009D6024" w:rsidRDefault="002B36F6" w:rsidP="002E7C6F">
      <w:pPr>
        <w:spacing w:after="0" w:line="360" w:lineRule="auto"/>
        <w:jc w:val="center"/>
        <w:rPr>
          <w:rFonts w:ascii="Times New Roman" w:hAnsi="Times New Roman" w:cs="Times New Roman"/>
          <w:b/>
          <w:sz w:val="32"/>
          <w:szCs w:val="32"/>
        </w:rPr>
      </w:pPr>
      <w:r w:rsidRPr="009D6024">
        <w:rPr>
          <w:rFonts w:ascii="Times New Roman" w:hAnsi="Times New Roman" w:cs="Times New Roman"/>
          <w:b/>
          <w:sz w:val="32"/>
          <w:szCs w:val="32"/>
        </w:rPr>
        <w:t>M</w:t>
      </w:r>
      <w:r w:rsidR="0005451B">
        <w:rPr>
          <w:rFonts w:ascii="Times New Roman" w:hAnsi="Times New Roman" w:cs="Times New Roman"/>
          <w:b/>
          <w:sz w:val="32"/>
          <w:szCs w:val="32"/>
        </w:rPr>
        <w:t>ateriales y métodos</w:t>
      </w:r>
    </w:p>
    <w:p w14:paraId="00000013" w14:textId="71EF15E4" w:rsidR="004B08ED"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073C" w:rsidRPr="002B36F6">
        <w:rPr>
          <w:rFonts w:ascii="Times New Roman" w:hAnsi="Times New Roman" w:cs="Times New Roman"/>
          <w:sz w:val="24"/>
          <w:szCs w:val="24"/>
        </w:rPr>
        <w:t>La aplicación se desarrolló bajo el requerimiento de sistematizar el cuestionario VAK (Visual, Auditivo y Kinestésico)</w:t>
      </w:r>
      <w:r w:rsidR="007713BB" w:rsidRPr="002B36F6">
        <w:rPr>
          <w:rFonts w:ascii="Times New Roman" w:hAnsi="Times New Roman" w:cs="Times New Roman"/>
          <w:sz w:val="24"/>
          <w:szCs w:val="24"/>
        </w:rPr>
        <w:t xml:space="preserve">, el cual corresponde al modelo de la Programación Neurolingüística (PNL) propuesto por Bandler y </w:t>
      </w:r>
      <w:proofErr w:type="spellStart"/>
      <w:r w:rsidR="007713BB" w:rsidRPr="002B36F6">
        <w:rPr>
          <w:rFonts w:ascii="Times New Roman" w:hAnsi="Times New Roman" w:cs="Times New Roman"/>
          <w:sz w:val="24"/>
          <w:szCs w:val="24"/>
        </w:rPr>
        <w:t>Grinder</w:t>
      </w:r>
      <w:proofErr w:type="spellEnd"/>
      <w:r w:rsidR="00960A48">
        <w:rPr>
          <w:rFonts w:ascii="Times New Roman" w:hAnsi="Times New Roman" w:cs="Times New Roman"/>
          <w:sz w:val="24"/>
          <w:szCs w:val="24"/>
        </w:rPr>
        <w:t xml:space="preserve"> (1979)</w:t>
      </w:r>
      <w:r w:rsidR="007713BB" w:rsidRPr="002B36F6">
        <w:rPr>
          <w:rFonts w:ascii="Times New Roman" w:hAnsi="Times New Roman" w:cs="Times New Roman"/>
          <w:sz w:val="24"/>
          <w:szCs w:val="24"/>
        </w:rPr>
        <w:t>. La creación del sistema se realizó en 4 etapas: análisis de requerimientos,</w:t>
      </w:r>
      <w:r w:rsidR="00192598" w:rsidRPr="002B36F6">
        <w:rPr>
          <w:rFonts w:ascii="Times New Roman" w:hAnsi="Times New Roman" w:cs="Times New Roman"/>
          <w:sz w:val="24"/>
          <w:szCs w:val="24"/>
        </w:rPr>
        <w:t xml:space="preserve"> diseño de la base de datos, </w:t>
      </w:r>
      <w:r w:rsidR="007713BB" w:rsidRPr="002B36F6">
        <w:rPr>
          <w:rFonts w:ascii="Times New Roman" w:hAnsi="Times New Roman" w:cs="Times New Roman"/>
          <w:sz w:val="24"/>
          <w:szCs w:val="24"/>
        </w:rPr>
        <w:t>diseño de la arquitectura</w:t>
      </w:r>
      <w:r w:rsidR="00192598" w:rsidRPr="002B36F6">
        <w:rPr>
          <w:rFonts w:ascii="Times New Roman" w:hAnsi="Times New Roman" w:cs="Times New Roman"/>
          <w:sz w:val="24"/>
          <w:szCs w:val="24"/>
        </w:rPr>
        <w:t xml:space="preserve"> de clases</w:t>
      </w:r>
      <w:r w:rsidR="007713BB" w:rsidRPr="002B36F6">
        <w:rPr>
          <w:rFonts w:ascii="Times New Roman" w:hAnsi="Times New Roman" w:cs="Times New Roman"/>
          <w:sz w:val="24"/>
          <w:szCs w:val="24"/>
        </w:rPr>
        <w:t>,</w:t>
      </w:r>
      <w:r w:rsidR="00765047" w:rsidRPr="002B36F6">
        <w:rPr>
          <w:rFonts w:ascii="Times New Roman" w:hAnsi="Times New Roman" w:cs="Times New Roman"/>
          <w:sz w:val="24"/>
          <w:szCs w:val="24"/>
        </w:rPr>
        <w:t xml:space="preserve"> diseño de la interfaz</w:t>
      </w:r>
      <w:r w:rsidR="007B16B8" w:rsidRPr="002B36F6">
        <w:rPr>
          <w:rFonts w:ascii="Times New Roman" w:hAnsi="Times New Roman" w:cs="Times New Roman"/>
          <w:sz w:val="24"/>
          <w:szCs w:val="24"/>
        </w:rPr>
        <w:t xml:space="preserve"> de usuario</w:t>
      </w:r>
      <w:r w:rsidR="00765047" w:rsidRPr="002B36F6">
        <w:rPr>
          <w:rFonts w:ascii="Times New Roman" w:hAnsi="Times New Roman" w:cs="Times New Roman"/>
          <w:sz w:val="24"/>
          <w:szCs w:val="24"/>
        </w:rPr>
        <w:t>, c</w:t>
      </w:r>
      <w:r w:rsidR="007713BB" w:rsidRPr="002B36F6">
        <w:rPr>
          <w:rFonts w:ascii="Times New Roman" w:hAnsi="Times New Roman" w:cs="Times New Roman"/>
          <w:sz w:val="24"/>
          <w:szCs w:val="24"/>
        </w:rPr>
        <w:t>odificación y pruebas.</w:t>
      </w:r>
    </w:p>
    <w:p w14:paraId="2C8425DE" w14:textId="77777777" w:rsidR="009D6024" w:rsidRPr="002B36F6" w:rsidRDefault="009D6024" w:rsidP="002E7C6F">
      <w:pPr>
        <w:spacing w:after="0" w:line="360" w:lineRule="auto"/>
        <w:jc w:val="both"/>
        <w:rPr>
          <w:rFonts w:ascii="Times New Roman" w:hAnsi="Times New Roman" w:cs="Times New Roman"/>
          <w:sz w:val="24"/>
          <w:szCs w:val="24"/>
        </w:rPr>
      </w:pPr>
    </w:p>
    <w:p w14:paraId="21255541" w14:textId="27535EC3" w:rsidR="00192598" w:rsidRPr="009D6024" w:rsidRDefault="00192598" w:rsidP="002E7C6F">
      <w:pPr>
        <w:spacing w:after="0" w:line="360" w:lineRule="auto"/>
        <w:jc w:val="center"/>
        <w:rPr>
          <w:rFonts w:ascii="Times New Roman" w:hAnsi="Times New Roman" w:cs="Times New Roman"/>
          <w:b/>
          <w:bCs/>
          <w:sz w:val="28"/>
          <w:szCs w:val="28"/>
        </w:rPr>
      </w:pPr>
      <w:r w:rsidRPr="009D6024">
        <w:rPr>
          <w:rFonts w:ascii="Times New Roman" w:hAnsi="Times New Roman" w:cs="Times New Roman"/>
          <w:b/>
          <w:bCs/>
          <w:sz w:val="28"/>
          <w:szCs w:val="28"/>
        </w:rPr>
        <w:t>Análisis de requerimientos</w:t>
      </w:r>
    </w:p>
    <w:p w14:paraId="63AE7C15" w14:textId="10449813" w:rsidR="00BA1C8E"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C3149" w:rsidRPr="002B36F6">
        <w:rPr>
          <w:rFonts w:ascii="Times New Roman" w:hAnsi="Times New Roman" w:cs="Times New Roman"/>
          <w:sz w:val="24"/>
          <w:szCs w:val="24"/>
        </w:rPr>
        <w:t>Durante la etapa de requerimientos, se aplicaron técnicas de recolección de requisitos, como la entrevista, prototipo y observación.</w:t>
      </w:r>
      <w:r w:rsidR="002E3216" w:rsidRPr="002B36F6">
        <w:rPr>
          <w:rFonts w:ascii="Times New Roman" w:hAnsi="Times New Roman" w:cs="Times New Roman"/>
          <w:sz w:val="24"/>
          <w:szCs w:val="24"/>
        </w:rPr>
        <w:t xml:space="preserve"> </w:t>
      </w:r>
      <w:r w:rsidR="000D07BF" w:rsidRPr="002B36F6">
        <w:rPr>
          <w:rFonts w:ascii="Times New Roman" w:hAnsi="Times New Roman" w:cs="Times New Roman"/>
          <w:sz w:val="24"/>
          <w:szCs w:val="24"/>
        </w:rPr>
        <w:t>L</w:t>
      </w:r>
      <w:r w:rsidR="002E3216" w:rsidRPr="002B36F6">
        <w:rPr>
          <w:rFonts w:ascii="Times New Roman" w:hAnsi="Times New Roman" w:cs="Times New Roman"/>
          <w:sz w:val="24"/>
          <w:szCs w:val="24"/>
        </w:rPr>
        <w:t>a</w:t>
      </w:r>
      <w:r w:rsidR="008C4058" w:rsidRPr="002B36F6">
        <w:rPr>
          <w:rFonts w:ascii="Times New Roman" w:hAnsi="Times New Roman" w:cs="Times New Roman"/>
          <w:sz w:val="24"/>
          <w:szCs w:val="24"/>
        </w:rPr>
        <w:t xml:space="preserve"> </w:t>
      </w:r>
      <w:r w:rsidR="002E3216" w:rsidRPr="002B36F6">
        <w:rPr>
          <w:rFonts w:ascii="Times New Roman" w:hAnsi="Times New Roman" w:cs="Times New Roman"/>
          <w:sz w:val="24"/>
          <w:szCs w:val="24"/>
        </w:rPr>
        <w:t>entrevista</w:t>
      </w:r>
      <w:r w:rsidR="008C4058" w:rsidRPr="002B36F6">
        <w:rPr>
          <w:rFonts w:ascii="Times New Roman" w:hAnsi="Times New Roman" w:cs="Times New Roman"/>
          <w:sz w:val="24"/>
          <w:szCs w:val="24"/>
        </w:rPr>
        <w:t xml:space="preserve"> </w:t>
      </w:r>
      <w:r w:rsidR="002E3216" w:rsidRPr="002B36F6">
        <w:rPr>
          <w:rFonts w:ascii="Times New Roman" w:hAnsi="Times New Roman" w:cs="Times New Roman"/>
          <w:sz w:val="24"/>
          <w:szCs w:val="24"/>
        </w:rPr>
        <w:t>se trata de una “conversación dirigida con un propósito específico que utiliza un formato de preguntas y respuestas” (E. Kendall, K., E. Kendall, J. (2005)).</w:t>
      </w:r>
      <w:r w:rsidR="000D07BF" w:rsidRPr="002B36F6">
        <w:rPr>
          <w:rFonts w:ascii="Times New Roman" w:hAnsi="Times New Roman" w:cs="Times New Roman"/>
          <w:sz w:val="24"/>
          <w:szCs w:val="24"/>
        </w:rPr>
        <w:t xml:space="preserve"> Como resultado de esta etapa, se obtuvieron los requerimientos</w:t>
      </w:r>
      <w:r w:rsidR="005161B1">
        <w:rPr>
          <w:rFonts w:ascii="Times New Roman" w:hAnsi="Times New Roman" w:cs="Times New Roman"/>
          <w:sz w:val="24"/>
          <w:szCs w:val="24"/>
        </w:rPr>
        <w:t xml:space="preserve"> funcionales</w:t>
      </w:r>
      <w:r w:rsidR="000D07BF" w:rsidRPr="002B36F6">
        <w:rPr>
          <w:rFonts w:ascii="Times New Roman" w:hAnsi="Times New Roman" w:cs="Times New Roman"/>
          <w:sz w:val="24"/>
          <w:szCs w:val="24"/>
        </w:rPr>
        <w:t xml:space="preserve"> del sistema, los cuales se muestran en el siguiente diagrama de casos de uso</w:t>
      </w:r>
      <w:r w:rsidR="00960A48">
        <w:rPr>
          <w:rFonts w:ascii="Times New Roman" w:hAnsi="Times New Roman" w:cs="Times New Roman"/>
          <w:sz w:val="24"/>
          <w:szCs w:val="24"/>
        </w:rPr>
        <w:t xml:space="preserve"> (figura 1)</w:t>
      </w:r>
      <w:r w:rsidR="00697293" w:rsidRPr="002B36F6">
        <w:rPr>
          <w:rFonts w:ascii="Times New Roman" w:hAnsi="Times New Roman" w:cs="Times New Roman"/>
          <w:sz w:val="24"/>
          <w:szCs w:val="24"/>
        </w:rPr>
        <w:t>:</w:t>
      </w:r>
    </w:p>
    <w:p w14:paraId="328AC9D9" w14:textId="77777777" w:rsidR="002E7C6F" w:rsidRDefault="002E7C6F" w:rsidP="002E7C6F">
      <w:pPr>
        <w:spacing w:after="0" w:line="360" w:lineRule="auto"/>
        <w:jc w:val="both"/>
        <w:rPr>
          <w:rFonts w:ascii="Times New Roman" w:hAnsi="Times New Roman" w:cs="Times New Roman"/>
          <w:sz w:val="24"/>
          <w:szCs w:val="24"/>
        </w:rPr>
      </w:pPr>
    </w:p>
    <w:p w14:paraId="69E7C4FC" w14:textId="01E49AA4" w:rsidR="00192598" w:rsidRPr="009D6024" w:rsidRDefault="00BA1C8E" w:rsidP="00BA1C8E">
      <w:pPr>
        <w:spacing w:after="240" w:line="360" w:lineRule="auto"/>
        <w:jc w:val="center"/>
        <w:rPr>
          <w:rFonts w:ascii="Times New Roman" w:hAnsi="Times New Roman" w:cs="Times New Roman"/>
          <w:sz w:val="24"/>
          <w:szCs w:val="24"/>
        </w:rPr>
      </w:pPr>
      <w:r w:rsidRPr="002F6559">
        <w:rPr>
          <w:rFonts w:ascii="Arial" w:hAnsi="Arial" w:cs="Arial"/>
          <w:b/>
          <w:bCs/>
          <w:noProof/>
          <w:sz w:val="24"/>
          <w:szCs w:val="24"/>
        </w:rPr>
        <w:drawing>
          <wp:anchor distT="0" distB="0" distL="114300" distR="114300" simplePos="0" relativeHeight="251658240" behindDoc="0" locked="0" layoutInCell="1" allowOverlap="1" wp14:anchorId="2A4F15DF" wp14:editId="72B745A9">
            <wp:simplePos x="0" y="0"/>
            <wp:positionH relativeFrom="margin">
              <wp:align>center</wp:align>
            </wp:positionH>
            <wp:positionV relativeFrom="paragraph">
              <wp:posOffset>288925</wp:posOffset>
            </wp:positionV>
            <wp:extent cx="4584700" cy="3184597"/>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4700" cy="3184597"/>
                    </a:xfrm>
                    <a:prstGeom prst="rect">
                      <a:avLst/>
                    </a:prstGeom>
                  </pic:spPr>
                </pic:pic>
              </a:graphicData>
            </a:graphic>
            <wp14:sizeRelH relativeFrom="page">
              <wp14:pctWidth>0</wp14:pctWidth>
            </wp14:sizeRelH>
            <wp14:sizeRelV relativeFrom="page">
              <wp14:pctHeight>0</wp14:pctHeight>
            </wp14:sizeRelV>
          </wp:anchor>
        </w:drawing>
      </w:r>
      <w:r w:rsidR="00192598" w:rsidRPr="002F6559">
        <w:rPr>
          <w:rFonts w:ascii="Times New Roman" w:hAnsi="Times New Roman" w:cs="Times New Roman"/>
          <w:b/>
          <w:bCs/>
          <w:sz w:val="24"/>
          <w:szCs w:val="24"/>
        </w:rPr>
        <w:t>Figura 1.</w:t>
      </w:r>
      <w:r w:rsidR="00192598" w:rsidRPr="009D6024">
        <w:rPr>
          <w:rFonts w:ascii="Times New Roman" w:hAnsi="Times New Roman" w:cs="Times New Roman"/>
          <w:sz w:val="24"/>
          <w:szCs w:val="24"/>
        </w:rPr>
        <w:t xml:space="preserve"> Diagram</w:t>
      </w:r>
      <w:r w:rsidR="00960A48">
        <w:rPr>
          <w:rFonts w:ascii="Times New Roman" w:hAnsi="Times New Roman" w:cs="Times New Roman"/>
          <w:sz w:val="24"/>
          <w:szCs w:val="24"/>
        </w:rPr>
        <w:t>a</w:t>
      </w:r>
      <w:r w:rsidR="00192598" w:rsidRPr="009D6024">
        <w:rPr>
          <w:rFonts w:ascii="Times New Roman" w:hAnsi="Times New Roman" w:cs="Times New Roman"/>
          <w:sz w:val="24"/>
          <w:szCs w:val="24"/>
        </w:rPr>
        <w:t xml:space="preserve"> de casos de uso del sistema</w:t>
      </w:r>
    </w:p>
    <w:p w14:paraId="5CABD2C6" w14:textId="6878EB37" w:rsidR="00697293" w:rsidRPr="008C4058" w:rsidRDefault="00697293">
      <w:pPr>
        <w:spacing w:before="240" w:after="240"/>
        <w:jc w:val="both"/>
        <w:rPr>
          <w:rFonts w:ascii="Arial" w:hAnsi="Arial" w:cs="Arial"/>
          <w:sz w:val="24"/>
          <w:szCs w:val="24"/>
        </w:rPr>
      </w:pPr>
    </w:p>
    <w:p w14:paraId="17CA9906" w14:textId="541A515F" w:rsidR="00697293" w:rsidRPr="008C4058" w:rsidRDefault="00697293">
      <w:pPr>
        <w:spacing w:before="240" w:after="240"/>
        <w:jc w:val="both"/>
        <w:rPr>
          <w:rFonts w:ascii="Arial" w:hAnsi="Arial" w:cs="Arial"/>
          <w:sz w:val="24"/>
          <w:szCs w:val="24"/>
        </w:rPr>
      </w:pPr>
    </w:p>
    <w:p w14:paraId="5DCD9DF1" w14:textId="0A37AD6A" w:rsidR="00697293" w:rsidRPr="008C4058" w:rsidRDefault="00697293">
      <w:pPr>
        <w:spacing w:before="240" w:after="240"/>
        <w:jc w:val="both"/>
        <w:rPr>
          <w:rFonts w:ascii="Arial" w:hAnsi="Arial" w:cs="Arial"/>
          <w:sz w:val="24"/>
          <w:szCs w:val="24"/>
        </w:rPr>
      </w:pPr>
    </w:p>
    <w:p w14:paraId="57618891" w14:textId="518C9D00" w:rsidR="00697293" w:rsidRPr="008C4058" w:rsidRDefault="00697293">
      <w:pPr>
        <w:spacing w:before="240" w:after="240"/>
        <w:jc w:val="both"/>
        <w:rPr>
          <w:rFonts w:ascii="Arial" w:hAnsi="Arial" w:cs="Arial"/>
          <w:sz w:val="24"/>
          <w:szCs w:val="24"/>
        </w:rPr>
      </w:pPr>
    </w:p>
    <w:p w14:paraId="30618612" w14:textId="22CE5144" w:rsidR="00697293" w:rsidRPr="008C4058" w:rsidRDefault="00697293">
      <w:pPr>
        <w:spacing w:before="240" w:after="240"/>
        <w:jc w:val="both"/>
        <w:rPr>
          <w:rFonts w:ascii="Arial" w:hAnsi="Arial" w:cs="Arial"/>
          <w:sz w:val="24"/>
          <w:szCs w:val="24"/>
        </w:rPr>
      </w:pPr>
    </w:p>
    <w:p w14:paraId="33C1BBA8" w14:textId="0F4E374B" w:rsidR="00697293" w:rsidRPr="008C4058" w:rsidRDefault="00697293">
      <w:pPr>
        <w:spacing w:before="240" w:after="240"/>
        <w:jc w:val="both"/>
        <w:rPr>
          <w:rFonts w:ascii="Arial" w:hAnsi="Arial" w:cs="Arial"/>
          <w:sz w:val="24"/>
          <w:szCs w:val="24"/>
        </w:rPr>
      </w:pPr>
    </w:p>
    <w:p w14:paraId="47A67061" w14:textId="0E8751C2" w:rsidR="00697293" w:rsidRPr="008C4058" w:rsidRDefault="00697293">
      <w:pPr>
        <w:spacing w:before="240" w:after="240"/>
        <w:jc w:val="both"/>
        <w:rPr>
          <w:rFonts w:ascii="Arial" w:hAnsi="Arial" w:cs="Arial"/>
          <w:sz w:val="24"/>
          <w:szCs w:val="24"/>
        </w:rPr>
      </w:pPr>
    </w:p>
    <w:p w14:paraId="37A27179" w14:textId="47C1B1B1" w:rsidR="00697293" w:rsidRPr="008C4058" w:rsidRDefault="00697293">
      <w:pPr>
        <w:spacing w:before="240" w:after="240"/>
        <w:jc w:val="both"/>
        <w:rPr>
          <w:rFonts w:ascii="Arial" w:hAnsi="Arial" w:cs="Arial"/>
          <w:sz w:val="24"/>
          <w:szCs w:val="24"/>
        </w:rPr>
      </w:pPr>
    </w:p>
    <w:p w14:paraId="7772E520" w14:textId="0DCCFEA1" w:rsidR="00697293" w:rsidRPr="008C4058" w:rsidRDefault="00697293">
      <w:pPr>
        <w:spacing w:before="240" w:after="240"/>
        <w:jc w:val="both"/>
        <w:rPr>
          <w:rFonts w:ascii="Arial" w:hAnsi="Arial" w:cs="Arial"/>
          <w:sz w:val="24"/>
          <w:szCs w:val="24"/>
        </w:rPr>
      </w:pPr>
    </w:p>
    <w:p w14:paraId="428B88CC" w14:textId="432385FA" w:rsidR="00BF04E3" w:rsidRDefault="00192598" w:rsidP="00192598">
      <w:pPr>
        <w:spacing w:before="240" w:after="240"/>
        <w:jc w:val="center"/>
        <w:rPr>
          <w:rFonts w:ascii="Times New Roman" w:hAnsi="Times New Roman" w:cs="Times New Roman"/>
          <w:sz w:val="24"/>
          <w:szCs w:val="24"/>
        </w:rPr>
      </w:pPr>
      <w:r w:rsidRPr="009D6024">
        <w:rPr>
          <w:rFonts w:ascii="Times New Roman" w:hAnsi="Times New Roman" w:cs="Times New Roman"/>
          <w:sz w:val="24"/>
          <w:szCs w:val="24"/>
        </w:rPr>
        <w:t>Elaboración propia</w:t>
      </w:r>
    </w:p>
    <w:p w14:paraId="21565B62" w14:textId="1D4406A9" w:rsidR="00BF04E3" w:rsidRDefault="00CB494F" w:rsidP="009D60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F04E3" w:rsidRPr="009D6024">
        <w:rPr>
          <w:rFonts w:ascii="Times New Roman" w:hAnsi="Times New Roman" w:cs="Times New Roman"/>
          <w:sz w:val="24"/>
          <w:szCs w:val="24"/>
        </w:rPr>
        <w:t>De acuerdo con Fernández (2006), el desarrollo de un buen modelo de casos de uso es una de las claves del éxito en un nuevo sistema de información</w:t>
      </w:r>
      <w:r w:rsidR="009D6024">
        <w:rPr>
          <w:rFonts w:ascii="Times New Roman" w:hAnsi="Times New Roman" w:cs="Times New Roman"/>
          <w:sz w:val="24"/>
          <w:szCs w:val="24"/>
        </w:rPr>
        <w:t>.</w:t>
      </w:r>
    </w:p>
    <w:p w14:paraId="0E9FD350" w14:textId="77777777" w:rsidR="009D6024" w:rsidRPr="009D6024" w:rsidRDefault="009D6024" w:rsidP="009D6024">
      <w:pPr>
        <w:spacing w:after="0" w:line="360" w:lineRule="auto"/>
        <w:jc w:val="both"/>
        <w:rPr>
          <w:rFonts w:ascii="Times New Roman" w:hAnsi="Times New Roman" w:cs="Times New Roman"/>
          <w:sz w:val="24"/>
          <w:szCs w:val="24"/>
        </w:rPr>
      </w:pPr>
    </w:p>
    <w:p w14:paraId="2A1CD265" w14:textId="5DF976D6" w:rsidR="00697293" w:rsidRPr="009D6024" w:rsidRDefault="00192598" w:rsidP="00903CE3">
      <w:pPr>
        <w:spacing w:after="0" w:line="360" w:lineRule="auto"/>
        <w:jc w:val="center"/>
        <w:rPr>
          <w:rFonts w:ascii="Times New Roman" w:hAnsi="Times New Roman" w:cs="Times New Roman"/>
          <w:b/>
          <w:bCs/>
          <w:sz w:val="28"/>
          <w:szCs w:val="28"/>
        </w:rPr>
      </w:pPr>
      <w:r w:rsidRPr="009D6024">
        <w:rPr>
          <w:rFonts w:ascii="Times New Roman" w:hAnsi="Times New Roman" w:cs="Times New Roman"/>
          <w:b/>
          <w:bCs/>
          <w:sz w:val="28"/>
          <w:szCs w:val="28"/>
        </w:rPr>
        <w:t>Diseño de la base de datos</w:t>
      </w:r>
    </w:p>
    <w:p w14:paraId="3D471A8F" w14:textId="55C0365E" w:rsidR="002B3A18" w:rsidRPr="009D6024" w:rsidRDefault="00CB494F" w:rsidP="009D60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E65E8" w:rsidRPr="009D6024">
        <w:rPr>
          <w:rFonts w:ascii="Times New Roman" w:hAnsi="Times New Roman" w:cs="Times New Roman"/>
          <w:sz w:val="24"/>
          <w:szCs w:val="24"/>
        </w:rPr>
        <w:t>Tomando la información recabada en la etapa de análisis de requerimientos</w:t>
      </w:r>
      <w:r w:rsidR="00192598" w:rsidRPr="009D6024">
        <w:rPr>
          <w:rFonts w:ascii="Times New Roman" w:hAnsi="Times New Roman" w:cs="Times New Roman"/>
          <w:sz w:val="24"/>
          <w:szCs w:val="24"/>
        </w:rPr>
        <w:t xml:space="preserve">, se </w:t>
      </w:r>
      <w:r w:rsidR="008E65E8" w:rsidRPr="009D6024">
        <w:rPr>
          <w:rFonts w:ascii="Times New Roman" w:hAnsi="Times New Roman" w:cs="Times New Roman"/>
          <w:sz w:val="24"/>
          <w:szCs w:val="24"/>
        </w:rPr>
        <w:t>creó</w:t>
      </w:r>
      <w:r w:rsidR="00192598" w:rsidRPr="009D6024">
        <w:rPr>
          <w:rFonts w:ascii="Times New Roman" w:hAnsi="Times New Roman" w:cs="Times New Roman"/>
          <w:sz w:val="24"/>
          <w:szCs w:val="24"/>
        </w:rPr>
        <w:t xml:space="preserve"> la base de datos del sistema</w:t>
      </w:r>
      <w:r w:rsidR="008E65E8" w:rsidRPr="009D6024">
        <w:rPr>
          <w:rFonts w:ascii="Times New Roman" w:hAnsi="Times New Roman" w:cs="Times New Roman"/>
          <w:sz w:val="24"/>
          <w:szCs w:val="24"/>
        </w:rPr>
        <w:t xml:space="preserve">, integrada por las tablas: Alumno, Carrera, Pregunta, Respuesta y Resultados. </w:t>
      </w:r>
      <w:r w:rsidR="00E12C9A" w:rsidRPr="009D6024">
        <w:rPr>
          <w:rFonts w:ascii="Times New Roman" w:hAnsi="Times New Roman" w:cs="Times New Roman"/>
          <w:sz w:val="24"/>
          <w:szCs w:val="24"/>
        </w:rPr>
        <w:t>Utilizando el Gestor de base de datos SQLSERVER.</w:t>
      </w:r>
    </w:p>
    <w:p w14:paraId="2316929D" w14:textId="49F29E19" w:rsidR="00960A48" w:rsidRPr="009D6024"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9675B" w:rsidRPr="009D6024">
        <w:rPr>
          <w:rFonts w:ascii="Times New Roman" w:hAnsi="Times New Roman" w:cs="Times New Roman"/>
          <w:sz w:val="24"/>
          <w:szCs w:val="24"/>
        </w:rPr>
        <w:t xml:space="preserve">La tabla Alumno, permite almacenar la carrera, matricula, nombre, cuatrimestre, grupo y año </w:t>
      </w:r>
      <w:r w:rsidR="004374F6">
        <w:rPr>
          <w:rFonts w:ascii="Times New Roman" w:hAnsi="Times New Roman" w:cs="Times New Roman"/>
          <w:sz w:val="24"/>
          <w:szCs w:val="24"/>
        </w:rPr>
        <w:t xml:space="preserve">en que ingresó </w:t>
      </w:r>
      <w:r w:rsidR="0049675B" w:rsidRPr="009D6024">
        <w:rPr>
          <w:rFonts w:ascii="Times New Roman" w:hAnsi="Times New Roman" w:cs="Times New Roman"/>
          <w:sz w:val="24"/>
          <w:szCs w:val="24"/>
        </w:rPr>
        <w:t xml:space="preserve">cada estudiante. Ver </w:t>
      </w:r>
      <w:r w:rsidR="00195994">
        <w:rPr>
          <w:rFonts w:ascii="Times New Roman" w:hAnsi="Times New Roman" w:cs="Times New Roman"/>
          <w:sz w:val="24"/>
          <w:szCs w:val="24"/>
        </w:rPr>
        <w:t>tabla</w:t>
      </w:r>
      <w:r w:rsidR="0049675B" w:rsidRPr="009D6024">
        <w:rPr>
          <w:rFonts w:ascii="Times New Roman" w:hAnsi="Times New Roman" w:cs="Times New Roman"/>
          <w:sz w:val="24"/>
          <w:szCs w:val="24"/>
        </w:rPr>
        <w:t xml:space="preserve"> </w:t>
      </w:r>
      <w:r w:rsidR="00195994">
        <w:rPr>
          <w:rFonts w:ascii="Times New Roman" w:hAnsi="Times New Roman" w:cs="Times New Roman"/>
          <w:sz w:val="24"/>
          <w:szCs w:val="24"/>
        </w:rPr>
        <w:t>1</w:t>
      </w:r>
      <w:r w:rsidR="00617255">
        <w:rPr>
          <w:rFonts w:ascii="Times New Roman" w:hAnsi="Times New Roman" w:cs="Times New Roman"/>
          <w:sz w:val="24"/>
          <w:szCs w:val="24"/>
        </w:rPr>
        <w:t>:</w:t>
      </w:r>
      <w:r w:rsidR="0049675B" w:rsidRPr="009D6024">
        <w:rPr>
          <w:rFonts w:ascii="Times New Roman" w:hAnsi="Times New Roman" w:cs="Times New Roman"/>
          <w:sz w:val="24"/>
          <w:szCs w:val="24"/>
        </w:rPr>
        <w:t xml:space="preserve"> </w:t>
      </w:r>
    </w:p>
    <w:p w14:paraId="7BEB5E9C" w14:textId="4CB00B52" w:rsidR="008E65E8" w:rsidRDefault="00195994" w:rsidP="008E65E8">
      <w:pPr>
        <w:spacing w:before="240" w:after="240"/>
        <w:jc w:val="center"/>
        <w:rPr>
          <w:rFonts w:ascii="Times New Roman" w:hAnsi="Times New Roman" w:cs="Times New Roman"/>
          <w:sz w:val="24"/>
          <w:szCs w:val="24"/>
        </w:rPr>
      </w:pPr>
      <w:r w:rsidRPr="00195994">
        <w:rPr>
          <w:rFonts w:ascii="Times New Roman" w:hAnsi="Times New Roman" w:cs="Times New Roman"/>
          <w:b/>
          <w:bCs/>
          <w:sz w:val="24"/>
          <w:szCs w:val="24"/>
        </w:rPr>
        <w:t>Tabla 1</w:t>
      </w:r>
      <w:r w:rsidR="008E65E8" w:rsidRPr="00195994">
        <w:rPr>
          <w:rFonts w:ascii="Times New Roman" w:hAnsi="Times New Roman" w:cs="Times New Roman"/>
          <w:b/>
          <w:bCs/>
          <w:sz w:val="24"/>
          <w:szCs w:val="24"/>
        </w:rPr>
        <w:t>.</w:t>
      </w:r>
      <w:r w:rsidR="008E65E8" w:rsidRPr="009D6024">
        <w:rPr>
          <w:rFonts w:ascii="Times New Roman" w:hAnsi="Times New Roman" w:cs="Times New Roman"/>
          <w:sz w:val="24"/>
          <w:szCs w:val="24"/>
        </w:rPr>
        <w:t xml:space="preserve"> </w:t>
      </w:r>
      <w:r>
        <w:rPr>
          <w:rFonts w:ascii="Times New Roman" w:hAnsi="Times New Roman" w:cs="Times New Roman"/>
          <w:sz w:val="24"/>
          <w:szCs w:val="24"/>
        </w:rPr>
        <w:t>Propiedades de la tabla Alumno</w:t>
      </w:r>
    </w:p>
    <w:tbl>
      <w:tblPr>
        <w:tblStyle w:val="Tablaconcuadrcula"/>
        <w:tblW w:w="0" w:type="auto"/>
        <w:tblLook w:val="04A0" w:firstRow="1" w:lastRow="0" w:firstColumn="1" w:lastColumn="0" w:noHBand="0" w:noVBand="1"/>
      </w:tblPr>
      <w:tblGrid>
        <w:gridCol w:w="2831"/>
        <w:gridCol w:w="2831"/>
        <w:gridCol w:w="2832"/>
      </w:tblGrid>
      <w:tr w:rsidR="00FE39AF" w14:paraId="0B0BDCBA" w14:textId="77777777" w:rsidTr="00FE39AF">
        <w:tc>
          <w:tcPr>
            <w:tcW w:w="2831" w:type="dxa"/>
          </w:tcPr>
          <w:p w14:paraId="60330B10" w14:textId="5F91D735" w:rsidR="00FE39AF" w:rsidRDefault="005322A2" w:rsidP="00FE39AF">
            <w:pPr>
              <w:jc w:val="center"/>
              <w:rPr>
                <w:rFonts w:ascii="Times New Roman" w:hAnsi="Times New Roman" w:cs="Times New Roman"/>
                <w:sz w:val="24"/>
                <w:szCs w:val="24"/>
              </w:rPr>
            </w:pPr>
            <w:r>
              <w:rPr>
                <w:rFonts w:ascii="Times New Roman" w:hAnsi="Times New Roman" w:cs="Times New Roman"/>
                <w:sz w:val="24"/>
                <w:szCs w:val="24"/>
              </w:rPr>
              <w:t>Nombre de la columna</w:t>
            </w:r>
          </w:p>
        </w:tc>
        <w:tc>
          <w:tcPr>
            <w:tcW w:w="2831" w:type="dxa"/>
          </w:tcPr>
          <w:p w14:paraId="213C4F4A" w14:textId="0CA7F094" w:rsidR="00FE39AF" w:rsidRDefault="005322A2" w:rsidP="00FE39AF">
            <w:pPr>
              <w:jc w:val="center"/>
              <w:rPr>
                <w:rFonts w:ascii="Times New Roman" w:hAnsi="Times New Roman" w:cs="Times New Roman"/>
                <w:sz w:val="24"/>
                <w:szCs w:val="24"/>
              </w:rPr>
            </w:pPr>
            <w:r>
              <w:rPr>
                <w:rFonts w:ascii="Times New Roman" w:hAnsi="Times New Roman" w:cs="Times New Roman"/>
                <w:sz w:val="24"/>
                <w:szCs w:val="24"/>
              </w:rPr>
              <w:t>Tipo de dato</w:t>
            </w:r>
          </w:p>
        </w:tc>
        <w:tc>
          <w:tcPr>
            <w:tcW w:w="2832" w:type="dxa"/>
          </w:tcPr>
          <w:p w14:paraId="21BA81A2" w14:textId="69ADAD82" w:rsidR="00FE39AF" w:rsidRDefault="005322A2" w:rsidP="00FE39AF">
            <w:pPr>
              <w:jc w:val="center"/>
              <w:rPr>
                <w:rFonts w:ascii="Times New Roman" w:hAnsi="Times New Roman" w:cs="Times New Roman"/>
                <w:sz w:val="24"/>
                <w:szCs w:val="24"/>
              </w:rPr>
            </w:pPr>
            <w:r>
              <w:rPr>
                <w:rFonts w:ascii="Times New Roman" w:hAnsi="Times New Roman" w:cs="Times New Roman"/>
                <w:sz w:val="24"/>
                <w:szCs w:val="24"/>
              </w:rPr>
              <w:t>Permite valores NULL</w:t>
            </w:r>
          </w:p>
        </w:tc>
      </w:tr>
      <w:tr w:rsidR="00FE39AF" w14:paraId="3A5E78D8" w14:textId="77777777" w:rsidTr="00FE39AF">
        <w:tc>
          <w:tcPr>
            <w:tcW w:w="2831" w:type="dxa"/>
          </w:tcPr>
          <w:p w14:paraId="611F79E0" w14:textId="4AC3A985" w:rsidR="00FE39AF" w:rsidRDefault="005322A2" w:rsidP="005322A2">
            <w:pPr>
              <w:rPr>
                <w:rFonts w:ascii="Times New Roman" w:hAnsi="Times New Roman" w:cs="Times New Roman"/>
                <w:sz w:val="24"/>
                <w:szCs w:val="24"/>
              </w:rPr>
            </w:pPr>
            <w:proofErr w:type="spellStart"/>
            <w:r>
              <w:rPr>
                <w:rFonts w:ascii="Times New Roman" w:hAnsi="Times New Roman" w:cs="Times New Roman"/>
                <w:sz w:val="24"/>
                <w:szCs w:val="24"/>
              </w:rPr>
              <w:t>IdCarrera</w:t>
            </w:r>
            <w:proofErr w:type="spellEnd"/>
          </w:p>
        </w:tc>
        <w:tc>
          <w:tcPr>
            <w:tcW w:w="2831" w:type="dxa"/>
          </w:tcPr>
          <w:p w14:paraId="0F9369F5" w14:textId="1EC6B255" w:rsidR="00FE39AF" w:rsidRDefault="005322A2" w:rsidP="00195994">
            <w:pPr>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w:t>
            </w:r>
          </w:p>
        </w:tc>
        <w:tc>
          <w:tcPr>
            <w:tcW w:w="2832" w:type="dxa"/>
          </w:tcPr>
          <w:p w14:paraId="25549ED8" w14:textId="6369C5CC" w:rsidR="00FE39AF" w:rsidRDefault="00195994" w:rsidP="00FE39AF">
            <w:pPr>
              <w:jc w:val="center"/>
              <w:rPr>
                <w:rFonts w:ascii="Times New Roman" w:hAnsi="Times New Roman" w:cs="Times New Roman"/>
                <w:sz w:val="24"/>
                <w:szCs w:val="24"/>
              </w:rPr>
            </w:pPr>
            <w:r>
              <w:rPr>
                <w:rFonts w:ascii="Times New Roman" w:hAnsi="Times New Roman" w:cs="Times New Roman"/>
                <w:sz w:val="24"/>
                <w:szCs w:val="24"/>
              </w:rPr>
              <w:t>NO</w:t>
            </w:r>
          </w:p>
        </w:tc>
      </w:tr>
      <w:tr w:rsidR="00FE39AF" w14:paraId="4080B1B2" w14:textId="77777777" w:rsidTr="00FE39AF">
        <w:tc>
          <w:tcPr>
            <w:tcW w:w="2831" w:type="dxa"/>
          </w:tcPr>
          <w:p w14:paraId="554ECF08" w14:textId="77F37567" w:rsidR="00FE39AF" w:rsidRDefault="005322A2" w:rsidP="005322A2">
            <w:pPr>
              <w:rPr>
                <w:rFonts w:ascii="Times New Roman" w:hAnsi="Times New Roman" w:cs="Times New Roman"/>
                <w:sz w:val="24"/>
                <w:szCs w:val="24"/>
              </w:rPr>
            </w:pPr>
            <w:r>
              <w:rPr>
                <w:rFonts w:ascii="Times New Roman" w:hAnsi="Times New Roman" w:cs="Times New Roman"/>
                <w:sz w:val="24"/>
                <w:szCs w:val="24"/>
              </w:rPr>
              <w:t>Matricula</w:t>
            </w:r>
          </w:p>
        </w:tc>
        <w:tc>
          <w:tcPr>
            <w:tcW w:w="2831" w:type="dxa"/>
          </w:tcPr>
          <w:p w14:paraId="4B695A92" w14:textId="634A07E4" w:rsidR="00FE39AF" w:rsidRDefault="005322A2" w:rsidP="00195994">
            <w:pPr>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w:t>
            </w:r>
          </w:p>
        </w:tc>
        <w:tc>
          <w:tcPr>
            <w:tcW w:w="2832" w:type="dxa"/>
          </w:tcPr>
          <w:p w14:paraId="23C465C3" w14:textId="0E07A8EA" w:rsidR="00FE39AF" w:rsidRDefault="00195994" w:rsidP="00FE39AF">
            <w:pPr>
              <w:jc w:val="center"/>
              <w:rPr>
                <w:rFonts w:ascii="Times New Roman" w:hAnsi="Times New Roman" w:cs="Times New Roman"/>
                <w:sz w:val="24"/>
                <w:szCs w:val="24"/>
              </w:rPr>
            </w:pPr>
            <w:r>
              <w:rPr>
                <w:rFonts w:ascii="Times New Roman" w:hAnsi="Times New Roman" w:cs="Times New Roman"/>
                <w:sz w:val="24"/>
                <w:szCs w:val="24"/>
              </w:rPr>
              <w:t>NO</w:t>
            </w:r>
          </w:p>
        </w:tc>
      </w:tr>
      <w:tr w:rsidR="00FE39AF" w14:paraId="7E252931" w14:textId="77777777" w:rsidTr="00FE39AF">
        <w:tc>
          <w:tcPr>
            <w:tcW w:w="2831" w:type="dxa"/>
          </w:tcPr>
          <w:p w14:paraId="242DDAEC" w14:textId="7E8A3D04" w:rsidR="00FE39AF" w:rsidRDefault="005322A2" w:rsidP="005322A2">
            <w:pPr>
              <w:rPr>
                <w:rFonts w:ascii="Times New Roman" w:hAnsi="Times New Roman" w:cs="Times New Roman"/>
                <w:sz w:val="24"/>
                <w:szCs w:val="24"/>
              </w:rPr>
            </w:pPr>
            <w:r>
              <w:rPr>
                <w:rFonts w:ascii="Times New Roman" w:hAnsi="Times New Roman" w:cs="Times New Roman"/>
                <w:sz w:val="24"/>
                <w:szCs w:val="24"/>
              </w:rPr>
              <w:t>Nombre</w:t>
            </w:r>
          </w:p>
        </w:tc>
        <w:tc>
          <w:tcPr>
            <w:tcW w:w="2831" w:type="dxa"/>
          </w:tcPr>
          <w:p w14:paraId="0E3460BC" w14:textId="509B058D" w:rsidR="00FE39AF" w:rsidRDefault="005322A2" w:rsidP="00195994">
            <w:pPr>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100)</w:t>
            </w:r>
          </w:p>
        </w:tc>
        <w:tc>
          <w:tcPr>
            <w:tcW w:w="2832" w:type="dxa"/>
          </w:tcPr>
          <w:p w14:paraId="0A6FCD57" w14:textId="16D2F4C1" w:rsidR="00FE39AF" w:rsidRDefault="00195994" w:rsidP="00FE39AF">
            <w:pPr>
              <w:jc w:val="center"/>
              <w:rPr>
                <w:rFonts w:ascii="Times New Roman" w:hAnsi="Times New Roman" w:cs="Times New Roman"/>
                <w:sz w:val="24"/>
                <w:szCs w:val="24"/>
              </w:rPr>
            </w:pPr>
            <w:r>
              <w:rPr>
                <w:rFonts w:ascii="Times New Roman" w:hAnsi="Times New Roman" w:cs="Times New Roman"/>
                <w:sz w:val="24"/>
                <w:szCs w:val="24"/>
              </w:rPr>
              <w:t>NO</w:t>
            </w:r>
          </w:p>
        </w:tc>
      </w:tr>
      <w:tr w:rsidR="00FE39AF" w14:paraId="4316E907" w14:textId="77777777" w:rsidTr="00FE39AF">
        <w:tc>
          <w:tcPr>
            <w:tcW w:w="2831" w:type="dxa"/>
          </w:tcPr>
          <w:p w14:paraId="72AA2B8B" w14:textId="6C1DEE6B" w:rsidR="00FE39AF" w:rsidRDefault="005322A2" w:rsidP="005322A2">
            <w:pPr>
              <w:rPr>
                <w:rFonts w:ascii="Times New Roman" w:hAnsi="Times New Roman" w:cs="Times New Roman"/>
                <w:sz w:val="24"/>
                <w:szCs w:val="24"/>
              </w:rPr>
            </w:pPr>
            <w:r>
              <w:rPr>
                <w:rFonts w:ascii="Times New Roman" w:hAnsi="Times New Roman" w:cs="Times New Roman"/>
                <w:sz w:val="24"/>
                <w:szCs w:val="24"/>
              </w:rPr>
              <w:t>Cuatrimestre</w:t>
            </w:r>
          </w:p>
        </w:tc>
        <w:tc>
          <w:tcPr>
            <w:tcW w:w="2831" w:type="dxa"/>
          </w:tcPr>
          <w:p w14:paraId="05555F52" w14:textId="4F4DE9B6" w:rsidR="00FE39AF" w:rsidRDefault="002E7C6F" w:rsidP="00195994">
            <w:pPr>
              <w:rPr>
                <w:rFonts w:ascii="Times New Roman" w:hAnsi="Times New Roman" w:cs="Times New Roman"/>
                <w:sz w:val="24"/>
                <w:szCs w:val="24"/>
              </w:rPr>
            </w:pPr>
            <w:proofErr w:type="spellStart"/>
            <w:r>
              <w:rPr>
                <w:rFonts w:ascii="Times New Roman" w:hAnsi="Times New Roman" w:cs="Times New Roman"/>
                <w:sz w:val="24"/>
                <w:szCs w:val="24"/>
              </w:rPr>
              <w:t>I</w:t>
            </w:r>
            <w:r w:rsidR="005322A2">
              <w:rPr>
                <w:rFonts w:ascii="Times New Roman" w:hAnsi="Times New Roman" w:cs="Times New Roman"/>
                <w:sz w:val="24"/>
                <w:szCs w:val="24"/>
              </w:rPr>
              <w:t>nt</w:t>
            </w:r>
            <w:proofErr w:type="spellEnd"/>
          </w:p>
        </w:tc>
        <w:tc>
          <w:tcPr>
            <w:tcW w:w="2832" w:type="dxa"/>
          </w:tcPr>
          <w:p w14:paraId="37368EF4" w14:textId="5EDAEFEB" w:rsidR="00FE39AF" w:rsidRDefault="00195994" w:rsidP="00FE39AF">
            <w:pPr>
              <w:jc w:val="center"/>
              <w:rPr>
                <w:rFonts w:ascii="Times New Roman" w:hAnsi="Times New Roman" w:cs="Times New Roman"/>
                <w:sz w:val="24"/>
                <w:szCs w:val="24"/>
              </w:rPr>
            </w:pPr>
            <w:r>
              <w:rPr>
                <w:rFonts w:ascii="Times New Roman" w:hAnsi="Times New Roman" w:cs="Times New Roman"/>
                <w:sz w:val="24"/>
                <w:szCs w:val="24"/>
              </w:rPr>
              <w:t>NO</w:t>
            </w:r>
          </w:p>
        </w:tc>
      </w:tr>
      <w:tr w:rsidR="00FE39AF" w14:paraId="6185DDB1" w14:textId="77777777" w:rsidTr="00FE39AF">
        <w:tc>
          <w:tcPr>
            <w:tcW w:w="2831" w:type="dxa"/>
          </w:tcPr>
          <w:p w14:paraId="60F688D5" w14:textId="663C77E5" w:rsidR="00FE39AF" w:rsidRDefault="005322A2" w:rsidP="005322A2">
            <w:pPr>
              <w:rPr>
                <w:rFonts w:ascii="Times New Roman" w:hAnsi="Times New Roman" w:cs="Times New Roman"/>
                <w:sz w:val="24"/>
                <w:szCs w:val="24"/>
              </w:rPr>
            </w:pPr>
            <w:r>
              <w:rPr>
                <w:rFonts w:ascii="Times New Roman" w:hAnsi="Times New Roman" w:cs="Times New Roman"/>
                <w:sz w:val="24"/>
                <w:szCs w:val="24"/>
              </w:rPr>
              <w:t>Grupo</w:t>
            </w:r>
          </w:p>
        </w:tc>
        <w:tc>
          <w:tcPr>
            <w:tcW w:w="2831" w:type="dxa"/>
          </w:tcPr>
          <w:p w14:paraId="6CEC44AB" w14:textId="7BB4D517" w:rsidR="00FE39AF" w:rsidRDefault="005322A2" w:rsidP="00195994">
            <w:pPr>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w:t>
            </w:r>
          </w:p>
        </w:tc>
        <w:tc>
          <w:tcPr>
            <w:tcW w:w="2832" w:type="dxa"/>
          </w:tcPr>
          <w:p w14:paraId="3F134689" w14:textId="0F8B8DB3" w:rsidR="00FE39AF" w:rsidRDefault="00195994" w:rsidP="00FE39AF">
            <w:pPr>
              <w:jc w:val="center"/>
              <w:rPr>
                <w:rFonts w:ascii="Times New Roman" w:hAnsi="Times New Roman" w:cs="Times New Roman"/>
                <w:sz w:val="24"/>
                <w:szCs w:val="24"/>
              </w:rPr>
            </w:pPr>
            <w:r>
              <w:rPr>
                <w:rFonts w:ascii="Times New Roman" w:hAnsi="Times New Roman" w:cs="Times New Roman"/>
                <w:sz w:val="24"/>
                <w:szCs w:val="24"/>
              </w:rPr>
              <w:t>NO</w:t>
            </w:r>
          </w:p>
        </w:tc>
      </w:tr>
      <w:tr w:rsidR="00FE39AF" w14:paraId="54B8BA6D" w14:textId="77777777" w:rsidTr="00FE39AF">
        <w:tc>
          <w:tcPr>
            <w:tcW w:w="2831" w:type="dxa"/>
          </w:tcPr>
          <w:p w14:paraId="6796CD07" w14:textId="472CA3AC" w:rsidR="00FE39AF" w:rsidRDefault="005322A2" w:rsidP="005322A2">
            <w:pPr>
              <w:rPr>
                <w:rFonts w:ascii="Times New Roman" w:hAnsi="Times New Roman" w:cs="Times New Roman"/>
                <w:sz w:val="24"/>
                <w:szCs w:val="24"/>
              </w:rPr>
            </w:pPr>
            <w:r>
              <w:rPr>
                <w:rFonts w:ascii="Times New Roman" w:hAnsi="Times New Roman" w:cs="Times New Roman"/>
                <w:sz w:val="24"/>
                <w:szCs w:val="24"/>
              </w:rPr>
              <w:t>Año</w:t>
            </w:r>
          </w:p>
        </w:tc>
        <w:tc>
          <w:tcPr>
            <w:tcW w:w="2831" w:type="dxa"/>
          </w:tcPr>
          <w:p w14:paraId="1F447DCE" w14:textId="6CCB578F" w:rsidR="00FE39AF" w:rsidRDefault="005322A2" w:rsidP="00195994">
            <w:pPr>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5)</w:t>
            </w:r>
          </w:p>
        </w:tc>
        <w:tc>
          <w:tcPr>
            <w:tcW w:w="2832" w:type="dxa"/>
          </w:tcPr>
          <w:p w14:paraId="219B0FC5" w14:textId="47AB2B46" w:rsidR="00FE39AF" w:rsidRDefault="00195994" w:rsidP="00FE39AF">
            <w:pPr>
              <w:jc w:val="center"/>
              <w:rPr>
                <w:rFonts w:ascii="Times New Roman" w:hAnsi="Times New Roman" w:cs="Times New Roman"/>
                <w:sz w:val="24"/>
                <w:szCs w:val="24"/>
              </w:rPr>
            </w:pPr>
            <w:r>
              <w:rPr>
                <w:rFonts w:ascii="Times New Roman" w:hAnsi="Times New Roman" w:cs="Times New Roman"/>
                <w:sz w:val="24"/>
                <w:szCs w:val="24"/>
              </w:rPr>
              <w:t>SI</w:t>
            </w:r>
          </w:p>
        </w:tc>
      </w:tr>
    </w:tbl>
    <w:p w14:paraId="61789ADA" w14:textId="36DFAD28" w:rsidR="00FE39AF" w:rsidRDefault="00195994" w:rsidP="008E65E8">
      <w:pPr>
        <w:spacing w:before="240" w:after="240"/>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78E4B10" w14:textId="7BA7F8C6" w:rsidR="0049675B" w:rsidRPr="009D6024" w:rsidRDefault="00CB494F" w:rsidP="00FC493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49675B" w:rsidRPr="009D6024">
        <w:rPr>
          <w:rFonts w:ascii="Times New Roman" w:hAnsi="Times New Roman" w:cs="Times New Roman"/>
          <w:sz w:val="24"/>
          <w:szCs w:val="24"/>
        </w:rPr>
        <w:t xml:space="preserve">La tabla Carrera, permite almacenar las carreras que se imparten en la Universidad Tecnológica del Usumacinta. Asociada con la tabla Alumno, brindan la oportunidad de realizar consultas de estilos de aprendizaje por grupo y carrera. Ver </w:t>
      </w:r>
      <w:r w:rsidR="00914DF3">
        <w:rPr>
          <w:rFonts w:ascii="Times New Roman" w:hAnsi="Times New Roman" w:cs="Times New Roman"/>
          <w:sz w:val="24"/>
          <w:szCs w:val="24"/>
        </w:rPr>
        <w:t>tabla</w:t>
      </w:r>
      <w:r w:rsidR="0049675B" w:rsidRPr="009D6024">
        <w:rPr>
          <w:rFonts w:ascii="Times New Roman" w:hAnsi="Times New Roman" w:cs="Times New Roman"/>
          <w:sz w:val="24"/>
          <w:szCs w:val="24"/>
        </w:rPr>
        <w:t xml:space="preserve"> </w:t>
      </w:r>
      <w:r w:rsidR="00914DF3">
        <w:rPr>
          <w:rFonts w:ascii="Times New Roman" w:hAnsi="Times New Roman" w:cs="Times New Roman"/>
          <w:sz w:val="24"/>
          <w:szCs w:val="24"/>
        </w:rPr>
        <w:t>2</w:t>
      </w:r>
      <w:r w:rsidR="00617255">
        <w:rPr>
          <w:rFonts w:ascii="Times New Roman" w:hAnsi="Times New Roman" w:cs="Times New Roman"/>
          <w:sz w:val="24"/>
          <w:szCs w:val="24"/>
        </w:rPr>
        <w:t>:</w:t>
      </w:r>
    </w:p>
    <w:p w14:paraId="31DCBCEF" w14:textId="63A77408" w:rsidR="008E65E8" w:rsidRDefault="00C15E0F" w:rsidP="008E65E8">
      <w:pPr>
        <w:tabs>
          <w:tab w:val="left" w:pos="4860"/>
        </w:tabs>
        <w:spacing w:before="240" w:after="240"/>
        <w:jc w:val="center"/>
        <w:rPr>
          <w:rFonts w:ascii="Times New Roman" w:hAnsi="Times New Roman" w:cs="Times New Roman"/>
          <w:sz w:val="24"/>
          <w:szCs w:val="24"/>
        </w:rPr>
      </w:pPr>
      <w:r w:rsidRPr="00FD480D">
        <w:rPr>
          <w:rFonts w:ascii="Times New Roman" w:hAnsi="Times New Roman" w:cs="Times New Roman"/>
          <w:b/>
          <w:bCs/>
          <w:sz w:val="24"/>
          <w:szCs w:val="24"/>
        </w:rPr>
        <w:t>Tabla</w:t>
      </w:r>
      <w:r w:rsidR="008E65E8" w:rsidRPr="00FD480D">
        <w:rPr>
          <w:rFonts w:ascii="Times New Roman" w:hAnsi="Times New Roman" w:cs="Times New Roman"/>
          <w:b/>
          <w:bCs/>
          <w:sz w:val="24"/>
          <w:szCs w:val="24"/>
        </w:rPr>
        <w:t xml:space="preserve"> </w:t>
      </w:r>
      <w:r w:rsidRPr="00FD480D">
        <w:rPr>
          <w:rFonts w:ascii="Times New Roman" w:hAnsi="Times New Roman" w:cs="Times New Roman"/>
          <w:b/>
          <w:bCs/>
          <w:sz w:val="24"/>
          <w:szCs w:val="24"/>
        </w:rPr>
        <w:t>2</w:t>
      </w:r>
      <w:r w:rsidR="008E65E8" w:rsidRPr="00FD480D">
        <w:rPr>
          <w:rFonts w:ascii="Times New Roman" w:hAnsi="Times New Roman" w:cs="Times New Roman"/>
          <w:b/>
          <w:bCs/>
          <w:sz w:val="24"/>
          <w:szCs w:val="24"/>
        </w:rPr>
        <w:t>.</w:t>
      </w:r>
      <w:r w:rsidR="008E65E8" w:rsidRPr="009D6024">
        <w:rPr>
          <w:rFonts w:ascii="Times New Roman" w:hAnsi="Times New Roman" w:cs="Times New Roman"/>
          <w:sz w:val="24"/>
          <w:szCs w:val="24"/>
        </w:rPr>
        <w:t xml:space="preserve"> </w:t>
      </w:r>
      <w:r>
        <w:rPr>
          <w:rFonts w:ascii="Times New Roman" w:hAnsi="Times New Roman" w:cs="Times New Roman"/>
          <w:sz w:val="24"/>
          <w:szCs w:val="24"/>
        </w:rPr>
        <w:t>Propiedades de la tabla</w:t>
      </w:r>
      <w:r w:rsidR="008E65E8" w:rsidRPr="009D6024">
        <w:rPr>
          <w:rFonts w:ascii="Times New Roman" w:hAnsi="Times New Roman" w:cs="Times New Roman"/>
          <w:sz w:val="24"/>
          <w:szCs w:val="24"/>
        </w:rPr>
        <w:t xml:space="preserve"> Carrera</w:t>
      </w:r>
    </w:p>
    <w:tbl>
      <w:tblPr>
        <w:tblStyle w:val="Tablaconcuadrcula"/>
        <w:tblW w:w="0" w:type="auto"/>
        <w:tblLook w:val="04A0" w:firstRow="1" w:lastRow="0" w:firstColumn="1" w:lastColumn="0" w:noHBand="0" w:noVBand="1"/>
      </w:tblPr>
      <w:tblGrid>
        <w:gridCol w:w="2831"/>
        <w:gridCol w:w="2831"/>
        <w:gridCol w:w="2832"/>
      </w:tblGrid>
      <w:tr w:rsidR="00C15E0F" w14:paraId="073FF3E2" w14:textId="77777777" w:rsidTr="00C15E0F">
        <w:tc>
          <w:tcPr>
            <w:tcW w:w="2831" w:type="dxa"/>
          </w:tcPr>
          <w:p w14:paraId="4EBEB572" w14:textId="736CD260" w:rsidR="00C15E0F" w:rsidRDefault="00C15E0F" w:rsidP="00C15E0F">
            <w:pPr>
              <w:tabs>
                <w:tab w:val="left" w:pos="4860"/>
              </w:tabs>
              <w:jc w:val="center"/>
              <w:rPr>
                <w:rFonts w:ascii="Times New Roman" w:hAnsi="Times New Roman" w:cs="Times New Roman"/>
                <w:sz w:val="24"/>
                <w:szCs w:val="24"/>
              </w:rPr>
            </w:pPr>
            <w:bookmarkStart w:id="1" w:name="_Hlk119246910"/>
            <w:r>
              <w:rPr>
                <w:rFonts w:ascii="Times New Roman" w:hAnsi="Times New Roman" w:cs="Times New Roman"/>
                <w:sz w:val="24"/>
                <w:szCs w:val="24"/>
              </w:rPr>
              <w:t>Nombre de columna</w:t>
            </w:r>
          </w:p>
        </w:tc>
        <w:tc>
          <w:tcPr>
            <w:tcW w:w="2831" w:type="dxa"/>
          </w:tcPr>
          <w:p w14:paraId="0543B3B4" w14:textId="39FACFF6" w:rsidR="00C15E0F" w:rsidRDefault="00C15E0F" w:rsidP="00C15E0F">
            <w:pPr>
              <w:tabs>
                <w:tab w:val="left" w:pos="4860"/>
              </w:tabs>
              <w:jc w:val="center"/>
              <w:rPr>
                <w:rFonts w:ascii="Times New Roman" w:hAnsi="Times New Roman" w:cs="Times New Roman"/>
                <w:sz w:val="24"/>
                <w:szCs w:val="24"/>
              </w:rPr>
            </w:pPr>
            <w:r>
              <w:rPr>
                <w:rFonts w:ascii="Times New Roman" w:hAnsi="Times New Roman" w:cs="Times New Roman"/>
                <w:sz w:val="24"/>
                <w:szCs w:val="24"/>
              </w:rPr>
              <w:t>Tipo de dato</w:t>
            </w:r>
          </w:p>
        </w:tc>
        <w:tc>
          <w:tcPr>
            <w:tcW w:w="2832" w:type="dxa"/>
          </w:tcPr>
          <w:p w14:paraId="1151B957" w14:textId="503CF6D1" w:rsidR="00C15E0F" w:rsidRDefault="00C15E0F" w:rsidP="00C15E0F">
            <w:pPr>
              <w:tabs>
                <w:tab w:val="left" w:pos="4860"/>
              </w:tabs>
              <w:jc w:val="center"/>
              <w:rPr>
                <w:rFonts w:ascii="Times New Roman" w:hAnsi="Times New Roman" w:cs="Times New Roman"/>
                <w:sz w:val="24"/>
                <w:szCs w:val="24"/>
              </w:rPr>
            </w:pPr>
            <w:r>
              <w:rPr>
                <w:rFonts w:ascii="Times New Roman" w:hAnsi="Times New Roman" w:cs="Times New Roman"/>
                <w:sz w:val="24"/>
                <w:szCs w:val="24"/>
              </w:rPr>
              <w:t>Permite valores NULL</w:t>
            </w:r>
          </w:p>
        </w:tc>
      </w:tr>
      <w:tr w:rsidR="00C15E0F" w14:paraId="2A2395B3" w14:textId="77777777" w:rsidTr="00C15E0F">
        <w:tc>
          <w:tcPr>
            <w:tcW w:w="2831" w:type="dxa"/>
          </w:tcPr>
          <w:p w14:paraId="3B7BDE33" w14:textId="78ADE5A7" w:rsidR="00C15E0F" w:rsidRDefault="00C15E0F" w:rsidP="00C15E0F">
            <w:pPr>
              <w:tabs>
                <w:tab w:val="left" w:pos="4860"/>
              </w:tabs>
              <w:rPr>
                <w:rFonts w:ascii="Times New Roman" w:hAnsi="Times New Roman" w:cs="Times New Roman"/>
                <w:sz w:val="24"/>
                <w:szCs w:val="24"/>
              </w:rPr>
            </w:pPr>
            <w:proofErr w:type="spellStart"/>
            <w:r>
              <w:rPr>
                <w:rFonts w:ascii="Times New Roman" w:hAnsi="Times New Roman" w:cs="Times New Roman"/>
                <w:sz w:val="24"/>
                <w:szCs w:val="24"/>
              </w:rPr>
              <w:t>IdCarrera</w:t>
            </w:r>
            <w:proofErr w:type="spellEnd"/>
          </w:p>
        </w:tc>
        <w:tc>
          <w:tcPr>
            <w:tcW w:w="2831" w:type="dxa"/>
          </w:tcPr>
          <w:p w14:paraId="1A080DBE" w14:textId="10D0B7B6" w:rsidR="00C15E0F" w:rsidRDefault="00C15E0F" w:rsidP="00C15E0F">
            <w:pPr>
              <w:tabs>
                <w:tab w:val="left" w:pos="4860"/>
              </w:tabs>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15)</w:t>
            </w:r>
          </w:p>
        </w:tc>
        <w:tc>
          <w:tcPr>
            <w:tcW w:w="2832" w:type="dxa"/>
          </w:tcPr>
          <w:p w14:paraId="4203E2E0" w14:textId="55F25E9B" w:rsidR="00C15E0F" w:rsidRDefault="00C15E0F" w:rsidP="00C15E0F">
            <w:pPr>
              <w:tabs>
                <w:tab w:val="left" w:pos="4860"/>
              </w:tabs>
              <w:jc w:val="center"/>
              <w:rPr>
                <w:rFonts w:ascii="Times New Roman" w:hAnsi="Times New Roman" w:cs="Times New Roman"/>
                <w:sz w:val="24"/>
                <w:szCs w:val="24"/>
              </w:rPr>
            </w:pPr>
            <w:r>
              <w:rPr>
                <w:rFonts w:ascii="Times New Roman" w:hAnsi="Times New Roman" w:cs="Times New Roman"/>
                <w:sz w:val="24"/>
                <w:szCs w:val="24"/>
              </w:rPr>
              <w:t>NO</w:t>
            </w:r>
          </w:p>
        </w:tc>
      </w:tr>
      <w:tr w:rsidR="00C15E0F" w14:paraId="6E8646C7" w14:textId="77777777" w:rsidTr="00C15E0F">
        <w:tc>
          <w:tcPr>
            <w:tcW w:w="2831" w:type="dxa"/>
          </w:tcPr>
          <w:p w14:paraId="3232C434" w14:textId="5090F0F8" w:rsidR="00C15E0F" w:rsidRDefault="00C15E0F" w:rsidP="00C15E0F">
            <w:pPr>
              <w:tabs>
                <w:tab w:val="left" w:pos="4860"/>
              </w:tabs>
              <w:rPr>
                <w:rFonts w:ascii="Times New Roman" w:hAnsi="Times New Roman" w:cs="Times New Roman"/>
                <w:sz w:val="24"/>
                <w:szCs w:val="24"/>
              </w:rPr>
            </w:pPr>
            <w:proofErr w:type="spellStart"/>
            <w:r>
              <w:rPr>
                <w:rFonts w:ascii="Times New Roman" w:hAnsi="Times New Roman" w:cs="Times New Roman"/>
                <w:sz w:val="24"/>
                <w:szCs w:val="24"/>
              </w:rPr>
              <w:t>NombreCarrera</w:t>
            </w:r>
            <w:proofErr w:type="spellEnd"/>
          </w:p>
        </w:tc>
        <w:tc>
          <w:tcPr>
            <w:tcW w:w="2831" w:type="dxa"/>
          </w:tcPr>
          <w:p w14:paraId="609DC000" w14:textId="3D93A621" w:rsidR="00C15E0F" w:rsidRDefault="00C15E0F" w:rsidP="00C15E0F">
            <w:pPr>
              <w:tabs>
                <w:tab w:val="left" w:pos="4860"/>
              </w:tabs>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150)</w:t>
            </w:r>
          </w:p>
        </w:tc>
        <w:tc>
          <w:tcPr>
            <w:tcW w:w="2832" w:type="dxa"/>
          </w:tcPr>
          <w:p w14:paraId="1EDBBA49" w14:textId="62BFE878" w:rsidR="00C15E0F" w:rsidRDefault="00C15E0F" w:rsidP="00C15E0F">
            <w:pPr>
              <w:tabs>
                <w:tab w:val="left" w:pos="4860"/>
              </w:tabs>
              <w:jc w:val="center"/>
              <w:rPr>
                <w:rFonts w:ascii="Times New Roman" w:hAnsi="Times New Roman" w:cs="Times New Roman"/>
                <w:sz w:val="24"/>
                <w:szCs w:val="24"/>
              </w:rPr>
            </w:pPr>
            <w:r>
              <w:rPr>
                <w:rFonts w:ascii="Times New Roman" w:hAnsi="Times New Roman" w:cs="Times New Roman"/>
                <w:sz w:val="24"/>
                <w:szCs w:val="24"/>
              </w:rPr>
              <w:t>SI</w:t>
            </w:r>
          </w:p>
        </w:tc>
      </w:tr>
    </w:tbl>
    <w:bookmarkEnd w:id="1"/>
    <w:p w14:paraId="2A1B3FA8" w14:textId="51924410" w:rsidR="00C15E0F" w:rsidRDefault="00C15E0F" w:rsidP="00C15E0F">
      <w:pPr>
        <w:tabs>
          <w:tab w:val="left" w:pos="4860"/>
        </w:tabs>
        <w:spacing w:before="240" w:after="0"/>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34A05A2" w14:textId="77777777" w:rsidR="00C15E0F" w:rsidRDefault="00C15E0F" w:rsidP="00C15E0F">
      <w:pPr>
        <w:tabs>
          <w:tab w:val="left" w:pos="4860"/>
        </w:tabs>
        <w:spacing w:after="0"/>
        <w:jc w:val="center"/>
        <w:rPr>
          <w:rFonts w:ascii="Times New Roman" w:hAnsi="Times New Roman" w:cs="Times New Roman"/>
          <w:sz w:val="24"/>
          <w:szCs w:val="24"/>
        </w:rPr>
      </w:pPr>
    </w:p>
    <w:p w14:paraId="437096BB" w14:textId="75FFC002" w:rsidR="008E65E8" w:rsidRDefault="00CB494F" w:rsidP="00C15E0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49675B" w:rsidRPr="009D6024">
        <w:rPr>
          <w:rFonts w:ascii="Times New Roman" w:hAnsi="Times New Roman" w:cs="Times New Roman"/>
          <w:sz w:val="24"/>
          <w:szCs w:val="24"/>
        </w:rPr>
        <w:t>En la tabla pregunta</w:t>
      </w:r>
      <w:r w:rsidR="005161B1">
        <w:rPr>
          <w:rFonts w:ascii="Times New Roman" w:hAnsi="Times New Roman" w:cs="Times New Roman"/>
          <w:sz w:val="24"/>
          <w:szCs w:val="24"/>
        </w:rPr>
        <w:t>,</w:t>
      </w:r>
      <w:r w:rsidR="0049675B" w:rsidRPr="009D6024">
        <w:rPr>
          <w:rFonts w:ascii="Times New Roman" w:hAnsi="Times New Roman" w:cs="Times New Roman"/>
          <w:sz w:val="24"/>
          <w:szCs w:val="24"/>
        </w:rPr>
        <w:t xml:space="preserve"> se almacenan todos los reactivos que integran el cuestionario que deben responder los alumnos. Ver </w:t>
      </w:r>
      <w:r w:rsidR="00914DF3">
        <w:rPr>
          <w:rFonts w:ascii="Times New Roman" w:hAnsi="Times New Roman" w:cs="Times New Roman"/>
          <w:sz w:val="24"/>
          <w:szCs w:val="24"/>
        </w:rPr>
        <w:t>tabla</w:t>
      </w:r>
      <w:r w:rsidR="0049675B" w:rsidRPr="009D6024">
        <w:rPr>
          <w:rFonts w:ascii="Times New Roman" w:hAnsi="Times New Roman" w:cs="Times New Roman"/>
          <w:sz w:val="24"/>
          <w:szCs w:val="24"/>
        </w:rPr>
        <w:t xml:space="preserve"> </w:t>
      </w:r>
      <w:r w:rsidR="00914DF3">
        <w:rPr>
          <w:rFonts w:ascii="Times New Roman" w:hAnsi="Times New Roman" w:cs="Times New Roman"/>
          <w:sz w:val="24"/>
          <w:szCs w:val="24"/>
        </w:rPr>
        <w:t>3</w:t>
      </w:r>
      <w:r w:rsidR="00617255">
        <w:rPr>
          <w:rFonts w:ascii="Times New Roman" w:hAnsi="Times New Roman" w:cs="Times New Roman"/>
          <w:sz w:val="24"/>
          <w:szCs w:val="24"/>
        </w:rPr>
        <w:t>:</w:t>
      </w:r>
    </w:p>
    <w:p w14:paraId="0566D06F" w14:textId="24C8A54C" w:rsidR="008E65E8" w:rsidRDefault="00914DF3" w:rsidP="008E65E8">
      <w:pPr>
        <w:tabs>
          <w:tab w:val="left" w:pos="4860"/>
        </w:tabs>
        <w:spacing w:before="240" w:after="240"/>
        <w:jc w:val="center"/>
        <w:rPr>
          <w:rFonts w:ascii="Times New Roman" w:hAnsi="Times New Roman" w:cs="Times New Roman"/>
          <w:sz w:val="24"/>
          <w:szCs w:val="24"/>
        </w:rPr>
      </w:pPr>
      <w:r w:rsidRPr="00FD480D">
        <w:rPr>
          <w:rFonts w:ascii="Times New Roman" w:hAnsi="Times New Roman" w:cs="Times New Roman"/>
          <w:b/>
          <w:bCs/>
          <w:sz w:val="24"/>
          <w:szCs w:val="24"/>
        </w:rPr>
        <w:t>Tabla 3</w:t>
      </w:r>
      <w:r w:rsidR="008E65E8" w:rsidRPr="00FD480D">
        <w:rPr>
          <w:rFonts w:ascii="Times New Roman" w:hAnsi="Times New Roman" w:cs="Times New Roman"/>
          <w:b/>
          <w:bCs/>
          <w:sz w:val="24"/>
          <w:szCs w:val="24"/>
        </w:rPr>
        <w:t>.</w:t>
      </w:r>
      <w:r>
        <w:rPr>
          <w:rFonts w:ascii="Times New Roman" w:hAnsi="Times New Roman" w:cs="Times New Roman"/>
          <w:sz w:val="24"/>
          <w:szCs w:val="24"/>
        </w:rPr>
        <w:t xml:space="preserve"> Propiedades de la</w:t>
      </w:r>
      <w:r w:rsidR="008E65E8" w:rsidRPr="009D6024">
        <w:rPr>
          <w:rFonts w:ascii="Times New Roman" w:hAnsi="Times New Roman" w:cs="Times New Roman"/>
          <w:sz w:val="24"/>
          <w:szCs w:val="24"/>
        </w:rPr>
        <w:t xml:space="preserve"> </w:t>
      </w:r>
      <w:r>
        <w:rPr>
          <w:rFonts w:ascii="Times New Roman" w:hAnsi="Times New Roman" w:cs="Times New Roman"/>
          <w:sz w:val="24"/>
          <w:szCs w:val="24"/>
        </w:rPr>
        <w:t>t</w:t>
      </w:r>
      <w:r w:rsidR="008E65E8" w:rsidRPr="009D6024">
        <w:rPr>
          <w:rFonts w:ascii="Times New Roman" w:hAnsi="Times New Roman" w:cs="Times New Roman"/>
          <w:sz w:val="24"/>
          <w:szCs w:val="24"/>
        </w:rPr>
        <w:t>abla Pregunta</w:t>
      </w:r>
    </w:p>
    <w:tbl>
      <w:tblPr>
        <w:tblStyle w:val="Tablaconcuadrcula"/>
        <w:tblW w:w="0" w:type="auto"/>
        <w:tblLook w:val="04A0" w:firstRow="1" w:lastRow="0" w:firstColumn="1" w:lastColumn="0" w:noHBand="0" w:noVBand="1"/>
      </w:tblPr>
      <w:tblGrid>
        <w:gridCol w:w="2831"/>
        <w:gridCol w:w="2831"/>
        <w:gridCol w:w="2832"/>
      </w:tblGrid>
      <w:tr w:rsidR="00FD480D" w14:paraId="3CBD9F5C" w14:textId="77777777" w:rsidTr="000A3A53">
        <w:tc>
          <w:tcPr>
            <w:tcW w:w="2831" w:type="dxa"/>
          </w:tcPr>
          <w:p w14:paraId="4023FE87" w14:textId="77777777"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Nombre de columna</w:t>
            </w:r>
          </w:p>
        </w:tc>
        <w:tc>
          <w:tcPr>
            <w:tcW w:w="2831" w:type="dxa"/>
          </w:tcPr>
          <w:p w14:paraId="3FE86A9E" w14:textId="77777777"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Tipo de dato</w:t>
            </w:r>
          </w:p>
        </w:tc>
        <w:tc>
          <w:tcPr>
            <w:tcW w:w="2832" w:type="dxa"/>
          </w:tcPr>
          <w:p w14:paraId="524F069D" w14:textId="77777777"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Permite valores NULL</w:t>
            </w:r>
          </w:p>
        </w:tc>
      </w:tr>
      <w:tr w:rsidR="00FD480D" w14:paraId="79CB28C0" w14:textId="77777777" w:rsidTr="000A3A53">
        <w:tc>
          <w:tcPr>
            <w:tcW w:w="2831" w:type="dxa"/>
          </w:tcPr>
          <w:p w14:paraId="51975C98" w14:textId="4D769A47" w:rsidR="00FD480D" w:rsidRDefault="00FD480D" w:rsidP="000A3A53">
            <w:pPr>
              <w:tabs>
                <w:tab w:val="left" w:pos="4860"/>
              </w:tabs>
              <w:rPr>
                <w:rFonts w:ascii="Times New Roman" w:hAnsi="Times New Roman" w:cs="Times New Roman"/>
                <w:sz w:val="24"/>
                <w:szCs w:val="24"/>
              </w:rPr>
            </w:pPr>
            <w:proofErr w:type="spellStart"/>
            <w:r>
              <w:rPr>
                <w:rFonts w:ascii="Times New Roman" w:hAnsi="Times New Roman" w:cs="Times New Roman"/>
                <w:sz w:val="24"/>
                <w:szCs w:val="24"/>
              </w:rPr>
              <w:t>IdPregunta</w:t>
            </w:r>
            <w:proofErr w:type="spellEnd"/>
          </w:p>
        </w:tc>
        <w:tc>
          <w:tcPr>
            <w:tcW w:w="2831" w:type="dxa"/>
          </w:tcPr>
          <w:p w14:paraId="36C81AB2" w14:textId="0D507F86" w:rsidR="00FD480D" w:rsidRDefault="002E7C6F" w:rsidP="000A3A53">
            <w:pPr>
              <w:tabs>
                <w:tab w:val="left" w:pos="4860"/>
              </w:tabs>
              <w:rPr>
                <w:rFonts w:ascii="Times New Roman" w:hAnsi="Times New Roman" w:cs="Times New Roman"/>
                <w:sz w:val="24"/>
                <w:szCs w:val="24"/>
              </w:rPr>
            </w:pPr>
            <w:proofErr w:type="spellStart"/>
            <w:r>
              <w:rPr>
                <w:rFonts w:ascii="Times New Roman" w:hAnsi="Times New Roman" w:cs="Times New Roman"/>
                <w:sz w:val="24"/>
                <w:szCs w:val="24"/>
              </w:rPr>
              <w:t>I</w:t>
            </w:r>
            <w:r w:rsidR="00FD480D">
              <w:rPr>
                <w:rFonts w:ascii="Times New Roman" w:hAnsi="Times New Roman" w:cs="Times New Roman"/>
                <w:sz w:val="24"/>
                <w:szCs w:val="24"/>
              </w:rPr>
              <w:t>nt</w:t>
            </w:r>
            <w:proofErr w:type="spellEnd"/>
          </w:p>
        </w:tc>
        <w:tc>
          <w:tcPr>
            <w:tcW w:w="2832" w:type="dxa"/>
          </w:tcPr>
          <w:p w14:paraId="35B4F296" w14:textId="77777777"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w:t>
            </w:r>
          </w:p>
        </w:tc>
      </w:tr>
      <w:tr w:rsidR="00FD480D" w14:paraId="2A11059C" w14:textId="77777777" w:rsidTr="000A3A53">
        <w:tc>
          <w:tcPr>
            <w:tcW w:w="2831" w:type="dxa"/>
          </w:tcPr>
          <w:p w14:paraId="01E739CD" w14:textId="13B75B46" w:rsidR="00FD480D" w:rsidRDefault="00FD480D" w:rsidP="000A3A53">
            <w:pPr>
              <w:tabs>
                <w:tab w:val="left" w:pos="4860"/>
              </w:tabs>
              <w:rPr>
                <w:rFonts w:ascii="Times New Roman" w:hAnsi="Times New Roman" w:cs="Times New Roman"/>
                <w:sz w:val="24"/>
                <w:szCs w:val="24"/>
              </w:rPr>
            </w:pPr>
            <w:r>
              <w:rPr>
                <w:rFonts w:ascii="Times New Roman" w:hAnsi="Times New Roman" w:cs="Times New Roman"/>
                <w:sz w:val="24"/>
                <w:szCs w:val="24"/>
              </w:rPr>
              <w:t>Pregunta</w:t>
            </w:r>
          </w:p>
        </w:tc>
        <w:tc>
          <w:tcPr>
            <w:tcW w:w="2831" w:type="dxa"/>
          </w:tcPr>
          <w:p w14:paraId="1EA11E41" w14:textId="77777777" w:rsidR="00FD480D" w:rsidRDefault="00FD480D" w:rsidP="000A3A53">
            <w:pPr>
              <w:tabs>
                <w:tab w:val="left" w:pos="4860"/>
              </w:tabs>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150)</w:t>
            </w:r>
          </w:p>
        </w:tc>
        <w:tc>
          <w:tcPr>
            <w:tcW w:w="2832" w:type="dxa"/>
          </w:tcPr>
          <w:p w14:paraId="2612609C" w14:textId="692B1587"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w:t>
            </w:r>
          </w:p>
        </w:tc>
      </w:tr>
    </w:tbl>
    <w:p w14:paraId="629CBE3F" w14:textId="427DEF66" w:rsidR="008E65E8" w:rsidRDefault="00FD480D" w:rsidP="00FC33EE">
      <w:pPr>
        <w:tabs>
          <w:tab w:val="left" w:pos="4860"/>
        </w:tabs>
        <w:spacing w:before="240" w:after="0"/>
        <w:jc w:val="center"/>
        <w:rPr>
          <w:rFonts w:ascii="Times New Roman" w:hAnsi="Times New Roman" w:cs="Times New Roman"/>
          <w:sz w:val="24"/>
          <w:szCs w:val="24"/>
        </w:rPr>
      </w:pPr>
      <w:r>
        <w:rPr>
          <w:rFonts w:ascii="Times New Roman" w:hAnsi="Times New Roman" w:cs="Times New Roman"/>
          <w:sz w:val="24"/>
          <w:szCs w:val="24"/>
        </w:rPr>
        <w:t xml:space="preserve">Fuente: </w:t>
      </w:r>
      <w:r w:rsidR="008E65E8" w:rsidRPr="00960A48">
        <w:rPr>
          <w:rFonts w:ascii="Times New Roman" w:hAnsi="Times New Roman" w:cs="Times New Roman"/>
          <w:sz w:val="24"/>
          <w:szCs w:val="24"/>
        </w:rPr>
        <w:t>Elaboración propia</w:t>
      </w:r>
    </w:p>
    <w:p w14:paraId="074B34AC" w14:textId="77777777" w:rsidR="00960A48" w:rsidRPr="00960A48" w:rsidRDefault="00960A48" w:rsidP="00CB494F">
      <w:pPr>
        <w:tabs>
          <w:tab w:val="left" w:pos="4860"/>
        </w:tabs>
        <w:spacing w:after="0"/>
        <w:jc w:val="both"/>
        <w:rPr>
          <w:rFonts w:ascii="Times New Roman" w:hAnsi="Times New Roman" w:cs="Times New Roman"/>
          <w:sz w:val="24"/>
          <w:szCs w:val="24"/>
        </w:rPr>
      </w:pPr>
    </w:p>
    <w:p w14:paraId="786986BB" w14:textId="5C6AA8FC" w:rsidR="00C80C7E" w:rsidRPr="009D6024"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9675B" w:rsidRPr="009D6024">
        <w:rPr>
          <w:rFonts w:ascii="Times New Roman" w:hAnsi="Times New Roman" w:cs="Times New Roman"/>
          <w:sz w:val="24"/>
          <w:szCs w:val="24"/>
        </w:rPr>
        <w:t xml:space="preserve">En la tabla Respuesta, se almacenan </w:t>
      </w:r>
      <w:r w:rsidR="002D3F6D" w:rsidRPr="009D6024">
        <w:rPr>
          <w:rFonts w:ascii="Times New Roman" w:hAnsi="Times New Roman" w:cs="Times New Roman"/>
          <w:sz w:val="24"/>
          <w:szCs w:val="24"/>
        </w:rPr>
        <w:t>las tres posibles respuestas asociadas a cada reactivo. Cada una de ellas tiene asignada una letra; A, B o C. Por ejemplo, la pregunta ¿Cuál de las siguientes actividades disfrutas más?, tiene asociada las siguientes respuestas:</w:t>
      </w:r>
    </w:p>
    <w:p w14:paraId="0C123943" w14:textId="77777777" w:rsidR="00C80C7E" w:rsidRPr="009D6024" w:rsidRDefault="002D3F6D" w:rsidP="002E7C6F">
      <w:pPr>
        <w:tabs>
          <w:tab w:val="left" w:pos="4860"/>
        </w:tabs>
        <w:spacing w:before="240" w:after="0" w:line="240" w:lineRule="auto"/>
        <w:jc w:val="both"/>
        <w:rPr>
          <w:rFonts w:ascii="Times New Roman" w:hAnsi="Times New Roman" w:cs="Times New Roman"/>
          <w:sz w:val="24"/>
          <w:szCs w:val="24"/>
        </w:rPr>
      </w:pPr>
      <w:r w:rsidRPr="009D6024">
        <w:rPr>
          <w:rFonts w:ascii="Times New Roman" w:hAnsi="Times New Roman" w:cs="Times New Roman"/>
          <w:sz w:val="24"/>
          <w:szCs w:val="24"/>
        </w:rPr>
        <w:t>A Escuchar música</w:t>
      </w:r>
    </w:p>
    <w:p w14:paraId="218CA4FF" w14:textId="1963286A" w:rsidR="002D3F6D" w:rsidRPr="009D6024" w:rsidRDefault="002D3F6D" w:rsidP="002E7C6F">
      <w:pPr>
        <w:tabs>
          <w:tab w:val="left" w:pos="4860"/>
        </w:tabs>
        <w:spacing w:before="240" w:after="0" w:line="240" w:lineRule="auto"/>
        <w:jc w:val="both"/>
        <w:rPr>
          <w:rFonts w:ascii="Times New Roman" w:hAnsi="Times New Roman" w:cs="Times New Roman"/>
          <w:sz w:val="24"/>
          <w:szCs w:val="24"/>
        </w:rPr>
      </w:pPr>
      <w:r w:rsidRPr="009D6024">
        <w:rPr>
          <w:rFonts w:ascii="Times New Roman" w:hAnsi="Times New Roman" w:cs="Times New Roman"/>
          <w:sz w:val="24"/>
          <w:szCs w:val="24"/>
        </w:rPr>
        <w:t>B Ver películas</w:t>
      </w:r>
    </w:p>
    <w:p w14:paraId="028D10E6" w14:textId="2DB07911" w:rsidR="00870EC6" w:rsidRPr="009D6024" w:rsidRDefault="002D3F6D" w:rsidP="002E7C6F">
      <w:pPr>
        <w:tabs>
          <w:tab w:val="left" w:pos="4860"/>
        </w:tabs>
        <w:spacing w:after="0" w:line="240" w:lineRule="auto"/>
        <w:jc w:val="both"/>
        <w:rPr>
          <w:rFonts w:ascii="Times New Roman" w:hAnsi="Times New Roman" w:cs="Times New Roman"/>
          <w:sz w:val="24"/>
          <w:szCs w:val="24"/>
        </w:rPr>
      </w:pPr>
      <w:r w:rsidRPr="009D6024">
        <w:rPr>
          <w:rFonts w:ascii="Times New Roman" w:hAnsi="Times New Roman" w:cs="Times New Roman"/>
          <w:sz w:val="24"/>
          <w:szCs w:val="24"/>
        </w:rPr>
        <w:t>C Bailar con buena música</w:t>
      </w:r>
    </w:p>
    <w:p w14:paraId="670168B2" w14:textId="59ED770B" w:rsidR="00833BB8" w:rsidRDefault="00CB494F" w:rsidP="002E7C6F">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870EC6" w:rsidRPr="009D6024">
        <w:rPr>
          <w:rFonts w:ascii="Times New Roman" w:hAnsi="Times New Roman" w:cs="Times New Roman"/>
          <w:sz w:val="24"/>
          <w:szCs w:val="24"/>
        </w:rPr>
        <w:t xml:space="preserve">El campo Tipo, permite definir a qué estilo de aprendizaje corresponde cada respuesta. Cabe aclarar </w:t>
      </w:r>
      <w:proofErr w:type="spellStart"/>
      <w:r w:rsidR="00870EC6" w:rsidRPr="009D6024">
        <w:rPr>
          <w:rFonts w:ascii="Times New Roman" w:hAnsi="Times New Roman" w:cs="Times New Roman"/>
          <w:sz w:val="24"/>
          <w:szCs w:val="24"/>
        </w:rPr>
        <w:t>que</w:t>
      </w:r>
      <w:proofErr w:type="spellEnd"/>
      <w:r w:rsidR="00870EC6" w:rsidRPr="009D6024">
        <w:rPr>
          <w:rFonts w:ascii="Times New Roman" w:hAnsi="Times New Roman" w:cs="Times New Roman"/>
          <w:sz w:val="24"/>
          <w:szCs w:val="24"/>
        </w:rPr>
        <w:t xml:space="preserve">; en cada pregunta, </w:t>
      </w:r>
      <w:r w:rsidR="00C80C7E" w:rsidRPr="009D6024">
        <w:rPr>
          <w:rFonts w:ascii="Times New Roman" w:hAnsi="Times New Roman" w:cs="Times New Roman"/>
          <w:sz w:val="24"/>
          <w:szCs w:val="24"/>
        </w:rPr>
        <w:t>las</w:t>
      </w:r>
      <w:r w:rsidR="00870EC6" w:rsidRPr="009D6024">
        <w:rPr>
          <w:rFonts w:ascii="Times New Roman" w:hAnsi="Times New Roman" w:cs="Times New Roman"/>
          <w:sz w:val="24"/>
          <w:szCs w:val="24"/>
        </w:rPr>
        <w:t xml:space="preserve"> respuesta</w:t>
      </w:r>
      <w:r w:rsidR="00C80C7E" w:rsidRPr="009D6024">
        <w:rPr>
          <w:rFonts w:ascii="Times New Roman" w:hAnsi="Times New Roman" w:cs="Times New Roman"/>
          <w:sz w:val="24"/>
          <w:szCs w:val="24"/>
        </w:rPr>
        <w:t>s</w:t>
      </w:r>
      <w:r w:rsidR="00870EC6" w:rsidRPr="009D6024">
        <w:rPr>
          <w:rFonts w:ascii="Times New Roman" w:hAnsi="Times New Roman" w:cs="Times New Roman"/>
          <w:sz w:val="24"/>
          <w:szCs w:val="24"/>
        </w:rPr>
        <w:t xml:space="preserve"> puede</w:t>
      </w:r>
      <w:r w:rsidR="00C80C7E" w:rsidRPr="009D6024">
        <w:rPr>
          <w:rFonts w:ascii="Times New Roman" w:hAnsi="Times New Roman" w:cs="Times New Roman"/>
          <w:sz w:val="24"/>
          <w:szCs w:val="24"/>
        </w:rPr>
        <w:t>n</w:t>
      </w:r>
      <w:r w:rsidR="00870EC6" w:rsidRPr="009D6024">
        <w:rPr>
          <w:rFonts w:ascii="Times New Roman" w:hAnsi="Times New Roman" w:cs="Times New Roman"/>
          <w:sz w:val="24"/>
          <w:szCs w:val="24"/>
        </w:rPr>
        <w:t xml:space="preserve"> estar asociada</w:t>
      </w:r>
      <w:r w:rsidR="00C80C7E" w:rsidRPr="009D6024">
        <w:rPr>
          <w:rFonts w:ascii="Times New Roman" w:hAnsi="Times New Roman" w:cs="Times New Roman"/>
          <w:sz w:val="24"/>
          <w:szCs w:val="24"/>
        </w:rPr>
        <w:t>s</w:t>
      </w:r>
      <w:r w:rsidR="00870EC6" w:rsidRPr="009D6024">
        <w:rPr>
          <w:rFonts w:ascii="Times New Roman" w:hAnsi="Times New Roman" w:cs="Times New Roman"/>
          <w:sz w:val="24"/>
          <w:szCs w:val="24"/>
        </w:rPr>
        <w:t xml:space="preserve"> a un estilo de aprendizaje diferente. Es decir, no siempre las respuestas asociadas a la letra A corresponden al estilo de aprendizaje AUDITIVO.</w:t>
      </w:r>
      <w:r w:rsidR="00C80C7E" w:rsidRPr="009D6024">
        <w:rPr>
          <w:rFonts w:ascii="Times New Roman" w:hAnsi="Times New Roman" w:cs="Times New Roman"/>
          <w:sz w:val="24"/>
          <w:szCs w:val="24"/>
        </w:rPr>
        <w:t xml:space="preserve"> V</w:t>
      </w:r>
      <w:r w:rsidR="00FD480D">
        <w:rPr>
          <w:rFonts w:ascii="Times New Roman" w:hAnsi="Times New Roman" w:cs="Times New Roman"/>
          <w:sz w:val="24"/>
          <w:szCs w:val="24"/>
        </w:rPr>
        <w:t>er tabla</w:t>
      </w:r>
      <w:r w:rsidR="00C80C7E" w:rsidRPr="009D6024">
        <w:rPr>
          <w:rFonts w:ascii="Times New Roman" w:hAnsi="Times New Roman" w:cs="Times New Roman"/>
          <w:sz w:val="24"/>
          <w:szCs w:val="24"/>
        </w:rPr>
        <w:t xml:space="preserve"> </w:t>
      </w:r>
      <w:r w:rsidR="00FD480D">
        <w:rPr>
          <w:rFonts w:ascii="Times New Roman" w:hAnsi="Times New Roman" w:cs="Times New Roman"/>
          <w:sz w:val="24"/>
          <w:szCs w:val="24"/>
        </w:rPr>
        <w:t>4</w:t>
      </w:r>
      <w:r w:rsidR="00617255">
        <w:rPr>
          <w:rFonts w:ascii="Times New Roman" w:hAnsi="Times New Roman" w:cs="Times New Roman"/>
          <w:sz w:val="24"/>
          <w:szCs w:val="24"/>
        </w:rPr>
        <w:t>:</w:t>
      </w:r>
      <w:r w:rsidR="00833BB8">
        <w:rPr>
          <w:rFonts w:ascii="Times New Roman" w:hAnsi="Times New Roman" w:cs="Times New Roman"/>
          <w:b/>
          <w:bCs/>
          <w:sz w:val="24"/>
          <w:szCs w:val="24"/>
        </w:rPr>
        <w:tab/>
      </w:r>
      <w:r w:rsidR="00833BB8">
        <w:rPr>
          <w:rFonts w:ascii="Times New Roman" w:hAnsi="Times New Roman" w:cs="Times New Roman"/>
          <w:b/>
          <w:bCs/>
          <w:sz w:val="24"/>
          <w:szCs w:val="24"/>
        </w:rPr>
        <w:tab/>
      </w:r>
      <w:r w:rsidR="00833BB8">
        <w:rPr>
          <w:rFonts w:ascii="Times New Roman" w:hAnsi="Times New Roman" w:cs="Times New Roman"/>
          <w:b/>
          <w:bCs/>
          <w:sz w:val="24"/>
          <w:szCs w:val="24"/>
        </w:rPr>
        <w:tab/>
      </w:r>
      <w:r w:rsidR="00833BB8">
        <w:rPr>
          <w:rFonts w:ascii="Times New Roman" w:hAnsi="Times New Roman" w:cs="Times New Roman"/>
          <w:b/>
          <w:bCs/>
          <w:sz w:val="24"/>
          <w:szCs w:val="24"/>
        </w:rPr>
        <w:tab/>
      </w:r>
      <w:r w:rsidR="00833BB8">
        <w:rPr>
          <w:rFonts w:ascii="Times New Roman" w:hAnsi="Times New Roman" w:cs="Times New Roman"/>
          <w:b/>
          <w:bCs/>
          <w:sz w:val="24"/>
          <w:szCs w:val="24"/>
        </w:rPr>
        <w:tab/>
      </w:r>
    </w:p>
    <w:p w14:paraId="2DDB6C64" w14:textId="59B3EFBF" w:rsidR="008E65E8" w:rsidRDefault="00FD480D" w:rsidP="00833BB8">
      <w:pPr>
        <w:spacing w:after="240"/>
        <w:jc w:val="center"/>
        <w:rPr>
          <w:rFonts w:ascii="Times New Roman" w:hAnsi="Times New Roman" w:cs="Times New Roman"/>
          <w:sz w:val="24"/>
          <w:szCs w:val="24"/>
        </w:rPr>
      </w:pPr>
      <w:r w:rsidRPr="00617255">
        <w:rPr>
          <w:rFonts w:ascii="Times New Roman" w:hAnsi="Times New Roman" w:cs="Times New Roman"/>
          <w:b/>
          <w:bCs/>
          <w:sz w:val="24"/>
          <w:szCs w:val="24"/>
        </w:rPr>
        <w:t>Tabla</w:t>
      </w:r>
      <w:r w:rsidR="008E65E8" w:rsidRPr="00617255">
        <w:rPr>
          <w:rFonts w:ascii="Times New Roman" w:hAnsi="Times New Roman" w:cs="Times New Roman"/>
          <w:b/>
          <w:bCs/>
          <w:sz w:val="24"/>
          <w:szCs w:val="24"/>
        </w:rPr>
        <w:t xml:space="preserve"> </w:t>
      </w:r>
      <w:r w:rsidRPr="00617255">
        <w:rPr>
          <w:rFonts w:ascii="Times New Roman" w:hAnsi="Times New Roman" w:cs="Times New Roman"/>
          <w:b/>
          <w:bCs/>
          <w:sz w:val="24"/>
          <w:szCs w:val="24"/>
        </w:rPr>
        <w:t>4</w:t>
      </w:r>
      <w:r w:rsidR="008E65E8" w:rsidRPr="00617255">
        <w:rPr>
          <w:rFonts w:ascii="Times New Roman" w:hAnsi="Times New Roman" w:cs="Times New Roman"/>
          <w:b/>
          <w:bCs/>
          <w:sz w:val="24"/>
          <w:szCs w:val="24"/>
        </w:rPr>
        <w:t>.</w:t>
      </w:r>
      <w:r>
        <w:rPr>
          <w:rFonts w:ascii="Times New Roman" w:hAnsi="Times New Roman" w:cs="Times New Roman"/>
          <w:sz w:val="24"/>
          <w:szCs w:val="24"/>
        </w:rPr>
        <w:t xml:space="preserve"> Propiedades de la</w:t>
      </w:r>
      <w:r w:rsidR="008E65E8" w:rsidRPr="009D6024">
        <w:rPr>
          <w:rFonts w:ascii="Times New Roman" w:hAnsi="Times New Roman" w:cs="Times New Roman"/>
          <w:sz w:val="24"/>
          <w:szCs w:val="24"/>
        </w:rPr>
        <w:t xml:space="preserve"> </w:t>
      </w:r>
      <w:r>
        <w:rPr>
          <w:rFonts w:ascii="Times New Roman" w:hAnsi="Times New Roman" w:cs="Times New Roman"/>
          <w:sz w:val="24"/>
          <w:szCs w:val="24"/>
        </w:rPr>
        <w:t>t</w:t>
      </w:r>
      <w:r w:rsidR="008E65E8" w:rsidRPr="009D6024">
        <w:rPr>
          <w:rFonts w:ascii="Times New Roman" w:hAnsi="Times New Roman" w:cs="Times New Roman"/>
          <w:sz w:val="24"/>
          <w:szCs w:val="24"/>
        </w:rPr>
        <w:t>abla Respuesta</w:t>
      </w:r>
    </w:p>
    <w:tbl>
      <w:tblPr>
        <w:tblStyle w:val="Tablaconcuadrcula"/>
        <w:tblW w:w="0" w:type="auto"/>
        <w:tblLook w:val="04A0" w:firstRow="1" w:lastRow="0" w:firstColumn="1" w:lastColumn="0" w:noHBand="0" w:noVBand="1"/>
      </w:tblPr>
      <w:tblGrid>
        <w:gridCol w:w="2831"/>
        <w:gridCol w:w="2831"/>
        <w:gridCol w:w="2832"/>
      </w:tblGrid>
      <w:tr w:rsidR="00FD480D" w14:paraId="20A138A9" w14:textId="77777777" w:rsidTr="000A3A53">
        <w:tc>
          <w:tcPr>
            <w:tcW w:w="2831" w:type="dxa"/>
          </w:tcPr>
          <w:p w14:paraId="5973F0C9" w14:textId="77777777"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Nombre de columna</w:t>
            </w:r>
          </w:p>
        </w:tc>
        <w:tc>
          <w:tcPr>
            <w:tcW w:w="2831" w:type="dxa"/>
          </w:tcPr>
          <w:p w14:paraId="4FE92AE2" w14:textId="77777777"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Tipo de dato</w:t>
            </w:r>
          </w:p>
        </w:tc>
        <w:tc>
          <w:tcPr>
            <w:tcW w:w="2832" w:type="dxa"/>
          </w:tcPr>
          <w:p w14:paraId="3F1EEE1A" w14:textId="77777777"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Permite valores NULL</w:t>
            </w:r>
          </w:p>
        </w:tc>
      </w:tr>
      <w:tr w:rsidR="00FD480D" w14:paraId="704709E6" w14:textId="77777777" w:rsidTr="000A3A53">
        <w:tc>
          <w:tcPr>
            <w:tcW w:w="2831" w:type="dxa"/>
          </w:tcPr>
          <w:p w14:paraId="64075D5F" w14:textId="2A6C4B21" w:rsidR="00FD480D" w:rsidRDefault="00FD480D" w:rsidP="000A3A53">
            <w:pPr>
              <w:tabs>
                <w:tab w:val="left" w:pos="4860"/>
              </w:tabs>
              <w:rPr>
                <w:rFonts w:ascii="Times New Roman" w:hAnsi="Times New Roman" w:cs="Times New Roman"/>
                <w:sz w:val="24"/>
                <w:szCs w:val="24"/>
              </w:rPr>
            </w:pPr>
            <w:proofErr w:type="spellStart"/>
            <w:r>
              <w:rPr>
                <w:rFonts w:ascii="Times New Roman" w:hAnsi="Times New Roman" w:cs="Times New Roman"/>
                <w:sz w:val="24"/>
                <w:szCs w:val="24"/>
              </w:rPr>
              <w:t>IdRespuesta</w:t>
            </w:r>
            <w:proofErr w:type="spellEnd"/>
          </w:p>
        </w:tc>
        <w:tc>
          <w:tcPr>
            <w:tcW w:w="2831" w:type="dxa"/>
          </w:tcPr>
          <w:p w14:paraId="0995E546" w14:textId="48B0C303" w:rsidR="00FD480D" w:rsidRDefault="00FD480D" w:rsidP="000A3A53">
            <w:pPr>
              <w:tabs>
                <w:tab w:val="left" w:pos="4860"/>
              </w:tabs>
              <w:rPr>
                <w:rFonts w:ascii="Times New Roman" w:hAnsi="Times New Roman" w:cs="Times New Roman"/>
                <w:sz w:val="24"/>
                <w:szCs w:val="24"/>
              </w:rPr>
            </w:pP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 xml:space="preserve"> </w:t>
            </w:r>
          </w:p>
        </w:tc>
        <w:tc>
          <w:tcPr>
            <w:tcW w:w="2832" w:type="dxa"/>
          </w:tcPr>
          <w:p w14:paraId="56896726" w14:textId="77777777"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w:t>
            </w:r>
          </w:p>
        </w:tc>
      </w:tr>
      <w:tr w:rsidR="00FD480D" w14:paraId="0C618E00" w14:textId="77777777" w:rsidTr="000A3A53">
        <w:tc>
          <w:tcPr>
            <w:tcW w:w="2831" w:type="dxa"/>
          </w:tcPr>
          <w:p w14:paraId="7053A860" w14:textId="5021ED28" w:rsidR="00FD480D" w:rsidRDefault="00FD480D" w:rsidP="000A3A53">
            <w:pPr>
              <w:tabs>
                <w:tab w:val="left" w:pos="4860"/>
              </w:tabs>
              <w:rPr>
                <w:rFonts w:ascii="Times New Roman" w:hAnsi="Times New Roman" w:cs="Times New Roman"/>
                <w:sz w:val="24"/>
                <w:szCs w:val="24"/>
              </w:rPr>
            </w:pPr>
            <w:proofErr w:type="spellStart"/>
            <w:r>
              <w:rPr>
                <w:rFonts w:ascii="Times New Roman" w:hAnsi="Times New Roman" w:cs="Times New Roman"/>
                <w:sz w:val="24"/>
                <w:szCs w:val="24"/>
              </w:rPr>
              <w:t>IdPregunta</w:t>
            </w:r>
            <w:proofErr w:type="spellEnd"/>
          </w:p>
        </w:tc>
        <w:tc>
          <w:tcPr>
            <w:tcW w:w="2831" w:type="dxa"/>
          </w:tcPr>
          <w:p w14:paraId="546F5366" w14:textId="5E8B1432" w:rsidR="00FD480D" w:rsidRDefault="00FD480D" w:rsidP="000A3A53">
            <w:pPr>
              <w:tabs>
                <w:tab w:val="left" w:pos="4860"/>
              </w:tabs>
              <w:rPr>
                <w:rFonts w:ascii="Times New Roman" w:hAnsi="Times New Roman" w:cs="Times New Roman"/>
                <w:sz w:val="24"/>
                <w:szCs w:val="24"/>
              </w:rPr>
            </w:pP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 xml:space="preserve"> </w:t>
            </w:r>
          </w:p>
        </w:tc>
        <w:tc>
          <w:tcPr>
            <w:tcW w:w="2832" w:type="dxa"/>
          </w:tcPr>
          <w:p w14:paraId="4DDF58E1" w14:textId="77777777"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SI</w:t>
            </w:r>
          </w:p>
        </w:tc>
      </w:tr>
      <w:tr w:rsidR="00FD480D" w14:paraId="6C0B9019" w14:textId="77777777" w:rsidTr="000A3A53">
        <w:tc>
          <w:tcPr>
            <w:tcW w:w="2831" w:type="dxa"/>
          </w:tcPr>
          <w:p w14:paraId="500977AD" w14:textId="2F2E5A06" w:rsidR="00FD480D" w:rsidRDefault="00FD480D" w:rsidP="000A3A53">
            <w:pPr>
              <w:tabs>
                <w:tab w:val="left" w:pos="4860"/>
              </w:tabs>
              <w:rPr>
                <w:rFonts w:ascii="Times New Roman" w:hAnsi="Times New Roman" w:cs="Times New Roman"/>
                <w:sz w:val="24"/>
                <w:szCs w:val="24"/>
              </w:rPr>
            </w:pPr>
            <w:r>
              <w:rPr>
                <w:rFonts w:ascii="Times New Roman" w:hAnsi="Times New Roman" w:cs="Times New Roman"/>
                <w:sz w:val="24"/>
                <w:szCs w:val="24"/>
              </w:rPr>
              <w:t>Respuesta</w:t>
            </w:r>
          </w:p>
        </w:tc>
        <w:tc>
          <w:tcPr>
            <w:tcW w:w="2831" w:type="dxa"/>
          </w:tcPr>
          <w:p w14:paraId="1640F554" w14:textId="5B093FBE" w:rsidR="00FD480D" w:rsidRDefault="00FD480D" w:rsidP="000A3A53">
            <w:pPr>
              <w:tabs>
                <w:tab w:val="left" w:pos="4860"/>
              </w:tabs>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100)</w:t>
            </w:r>
          </w:p>
        </w:tc>
        <w:tc>
          <w:tcPr>
            <w:tcW w:w="2832" w:type="dxa"/>
          </w:tcPr>
          <w:p w14:paraId="551043F2" w14:textId="06BBD7B9"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w:t>
            </w:r>
          </w:p>
        </w:tc>
      </w:tr>
      <w:tr w:rsidR="00FD480D" w14:paraId="57282013" w14:textId="77777777" w:rsidTr="000A3A53">
        <w:tc>
          <w:tcPr>
            <w:tcW w:w="2831" w:type="dxa"/>
          </w:tcPr>
          <w:p w14:paraId="63E1C2D6" w14:textId="42DDF315" w:rsidR="00FD480D" w:rsidRDefault="00FD480D" w:rsidP="000A3A53">
            <w:pPr>
              <w:tabs>
                <w:tab w:val="left" w:pos="4860"/>
              </w:tabs>
              <w:rPr>
                <w:rFonts w:ascii="Times New Roman" w:hAnsi="Times New Roman" w:cs="Times New Roman"/>
                <w:sz w:val="24"/>
                <w:szCs w:val="24"/>
              </w:rPr>
            </w:pPr>
            <w:r>
              <w:rPr>
                <w:rFonts w:ascii="Times New Roman" w:hAnsi="Times New Roman" w:cs="Times New Roman"/>
                <w:sz w:val="24"/>
                <w:szCs w:val="24"/>
              </w:rPr>
              <w:t>Letra</w:t>
            </w:r>
          </w:p>
        </w:tc>
        <w:tc>
          <w:tcPr>
            <w:tcW w:w="2831" w:type="dxa"/>
          </w:tcPr>
          <w:p w14:paraId="66FC7CBB" w14:textId="0A05E4F4" w:rsidR="00FD480D" w:rsidRDefault="00FD480D" w:rsidP="000A3A53">
            <w:pPr>
              <w:tabs>
                <w:tab w:val="left" w:pos="4860"/>
              </w:tabs>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w:t>
            </w:r>
          </w:p>
        </w:tc>
        <w:tc>
          <w:tcPr>
            <w:tcW w:w="2832" w:type="dxa"/>
          </w:tcPr>
          <w:p w14:paraId="7F4A0ED6" w14:textId="2205916C"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w:t>
            </w:r>
          </w:p>
        </w:tc>
      </w:tr>
      <w:tr w:rsidR="00FD480D" w14:paraId="4C4AB5CA" w14:textId="77777777" w:rsidTr="000A3A53">
        <w:tc>
          <w:tcPr>
            <w:tcW w:w="2831" w:type="dxa"/>
          </w:tcPr>
          <w:p w14:paraId="660F93ED" w14:textId="79B61907" w:rsidR="00FD480D" w:rsidRDefault="00FD480D" w:rsidP="000A3A53">
            <w:pPr>
              <w:tabs>
                <w:tab w:val="left" w:pos="4860"/>
              </w:tabs>
              <w:rPr>
                <w:rFonts w:ascii="Times New Roman" w:hAnsi="Times New Roman" w:cs="Times New Roman"/>
                <w:sz w:val="24"/>
                <w:szCs w:val="24"/>
              </w:rPr>
            </w:pPr>
            <w:r>
              <w:rPr>
                <w:rFonts w:ascii="Times New Roman" w:hAnsi="Times New Roman" w:cs="Times New Roman"/>
                <w:sz w:val="24"/>
                <w:szCs w:val="24"/>
              </w:rPr>
              <w:t>Tipo</w:t>
            </w:r>
          </w:p>
        </w:tc>
        <w:tc>
          <w:tcPr>
            <w:tcW w:w="2831" w:type="dxa"/>
          </w:tcPr>
          <w:p w14:paraId="7EAAE59A" w14:textId="64227A3C" w:rsidR="00FD480D" w:rsidRDefault="00FD480D" w:rsidP="000A3A53">
            <w:pPr>
              <w:tabs>
                <w:tab w:val="left" w:pos="4860"/>
              </w:tabs>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15)</w:t>
            </w:r>
          </w:p>
        </w:tc>
        <w:tc>
          <w:tcPr>
            <w:tcW w:w="2832" w:type="dxa"/>
          </w:tcPr>
          <w:p w14:paraId="7D374478" w14:textId="49A65DF0" w:rsidR="00FD480D" w:rsidRDefault="00FD480D"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w:t>
            </w:r>
          </w:p>
        </w:tc>
      </w:tr>
    </w:tbl>
    <w:p w14:paraId="32117C7D" w14:textId="0BEC159D" w:rsidR="008E65E8" w:rsidRPr="00960A48" w:rsidRDefault="00FD480D" w:rsidP="00FC33EE">
      <w:pPr>
        <w:tabs>
          <w:tab w:val="left" w:pos="4860"/>
          <w:tab w:val="left" w:pos="7600"/>
        </w:tabs>
        <w:spacing w:before="240" w:after="0"/>
        <w:jc w:val="center"/>
        <w:rPr>
          <w:rFonts w:ascii="Times New Roman" w:hAnsi="Times New Roman" w:cs="Times New Roman"/>
          <w:sz w:val="24"/>
          <w:szCs w:val="24"/>
        </w:rPr>
      </w:pPr>
      <w:r>
        <w:rPr>
          <w:rFonts w:ascii="Times New Roman" w:hAnsi="Times New Roman" w:cs="Times New Roman"/>
          <w:sz w:val="24"/>
          <w:szCs w:val="24"/>
        </w:rPr>
        <w:t xml:space="preserve">Fuente: </w:t>
      </w:r>
      <w:r w:rsidR="008E65E8" w:rsidRPr="00960A48">
        <w:rPr>
          <w:rFonts w:ascii="Times New Roman" w:hAnsi="Times New Roman" w:cs="Times New Roman"/>
          <w:sz w:val="24"/>
          <w:szCs w:val="24"/>
        </w:rPr>
        <w:t>Elaboración propia</w:t>
      </w:r>
    </w:p>
    <w:p w14:paraId="62C6B004" w14:textId="474407CC" w:rsidR="00C80C7E" w:rsidRDefault="00CB494F" w:rsidP="003839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80C7E" w:rsidRPr="009D6024">
        <w:rPr>
          <w:rFonts w:ascii="Times New Roman" w:hAnsi="Times New Roman" w:cs="Times New Roman"/>
          <w:sz w:val="24"/>
          <w:szCs w:val="24"/>
        </w:rPr>
        <w:t xml:space="preserve">La tabla Resultados, </w:t>
      </w:r>
      <w:r w:rsidR="00932272">
        <w:rPr>
          <w:rFonts w:ascii="Times New Roman" w:hAnsi="Times New Roman" w:cs="Times New Roman"/>
          <w:sz w:val="24"/>
          <w:szCs w:val="24"/>
        </w:rPr>
        <w:t>almacena</w:t>
      </w:r>
      <w:r w:rsidR="00C80C7E" w:rsidRPr="009D6024">
        <w:rPr>
          <w:rFonts w:ascii="Times New Roman" w:hAnsi="Times New Roman" w:cs="Times New Roman"/>
          <w:sz w:val="24"/>
          <w:szCs w:val="24"/>
        </w:rPr>
        <w:t xml:space="preserve"> la matricula del alumno, el </w:t>
      </w:r>
      <w:r w:rsidR="00A233B2" w:rsidRPr="009D6024">
        <w:rPr>
          <w:rFonts w:ascii="Times New Roman" w:hAnsi="Times New Roman" w:cs="Times New Roman"/>
          <w:sz w:val="24"/>
          <w:szCs w:val="24"/>
        </w:rPr>
        <w:t>identificador d</w:t>
      </w:r>
      <w:r w:rsidR="00C80C7E" w:rsidRPr="009D6024">
        <w:rPr>
          <w:rFonts w:ascii="Times New Roman" w:hAnsi="Times New Roman" w:cs="Times New Roman"/>
          <w:sz w:val="24"/>
          <w:szCs w:val="24"/>
        </w:rPr>
        <w:t xml:space="preserve">e </w:t>
      </w:r>
      <w:r w:rsidR="00A233B2" w:rsidRPr="009D6024">
        <w:rPr>
          <w:rFonts w:ascii="Times New Roman" w:hAnsi="Times New Roman" w:cs="Times New Roman"/>
          <w:sz w:val="24"/>
          <w:szCs w:val="24"/>
        </w:rPr>
        <w:t xml:space="preserve">la </w:t>
      </w:r>
      <w:r w:rsidR="00C80C7E" w:rsidRPr="009D6024">
        <w:rPr>
          <w:rFonts w:ascii="Times New Roman" w:hAnsi="Times New Roman" w:cs="Times New Roman"/>
          <w:sz w:val="24"/>
          <w:szCs w:val="24"/>
        </w:rPr>
        <w:t xml:space="preserve">pregunta </w:t>
      </w:r>
      <w:r w:rsidR="00A233B2" w:rsidRPr="009D6024">
        <w:rPr>
          <w:rFonts w:ascii="Times New Roman" w:hAnsi="Times New Roman" w:cs="Times New Roman"/>
          <w:sz w:val="24"/>
          <w:szCs w:val="24"/>
        </w:rPr>
        <w:t xml:space="preserve">y el tipo de estilo de aprendizaje asociado a la respuesta que brindó el alumno. Es decir, en el campo respuesta se almacena uno de los tres estilos de aprendizaje. Ver </w:t>
      </w:r>
      <w:r w:rsidR="00383914">
        <w:rPr>
          <w:rFonts w:ascii="Times New Roman" w:hAnsi="Times New Roman" w:cs="Times New Roman"/>
          <w:sz w:val="24"/>
          <w:szCs w:val="24"/>
        </w:rPr>
        <w:t>tabla</w:t>
      </w:r>
      <w:r w:rsidR="00A233B2" w:rsidRPr="009D6024">
        <w:rPr>
          <w:rFonts w:ascii="Times New Roman" w:hAnsi="Times New Roman" w:cs="Times New Roman"/>
          <w:sz w:val="24"/>
          <w:szCs w:val="24"/>
        </w:rPr>
        <w:t xml:space="preserve"> </w:t>
      </w:r>
      <w:r w:rsidR="00383914">
        <w:rPr>
          <w:rFonts w:ascii="Times New Roman" w:hAnsi="Times New Roman" w:cs="Times New Roman"/>
          <w:sz w:val="24"/>
          <w:szCs w:val="24"/>
        </w:rPr>
        <w:t>5</w:t>
      </w:r>
      <w:r w:rsidR="00617255">
        <w:rPr>
          <w:rFonts w:ascii="Times New Roman" w:hAnsi="Times New Roman" w:cs="Times New Roman"/>
          <w:sz w:val="24"/>
          <w:szCs w:val="24"/>
        </w:rPr>
        <w:t>:</w:t>
      </w:r>
    </w:p>
    <w:p w14:paraId="7CAC984D" w14:textId="77777777" w:rsidR="00FC33EE" w:rsidRDefault="00FC33EE" w:rsidP="00FC33EE">
      <w:pPr>
        <w:spacing w:after="0" w:line="360" w:lineRule="auto"/>
        <w:jc w:val="both"/>
        <w:rPr>
          <w:rFonts w:ascii="Times New Roman" w:hAnsi="Times New Roman" w:cs="Times New Roman"/>
          <w:sz w:val="24"/>
          <w:szCs w:val="24"/>
        </w:rPr>
      </w:pPr>
    </w:p>
    <w:p w14:paraId="02E7CDEF" w14:textId="03B8FFCE" w:rsidR="008E65E8" w:rsidRDefault="00383914" w:rsidP="00383914">
      <w:pPr>
        <w:tabs>
          <w:tab w:val="left" w:pos="4860"/>
          <w:tab w:val="left" w:pos="7600"/>
        </w:tabs>
        <w:jc w:val="center"/>
        <w:rPr>
          <w:rFonts w:ascii="Times New Roman" w:hAnsi="Times New Roman" w:cs="Times New Roman"/>
          <w:sz w:val="24"/>
          <w:szCs w:val="24"/>
        </w:rPr>
      </w:pPr>
      <w:r w:rsidRPr="00617255">
        <w:rPr>
          <w:rFonts w:ascii="Times New Roman" w:hAnsi="Times New Roman" w:cs="Times New Roman"/>
          <w:b/>
          <w:bCs/>
          <w:sz w:val="24"/>
          <w:szCs w:val="24"/>
        </w:rPr>
        <w:t>Tabla 5</w:t>
      </w:r>
      <w:r w:rsidR="008E65E8" w:rsidRPr="00617255">
        <w:rPr>
          <w:rFonts w:ascii="Times New Roman" w:hAnsi="Times New Roman" w:cs="Times New Roman"/>
          <w:b/>
          <w:bCs/>
          <w:sz w:val="24"/>
          <w:szCs w:val="24"/>
        </w:rPr>
        <w:t>.</w:t>
      </w:r>
      <w:r>
        <w:rPr>
          <w:rFonts w:ascii="Times New Roman" w:hAnsi="Times New Roman" w:cs="Times New Roman"/>
          <w:sz w:val="24"/>
          <w:szCs w:val="24"/>
        </w:rPr>
        <w:t xml:space="preserve"> Propiedades de la tabla</w:t>
      </w:r>
      <w:r w:rsidR="008E65E8" w:rsidRPr="009D6024">
        <w:rPr>
          <w:rFonts w:ascii="Times New Roman" w:hAnsi="Times New Roman" w:cs="Times New Roman"/>
          <w:sz w:val="24"/>
          <w:szCs w:val="24"/>
        </w:rPr>
        <w:t xml:space="preserve"> Resultados</w:t>
      </w:r>
    </w:p>
    <w:tbl>
      <w:tblPr>
        <w:tblStyle w:val="Tablaconcuadrcula"/>
        <w:tblW w:w="0" w:type="auto"/>
        <w:tblLook w:val="04A0" w:firstRow="1" w:lastRow="0" w:firstColumn="1" w:lastColumn="0" w:noHBand="0" w:noVBand="1"/>
      </w:tblPr>
      <w:tblGrid>
        <w:gridCol w:w="2831"/>
        <w:gridCol w:w="2831"/>
        <w:gridCol w:w="2832"/>
      </w:tblGrid>
      <w:tr w:rsidR="00383914" w14:paraId="25B5E9DC" w14:textId="77777777" w:rsidTr="000A3A53">
        <w:tc>
          <w:tcPr>
            <w:tcW w:w="2831" w:type="dxa"/>
          </w:tcPr>
          <w:p w14:paraId="181F8E86" w14:textId="77777777" w:rsidR="00383914" w:rsidRDefault="00383914"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Nombre de columna</w:t>
            </w:r>
          </w:p>
        </w:tc>
        <w:tc>
          <w:tcPr>
            <w:tcW w:w="2831" w:type="dxa"/>
          </w:tcPr>
          <w:p w14:paraId="0DAB5A56" w14:textId="77777777" w:rsidR="00383914" w:rsidRDefault="00383914"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Tipo de dato</w:t>
            </w:r>
          </w:p>
        </w:tc>
        <w:tc>
          <w:tcPr>
            <w:tcW w:w="2832" w:type="dxa"/>
          </w:tcPr>
          <w:p w14:paraId="01B55CCE" w14:textId="77777777" w:rsidR="00383914" w:rsidRDefault="00383914"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Permite valores NULL</w:t>
            </w:r>
          </w:p>
        </w:tc>
      </w:tr>
      <w:tr w:rsidR="00383914" w14:paraId="42266EB6" w14:textId="77777777" w:rsidTr="000A3A53">
        <w:tc>
          <w:tcPr>
            <w:tcW w:w="2831" w:type="dxa"/>
          </w:tcPr>
          <w:p w14:paraId="4ED9580B" w14:textId="533C439E" w:rsidR="00383914" w:rsidRDefault="00383914" w:rsidP="000A3A53">
            <w:pPr>
              <w:tabs>
                <w:tab w:val="left" w:pos="4860"/>
              </w:tabs>
              <w:rPr>
                <w:rFonts w:ascii="Times New Roman" w:hAnsi="Times New Roman" w:cs="Times New Roman"/>
                <w:sz w:val="24"/>
                <w:szCs w:val="24"/>
              </w:rPr>
            </w:pPr>
            <w:r>
              <w:rPr>
                <w:rFonts w:ascii="Times New Roman" w:hAnsi="Times New Roman" w:cs="Times New Roman"/>
                <w:sz w:val="24"/>
                <w:szCs w:val="24"/>
              </w:rPr>
              <w:t>Matricula</w:t>
            </w:r>
          </w:p>
        </w:tc>
        <w:tc>
          <w:tcPr>
            <w:tcW w:w="2831" w:type="dxa"/>
          </w:tcPr>
          <w:p w14:paraId="0313748B" w14:textId="336C8082" w:rsidR="00383914" w:rsidRDefault="00383914" w:rsidP="000A3A53">
            <w:pPr>
              <w:tabs>
                <w:tab w:val="left" w:pos="4860"/>
              </w:tabs>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w:t>
            </w:r>
          </w:p>
        </w:tc>
        <w:tc>
          <w:tcPr>
            <w:tcW w:w="2832" w:type="dxa"/>
          </w:tcPr>
          <w:p w14:paraId="1C6AA41B" w14:textId="77777777" w:rsidR="00383914" w:rsidRDefault="00383914"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w:t>
            </w:r>
          </w:p>
        </w:tc>
      </w:tr>
      <w:tr w:rsidR="00383914" w14:paraId="6138C398" w14:textId="77777777" w:rsidTr="000A3A53">
        <w:tc>
          <w:tcPr>
            <w:tcW w:w="2831" w:type="dxa"/>
          </w:tcPr>
          <w:p w14:paraId="577210DC" w14:textId="068BD1DF" w:rsidR="00383914" w:rsidRDefault="00383914" w:rsidP="000A3A53">
            <w:pPr>
              <w:tabs>
                <w:tab w:val="left" w:pos="4860"/>
              </w:tabs>
              <w:rPr>
                <w:rFonts w:ascii="Times New Roman" w:hAnsi="Times New Roman" w:cs="Times New Roman"/>
                <w:sz w:val="24"/>
                <w:szCs w:val="24"/>
              </w:rPr>
            </w:pPr>
            <w:proofErr w:type="spellStart"/>
            <w:r>
              <w:rPr>
                <w:rFonts w:ascii="Times New Roman" w:hAnsi="Times New Roman" w:cs="Times New Roman"/>
                <w:sz w:val="24"/>
                <w:szCs w:val="24"/>
              </w:rPr>
              <w:t>IdPregunta</w:t>
            </w:r>
            <w:proofErr w:type="spellEnd"/>
          </w:p>
        </w:tc>
        <w:tc>
          <w:tcPr>
            <w:tcW w:w="2831" w:type="dxa"/>
          </w:tcPr>
          <w:p w14:paraId="4DFDB278" w14:textId="2B774840" w:rsidR="00383914" w:rsidRDefault="00383914" w:rsidP="000A3A53">
            <w:pPr>
              <w:tabs>
                <w:tab w:val="left" w:pos="4860"/>
              </w:tabs>
              <w:rPr>
                <w:rFonts w:ascii="Times New Roman" w:hAnsi="Times New Roman" w:cs="Times New Roman"/>
                <w:sz w:val="24"/>
                <w:szCs w:val="24"/>
              </w:rPr>
            </w:pPr>
            <w:proofErr w:type="spellStart"/>
            <w:r>
              <w:rPr>
                <w:rFonts w:ascii="Times New Roman" w:hAnsi="Times New Roman" w:cs="Times New Roman"/>
                <w:sz w:val="24"/>
                <w:szCs w:val="24"/>
              </w:rPr>
              <w:t>int</w:t>
            </w:r>
            <w:proofErr w:type="spellEnd"/>
          </w:p>
        </w:tc>
        <w:tc>
          <w:tcPr>
            <w:tcW w:w="2832" w:type="dxa"/>
          </w:tcPr>
          <w:p w14:paraId="18B48AAD" w14:textId="764C9E60" w:rsidR="00383914" w:rsidRDefault="00383914"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w:t>
            </w:r>
          </w:p>
        </w:tc>
      </w:tr>
      <w:tr w:rsidR="00383914" w14:paraId="72424D96" w14:textId="77777777" w:rsidTr="000A3A53">
        <w:tc>
          <w:tcPr>
            <w:tcW w:w="2831" w:type="dxa"/>
          </w:tcPr>
          <w:p w14:paraId="197C3351" w14:textId="6E94F58E" w:rsidR="00383914" w:rsidRDefault="00383914" w:rsidP="000A3A53">
            <w:pPr>
              <w:tabs>
                <w:tab w:val="left" w:pos="4860"/>
              </w:tabs>
              <w:rPr>
                <w:rFonts w:ascii="Times New Roman" w:hAnsi="Times New Roman" w:cs="Times New Roman"/>
                <w:sz w:val="24"/>
                <w:szCs w:val="24"/>
              </w:rPr>
            </w:pPr>
            <w:r>
              <w:rPr>
                <w:rFonts w:ascii="Times New Roman" w:hAnsi="Times New Roman" w:cs="Times New Roman"/>
                <w:sz w:val="24"/>
                <w:szCs w:val="24"/>
              </w:rPr>
              <w:t>Respuesta</w:t>
            </w:r>
          </w:p>
        </w:tc>
        <w:tc>
          <w:tcPr>
            <w:tcW w:w="2831" w:type="dxa"/>
          </w:tcPr>
          <w:p w14:paraId="4CC95E5A" w14:textId="277338FF" w:rsidR="00383914" w:rsidRDefault="00383914" w:rsidP="000A3A53">
            <w:pPr>
              <w:tabs>
                <w:tab w:val="left" w:pos="4860"/>
              </w:tabs>
              <w:rPr>
                <w:rFonts w:ascii="Times New Roman" w:hAnsi="Times New Roman" w:cs="Times New Roman"/>
                <w:sz w:val="24"/>
                <w:szCs w:val="24"/>
              </w:rPr>
            </w:pPr>
            <w:proofErr w:type="spellStart"/>
            <w:proofErr w:type="gramStart"/>
            <w:r>
              <w:rPr>
                <w:rFonts w:ascii="Times New Roman" w:hAnsi="Times New Roman" w:cs="Times New Roman"/>
                <w:sz w:val="24"/>
                <w:szCs w:val="24"/>
              </w:rPr>
              <w:t>varchar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15)</w:t>
            </w:r>
          </w:p>
        </w:tc>
        <w:tc>
          <w:tcPr>
            <w:tcW w:w="2832" w:type="dxa"/>
          </w:tcPr>
          <w:p w14:paraId="643577D0" w14:textId="5E23984F" w:rsidR="00383914" w:rsidRDefault="00383914" w:rsidP="000A3A53">
            <w:pPr>
              <w:tabs>
                <w:tab w:val="left" w:pos="4860"/>
              </w:tabs>
              <w:jc w:val="center"/>
              <w:rPr>
                <w:rFonts w:ascii="Times New Roman" w:hAnsi="Times New Roman" w:cs="Times New Roman"/>
                <w:sz w:val="24"/>
                <w:szCs w:val="24"/>
              </w:rPr>
            </w:pPr>
            <w:r>
              <w:rPr>
                <w:rFonts w:ascii="Times New Roman" w:hAnsi="Times New Roman" w:cs="Times New Roman"/>
                <w:sz w:val="24"/>
                <w:szCs w:val="24"/>
              </w:rPr>
              <w:t>NO</w:t>
            </w:r>
          </w:p>
        </w:tc>
      </w:tr>
    </w:tbl>
    <w:p w14:paraId="3147E041" w14:textId="0D3E3D1D" w:rsidR="008E65E8" w:rsidRPr="009D6024" w:rsidRDefault="00383914" w:rsidP="008E65E8">
      <w:pPr>
        <w:tabs>
          <w:tab w:val="left" w:pos="4860"/>
          <w:tab w:val="left" w:pos="7600"/>
        </w:tabs>
        <w:spacing w:before="240" w:after="240"/>
        <w:jc w:val="center"/>
        <w:rPr>
          <w:rFonts w:ascii="Times New Roman" w:hAnsi="Times New Roman" w:cs="Times New Roman"/>
          <w:sz w:val="24"/>
          <w:szCs w:val="24"/>
        </w:rPr>
      </w:pPr>
      <w:r>
        <w:rPr>
          <w:rFonts w:ascii="Times New Roman" w:hAnsi="Times New Roman" w:cs="Times New Roman"/>
          <w:sz w:val="24"/>
          <w:szCs w:val="24"/>
        </w:rPr>
        <w:t xml:space="preserve">Fuente: </w:t>
      </w:r>
      <w:r w:rsidR="008E65E8" w:rsidRPr="009D6024">
        <w:rPr>
          <w:rFonts w:ascii="Times New Roman" w:hAnsi="Times New Roman" w:cs="Times New Roman"/>
          <w:sz w:val="24"/>
          <w:szCs w:val="24"/>
        </w:rPr>
        <w:t>Elaboración propia</w:t>
      </w:r>
    </w:p>
    <w:p w14:paraId="4393EB89" w14:textId="77777777" w:rsidR="00C14716" w:rsidRDefault="00C14716" w:rsidP="009D6024">
      <w:pPr>
        <w:tabs>
          <w:tab w:val="left" w:pos="4860"/>
          <w:tab w:val="left" w:pos="7600"/>
        </w:tabs>
        <w:spacing w:after="0"/>
        <w:jc w:val="both"/>
        <w:rPr>
          <w:rFonts w:ascii="Arial" w:hAnsi="Arial" w:cs="Arial"/>
          <w:b/>
          <w:bCs/>
          <w:sz w:val="24"/>
          <w:szCs w:val="24"/>
        </w:rPr>
      </w:pPr>
    </w:p>
    <w:p w14:paraId="2170C33B" w14:textId="77777777" w:rsidR="002E7C6F" w:rsidRDefault="002E7C6F" w:rsidP="00903CE3">
      <w:pPr>
        <w:tabs>
          <w:tab w:val="left" w:pos="4860"/>
          <w:tab w:val="left" w:pos="7600"/>
        </w:tabs>
        <w:spacing w:after="0"/>
        <w:jc w:val="center"/>
        <w:rPr>
          <w:rFonts w:ascii="Times New Roman" w:hAnsi="Times New Roman" w:cs="Times New Roman"/>
          <w:b/>
          <w:bCs/>
          <w:sz w:val="28"/>
          <w:szCs w:val="28"/>
        </w:rPr>
      </w:pPr>
    </w:p>
    <w:p w14:paraId="261575C1" w14:textId="77777777" w:rsidR="002E7C6F" w:rsidRDefault="002E7C6F" w:rsidP="00903CE3">
      <w:pPr>
        <w:tabs>
          <w:tab w:val="left" w:pos="4860"/>
          <w:tab w:val="left" w:pos="7600"/>
        </w:tabs>
        <w:spacing w:after="0"/>
        <w:jc w:val="center"/>
        <w:rPr>
          <w:rFonts w:ascii="Times New Roman" w:hAnsi="Times New Roman" w:cs="Times New Roman"/>
          <w:b/>
          <w:bCs/>
          <w:sz w:val="28"/>
          <w:szCs w:val="28"/>
        </w:rPr>
      </w:pPr>
    </w:p>
    <w:p w14:paraId="32AB34C9" w14:textId="77777777" w:rsidR="002E7C6F" w:rsidRDefault="002E7C6F" w:rsidP="00903CE3">
      <w:pPr>
        <w:tabs>
          <w:tab w:val="left" w:pos="4860"/>
          <w:tab w:val="left" w:pos="7600"/>
        </w:tabs>
        <w:spacing w:after="0"/>
        <w:jc w:val="center"/>
        <w:rPr>
          <w:rFonts w:ascii="Times New Roman" w:hAnsi="Times New Roman" w:cs="Times New Roman"/>
          <w:b/>
          <w:bCs/>
          <w:sz w:val="28"/>
          <w:szCs w:val="28"/>
        </w:rPr>
      </w:pPr>
    </w:p>
    <w:p w14:paraId="5047E52F" w14:textId="77777777" w:rsidR="002E7C6F" w:rsidRDefault="002E7C6F" w:rsidP="00903CE3">
      <w:pPr>
        <w:tabs>
          <w:tab w:val="left" w:pos="4860"/>
          <w:tab w:val="left" w:pos="7600"/>
        </w:tabs>
        <w:spacing w:after="0"/>
        <w:jc w:val="center"/>
        <w:rPr>
          <w:rFonts w:ascii="Times New Roman" w:hAnsi="Times New Roman" w:cs="Times New Roman"/>
          <w:b/>
          <w:bCs/>
          <w:sz w:val="28"/>
          <w:szCs w:val="28"/>
        </w:rPr>
      </w:pPr>
    </w:p>
    <w:p w14:paraId="5FC7E105" w14:textId="77777777" w:rsidR="002E7C6F" w:rsidRDefault="002E7C6F" w:rsidP="00903CE3">
      <w:pPr>
        <w:tabs>
          <w:tab w:val="left" w:pos="4860"/>
          <w:tab w:val="left" w:pos="7600"/>
        </w:tabs>
        <w:spacing w:after="0"/>
        <w:jc w:val="center"/>
        <w:rPr>
          <w:rFonts w:ascii="Times New Roman" w:hAnsi="Times New Roman" w:cs="Times New Roman"/>
          <w:b/>
          <w:bCs/>
          <w:sz w:val="28"/>
          <w:szCs w:val="28"/>
        </w:rPr>
      </w:pPr>
    </w:p>
    <w:p w14:paraId="5E66E589" w14:textId="713029FE" w:rsidR="00D12482" w:rsidRPr="009D6024" w:rsidRDefault="00D12482" w:rsidP="00903CE3">
      <w:pPr>
        <w:tabs>
          <w:tab w:val="left" w:pos="4860"/>
          <w:tab w:val="left" w:pos="7600"/>
        </w:tabs>
        <w:spacing w:after="0"/>
        <w:jc w:val="center"/>
        <w:rPr>
          <w:rFonts w:ascii="Times New Roman" w:hAnsi="Times New Roman" w:cs="Times New Roman"/>
          <w:b/>
          <w:bCs/>
          <w:sz w:val="28"/>
          <w:szCs w:val="28"/>
        </w:rPr>
      </w:pPr>
      <w:r w:rsidRPr="009D6024">
        <w:rPr>
          <w:rFonts w:ascii="Times New Roman" w:hAnsi="Times New Roman" w:cs="Times New Roman"/>
          <w:b/>
          <w:bCs/>
          <w:sz w:val="28"/>
          <w:szCs w:val="28"/>
        </w:rPr>
        <w:lastRenderedPageBreak/>
        <w:t>Diseño de la arquitectura de clases</w:t>
      </w:r>
    </w:p>
    <w:p w14:paraId="4B2D5FDD" w14:textId="17EBF29B" w:rsidR="00D12482" w:rsidRPr="009D6024" w:rsidRDefault="00CB494F" w:rsidP="00833BB8">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12482" w:rsidRPr="009D6024">
        <w:rPr>
          <w:rFonts w:ascii="Times New Roman" w:hAnsi="Times New Roman" w:cs="Times New Roman"/>
          <w:sz w:val="24"/>
          <w:szCs w:val="24"/>
        </w:rPr>
        <w:t xml:space="preserve">Para la interacción de la aplicación con la base de datos, se diseñaron dos clases, Conexión y BDTA. </w:t>
      </w:r>
    </w:p>
    <w:p w14:paraId="5033BAE5" w14:textId="75E4EB70" w:rsidR="00833BB8" w:rsidRPr="002E7C6F" w:rsidRDefault="00CB494F" w:rsidP="002E7C6F">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D12482" w:rsidRPr="009D6024">
        <w:rPr>
          <w:rFonts w:ascii="Times New Roman" w:hAnsi="Times New Roman" w:cs="Times New Roman"/>
          <w:sz w:val="24"/>
          <w:szCs w:val="24"/>
        </w:rPr>
        <w:t xml:space="preserve">La clase Conexión permite conectarse y desconectarse de la base de datos, a través de los métodos </w:t>
      </w:r>
      <w:proofErr w:type="gramStart"/>
      <w:r w:rsidR="001F3BA3" w:rsidRPr="009D6024">
        <w:rPr>
          <w:rFonts w:ascii="Times New Roman" w:hAnsi="Times New Roman" w:cs="Times New Roman"/>
          <w:sz w:val="24"/>
          <w:szCs w:val="24"/>
        </w:rPr>
        <w:t>conectar(</w:t>
      </w:r>
      <w:proofErr w:type="gramEnd"/>
      <w:r w:rsidR="001F3BA3" w:rsidRPr="009D6024">
        <w:rPr>
          <w:rFonts w:ascii="Times New Roman" w:hAnsi="Times New Roman" w:cs="Times New Roman"/>
          <w:sz w:val="24"/>
          <w:szCs w:val="24"/>
        </w:rPr>
        <w:t>) y desconectar()</w:t>
      </w:r>
      <w:r w:rsidR="00D12482" w:rsidRPr="009D6024">
        <w:rPr>
          <w:rFonts w:ascii="Times New Roman" w:hAnsi="Times New Roman" w:cs="Times New Roman"/>
          <w:sz w:val="24"/>
          <w:szCs w:val="24"/>
        </w:rPr>
        <w:t xml:space="preserve">, respectivamente. Ver figura </w:t>
      </w:r>
      <w:r w:rsidR="00617255">
        <w:rPr>
          <w:rFonts w:ascii="Times New Roman" w:hAnsi="Times New Roman" w:cs="Times New Roman"/>
          <w:sz w:val="24"/>
          <w:szCs w:val="24"/>
        </w:rPr>
        <w:t>2:</w:t>
      </w:r>
    </w:p>
    <w:p w14:paraId="6E16A696" w14:textId="613BDA54" w:rsidR="008E65E8" w:rsidRPr="009D6024" w:rsidRDefault="00D12482" w:rsidP="002E7C6F">
      <w:pPr>
        <w:tabs>
          <w:tab w:val="left" w:pos="4860"/>
        </w:tabs>
        <w:spacing w:after="0"/>
        <w:jc w:val="center"/>
        <w:rPr>
          <w:rFonts w:ascii="Times New Roman" w:hAnsi="Times New Roman" w:cs="Times New Roman"/>
          <w:sz w:val="24"/>
          <w:szCs w:val="24"/>
        </w:rPr>
      </w:pPr>
      <w:r w:rsidRPr="002F6559">
        <w:rPr>
          <w:rFonts w:ascii="Times New Roman" w:hAnsi="Times New Roman" w:cs="Times New Roman"/>
          <w:b/>
          <w:bCs/>
          <w:sz w:val="24"/>
          <w:szCs w:val="24"/>
        </w:rPr>
        <w:t xml:space="preserve">Figura </w:t>
      </w:r>
      <w:r w:rsidR="00617255" w:rsidRPr="002F6559">
        <w:rPr>
          <w:rFonts w:ascii="Times New Roman" w:hAnsi="Times New Roman" w:cs="Times New Roman"/>
          <w:b/>
          <w:bCs/>
          <w:sz w:val="24"/>
          <w:szCs w:val="24"/>
        </w:rPr>
        <w:t>2</w:t>
      </w:r>
      <w:r w:rsidRPr="002F6559">
        <w:rPr>
          <w:rFonts w:ascii="Times New Roman" w:hAnsi="Times New Roman" w:cs="Times New Roman"/>
          <w:b/>
          <w:bCs/>
          <w:sz w:val="24"/>
          <w:szCs w:val="24"/>
        </w:rPr>
        <w:t>.</w:t>
      </w:r>
      <w:r w:rsidRPr="009D6024">
        <w:rPr>
          <w:rFonts w:ascii="Times New Roman" w:hAnsi="Times New Roman" w:cs="Times New Roman"/>
          <w:sz w:val="24"/>
          <w:szCs w:val="24"/>
        </w:rPr>
        <w:t xml:space="preserve"> Clase Conexión</w:t>
      </w:r>
    </w:p>
    <w:p w14:paraId="75C48193" w14:textId="10A84CC8" w:rsidR="00D12482" w:rsidRDefault="00D12482" w:rsidP="008E65E8">
      <w:pPr>
        <w:tabs>
          <w:tab w:val="left" w:pos="4860"/>
        </w:tabs>
        <w:spacing w:before="240" w:after="240"/>
        <w:jc w:val="center"/>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14:anchorId="5EED7D6D" wp14:editId="711C1F3D">
            <wp:simplePos x="0" y="0"/>
            <wp:positionH relativeFrom="margin">
              <wp:align>center</wp:align>
            </wp:positionH>
            <wp:positionV relativeFrom="paragraph">
              <wp:posOffset>4445</wp:posOffset>
            </wp:positionV>
            <wp:extent cx="3133990" cy="2336800"/>
            <wp:effectExtent l="0" t="0" r="952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9">
                      <a:extLst>
                        <a:ext uri="{28A0092B-C50C-407E-A947-70E740481C1C}">
                          <a14:useLocalDpi xmlns:a14="http://schemas.microsoft.com/office/drawing/2010/main" val="0"/>
                        </a:ext>
                      </a:extLst>
                    </a:blip>
                    <a:stretch>
                      <a:fillRect/>
                    </a:stretch>
                  </pic:blipFill>
                  <pic:spPr>
                    <a:xfrm>
                      <a:off x="0" y="0"/>
                      <a:ext cx="3133990" cy="2336800"/>
                    </a:xfrm>
                    <a:prstGeom prst="rect">
                      <a:avLst/>
                    </a:prstGeom>
                  </pic:spPr>
                </pic:pic>
              </a:graphicData>
            </a:graphic>
            <wp14:sizeRelH relativeFrom="page">
              <wp14:pctWidth>0</wp14:pctWidth>
            </wp14:sizeRelH>
            <wp14:sizeRelV relativeFrom="page">
              <wp14:pctHeight>0</wp14:pctHeight>
            </wp14:sizeRelV>
          </wp:anchor>
        </w:drawing>
      </w:r>
    </w:p>
    <w:p w14:paraId="71545829" w14:textId="7BCB2414" w:rsidR="00D12482" w:rsidRDefault="00D12482" w:rsidP="008E65E8">
      <w:pPr>
        <w:tabs>
          <w:tab w:val="left" w:pos="4860"/>
        </w:tabs>
        <w:spacing w:before="240" w:after="240"/>
        <w:jc w:val="center"/>
        <w:rPr>
          <w:rFonts w:ascii="Arial" w:hAnsi="Arial" w:cs="Arial"/>
          <w:sz w:val="24"/>
          <w:szCs w:val="24"/>
        </w:rPr>
      </w:pPr>
    </w:p>
    <w:p w14:paraId="312434DC" w14:textId="18F3F9D5" w:rsidR="00D12482" w:rsidRDefault="00D12482" w:rsidP="008E65E8">
      <w:pPr>
        <w:tabs>
          <w:tab w:val="left" w:pos="4860"/>
        </w:tabs>
        <w:spacing w:before="240" w:after="240"/>
        <w:jc w:val="center"/>
        <w:rPr>
          <w:rFonts w:ascii="Arial" w:hAnsi="Arial" w:cs="Arial"/>
          <w:sz w:val="24"/>
          <w:szCs w:val="24"/>
        </w:rPr>
      </w:pPr>
    </w:p>
    <w:p w14:paraId="649460C7" w14:textId="14B13AEA" w:rsidR="00D12482" w:rsidRDefault="00D12482" w:rsidP="008E65E8">
      <w:pPr>
        <w:tabs>
          <w:tab w:val="left" w:pos="4860"/>
        </w:tabs>
        <w:spacing w:before="240" w:after="240"/>
        <w:jc w:val="center"/>
        <w:rPr>
          <w:rFonts w:ascii="Arial" w:hAnsi="Arial" w:cs="Arial"/>
          <w:sz w:val="24"/>
          <w:szCs w:val="24"/>
        </w:rPr>
      </w:pPr>
    </w:p>
    <w:p w14:paraId="72E4213C" w14:textId="34DBFB86" w:rsidR="00D12482" w:rsidRDefault="00D12482" w:rsidP="008E65E8">
      <w:pPr>
        <w:tabs>
          <w:tab w:val="left" w:pos="4860"/>
        </w:tabs>
        <w:spacing w:before="240" w:after="240"/>
        <w:jc w:val="center"/>
        <w:rPr>
          <w:rFonts w:ascii="Arial" w:hAnsi="Arial" w:cs="Arial"/>
          <w:sz w:val="24"/>
          <w:szCs w:val="24"/>
        </w:rPr>
      </w:pPr>
    </w:p>
    <w:p w14:paraId="764D1FEA" w14:textId="77777777" w:rsidR="00D12482" w:rsidRDefault="00D12482" w:rsidP="008E65E8">
      <w:pPr>
        <w:tabs>
          <w:tab w:val="left" w:pos="4860"/>
        </w:tabs>
        <w:spacing w:before="240" w:after="240"/>
        <w:jc w:val="center"/>
        <w:rPr>
          <w:rFonts w:ascii="Arial" w:hAnsi="Arial" w:cs="Arial"/>
          <w:sz w:val="24"/>
          <w:szCs w:val="24"/>
        </w:rPr>
      </w:pPr>
    </w:p>
    <w:p w14:paraId="392873D7" w14:textId="3C8203EF" w:rsidR="008E65E8" w:rsidRDefault="008E65E8" w:rsidP="008E65E8">
      <w:pPr>
        <w:spacing w:before="240" w:after="240"/>
        <w:jc w:val="center"/>
        <w:rPr>
          <w:rFonts w:ascii="Arial" w:hAnsi="Arial" w:cs="Arial"/>
          <w:sz w:val="24"/>
          <w:szCs w:val="24"/>
        </w:rPr>
      </w:pPr>
    </w:p>
    <w:p w14:paraId="7F41080D" w14:textId="63D6C061" w:rsidR="00D12482" w:rsidRDefault="00617255" w:rsidP="00833BB8">
      <w:pPr>
        <w:spacing w:before="240" w:after="0"/>
        <w:jc w:val="center"/>
        <w:rPr>
          <w:rFonts w:ascii="Times New Roman" w:hAnsi="Times New Roman" w:cs="Times New Roman"/>
          <w:bCs/>
          <w:sz w:val="24"/>
          <w:szCs w:val="24"/>
        </w:rPr>
      </w:pPr>
      <w:r>
        <w:rPr>
          <w:rFonts w:ascii="Times New Roman" w:hAnsi="Times New Roman" w:cs="Times New Roman"/>
          <w:bCs/>
          <w:sz w:val="24"/>
          <w:szCs w:val="24"/>
        </w:rPr>
        <w:t xml:space="preserve">Fuente: </w:t>
      </w:r>
      <w:r w:rsidR="00D12482" w:rsidRPr="009D6024">
        <w:rPr>
          <w:rFonts w:ascii="Times New Roman" w:hAnsi="Times New Roman" w:cs="Times New Roman"/>
          <w:bCs/>
          <w:sz w:val="24"/>
          <w:szCs w:val="24"/>
        </w:rPr>
        <w:t>Elaboración propia</w:t>
      </w:r>
    </w:p>
    <w:p w14:paraId="18EE5C2D" w14:textId="55C3DB02" w:rsidR="006D09BC" w:rsidRDefault="00CB494F" w:rsidP="00833B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100D2" w:rsidRPr="009D6024">
        <w:rPr>
          <w:rFonts w:ascii="Times New Roman" w:hAnsi="Times New Roman" w:cs="Times New Roman"/>
          <w:sz w:val="24"/>
          <w:szCs w:val="24"/>
        </w:rPr>
        <w:t xml:space="preserve">Con la clase BDTEA, se logra la interacción con la base de datos, a través de los métodos </w:t>
      </w:r>
      <w:proofErr w:type="spellStart"/>
      <w:proofErr w:type="gramStart"/>
      <w:r w:rsidR="00E100D2" w:rsidRPr="009D6024">
        <w:rPr>
          <w:rFonts w:ascii="Times New Roman" w:hAnsi="Times New Roman" w:cs="Times New Roman"/>
          <w:sz w:val="24"/>
          <w:szCs w:val="24"/>
        </w:rPr>
        <w:t>GetString</w:t>
      </w:r>
      <w:proofErr w:type="spellEnd"/>
      <w:r w:rsidR="00E100D2" w:rsidRPr="009D6024">
        <w:rPr>
          <w:rFonts w:ascii="Times New Roman" w:hAnsi="Times New Roman" w:cs="Times New Roman"/>
          <w:sz w:val="24"/>
          <w:szCs w:val="24"/>
        </w:rPr>
        <w:t>(</w:t>
      </w:r>
      <w:proofErr w:type="gramEnd"/>
      <w:r w:rsidR="00E100D2" w:rsidRPr="009D6024">
        <w:rPr>
          <w:rFonts w:ascii="Times New Roman" w:hAnsi="Times New Roman" w:cs="Times New Roman"/>
          <w:sz w:val="24"/>
          <w:szCs w:val="24"/>
        </w:rPr>
        <w:t xml:space="preserve">), </w:t>
      </w:r>
      <w:proofErr w:type="spellStart"/>
      <w:r w:rsidR="00C22931" w:rsidRPr="009D6024">
        <w:rPr>
          <w:rFonts w:ascii="Times New Roman" w:hAnsi="Times New Roman" w:cs="Times New Roman"/>
          <w:sz w:val="24"/>
          <w:szCs w:val="24"/>
        </w:rPr>
        <w:t>GetInt</w:t>
      </w:r>
      <w:proofErr w:type="spellEnd"/>
      <w:r w:rsidR="00C22931" w:rsidRPr="009D6024">
        <w:rPr>
          <w:rFonts w:ascii="Times New Roman" w:hAnsi="Times New Roman" w:cs="Times New Roman"/>
          <w:sz w:val="24"/>
          <w:szCs w:val="24"/>
        </w:rPr>
        <w:t xml:space="preserve">(), </w:t>
      </w:r>
      <w:proofErr w:type="spellStart"/>
      <w:r w:rsidR="00C22931" w:rsidRPr="009D6024">
        <w:rPr>
          <w:rFonts w:ascii="Times New Roman" w:hAnsi="Times New Roman" w:cs="Times New Roman"/>
          <w:sz w:val="24"/>
          <w:szCs w:val="24"/>
        </w:rPr>
        <w:t>getTabla</w:t>
      </w:r>
      <w:proofErr w:type="spellEnd"/>
      <w:r w:rsidR="00C22931" w:rsidRPr="009D6024">
        <w:rPr>
          <w:rFonts w:ascii="Times New Roman" w:hAnsi="Times New Roman" w:cs="Times New Roman"/>
          <w:sz w:val="24"/>
          <w:szCs w:val="24"/>
        </w:rPr>
        <w:t xml:space="preserve">() e </w:t>
      </w:r>
      <w:proofErr w:type="spellStart"/>
      <w:r w:rsidR="00C22931" w:rsidRPr="009D6024">
        <w:rPr>
          <w:rFonts w:ascii="Times New Roman" w:hAnsi="Times New Roman" w:cs="Times New Roman"/>
          <w:sz w:val="24"/>
          <w:szCs w:val="24"/>
        </w:rPr>
        <w:t>InsertarDato</w:t>
      </w:r>
      <w:proofErr w:type="spellEnd"/>
      <w:r w:rsidR="00C22931" w:rsidRPr="009D6024">
        <w:rPr>
          <w:rFonts w:ascii="Times New Roman" w:hAnsi="Times New Roman" w:cs="Times New Roman"/>
          <w:sz w:val="24"/>
          <w:szCs w:val="24"/>
        </w:rPr>
        <w:t xml:space="preserve">(). Ver figura </w:t>
      </w:r>
      <w:r w:rsidR="00617255">
        <w:rPr>
          <w:rFonts w:ascii="Times New Roman" w:hAnsi="Times New Roman" w:cs="Times New Roman"/>
          <w:sz w:val="24"/>
          <w:szCs w:val="24"/>
        </w:rPr>
        <w:t>3:</w:t>
      </w:r>
    </w:p>
    <w:p w14:paraId="6D73C9AD" w14:textId="0E0CE77D" w:rsidR="00451A3A" w:rsidRDefault="00451A3A" w:rsidP="00833BB8">
      <w:pPr>
        <w:spacing w:after="0" w:line="360" w:lineRule="auto"/>
        <w:jc w:val="both"/>
        <w:rPr>
          <w:rFonts w:ascii="Times New Roman" w:hAnsi="Times New Roman" w:cs="Times New Roman"/>
          <w:sz w:val="24"/>
          <w:szCs w:val="24"/>
        </w:rPr>
      </w:pPr>
    </w:p>
    <w:p w14:paraId="20568D44" w14:textId="34E94BDF" w:rsidR="00D12482" w:rsidRPr="009D6024" w:rsidRDefault="002E7C6F" w:rsidP="00833BB8">
      <w:pPr>
        <w:spacing w:after="240"/>
        <w:jc w:val="center"/>
        <w:rPr>
          <w:rFonts w:ascii="Times New Roman" w:hAnsi="Times New Roman" w:cs="Times New Roman"/>
          <w:bCs/>
          <w:sz w:val="24"/>
          <w:szCs w:val="24"/>
        </w:rPr>
      </w:pPr>
      <w:r>
        <w:rPr>
          <w:rFonts w:ascii="Arial" w:hAnsi="Arial" w:cs="Arial"/>
          <w:bCs/>
          <w:noProof/>
          <w:sz w:val="24"/>
          <w:szCs w:val="24"/>
        </w:rPr>
        <w:drawing>
          <wp:anchor distT="0" distB="0" distL="114300" distR="114300" simplePos="0" relativeHeight="251664384" behindDoc="0" locked="0" layoutInCell="1" allowOverlap="1" wp14:anchorId="2242FB70" wp14:editId="6FF5F0A8">
            <wp:simplePos x="0" y="0"/>
            <wp:positionH relativeFrom="margin">
              <wp:posOffset>1021715</wp:posOffset>
            </wp:positionH>
            <wp:positionV relativeFrom="paragraph">
              <wp:posOffset>245110</wp:posOffset>
            </wp:positionV>
            <wp:extent cx="3139440" cy="3244490"/>
            <wp:effectExtent l="0" t="0" r="381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0">
                      <a:extLst>
                        <a:ext uri="{28A0092B-C50C-407E-A947-70E740481C1C}">
                          <a14:useLocalDpi xmlns:a14="http://schemas.microsoft.com/office/drawing/2010/main" val="0"/>
                        </a:ext>
                      </a:extLst>
                    </a:blip>
                    <a:stretch>
                      <a:fillRect/>
                    </a:stretch>
                  </pic:blipFill>
                  <pic:spPr>
                    <a:xfrm>
                      <a:off x="0" y="0"/>
                      <a:ext cx="3139440" cy="3244490"/>
                    </a:xfrm>
                    <a:prstGeom prst="rect">
                      <a:avLst/>
                    </a:prstGeom>
                  </pic:spPr>
                </pic:pic>
              </a:graphicData>
            </a:graphic>
            <wp14:sizeRelH relativeFrom="page">
              <wp14:pctWidth>0</wp14:pctWidth>
            </wp14:sizeRelH>
            <wp14:sizeRelV relativeFrom="page">
              <wp14:pctHeight>0</wp14:pctHeight>
            </wp14:sizeRelV>
          </wp:anchor>
        </w:drawing>
      </w:r>
      <w:r w:rsidR="00D12482" w:rsidRPr="002F6559">
        <w:rPr>
          <w:rFonts w:ascii="Times New Roman" w:hAnsi="Times New Roman" w:cs="Times New Roman"/>
          <w:b/>
          <w:sz w:val="24"/>
          <w:szCs w:val="24"/>
        </w:rPr>
        <w:t xml:space="preserve">Figura </w:t>
      </w:r>
      <w:r w:rsidR="00617255" w:rsidRPr="002F6559">
        <w:rPr>
          <w:rFonts w:ascii="Times New Roman" w:hAnsi="Times New Roman" w:cs="Times New Roman"/>
          <w:b/>
          <w:sz w:val="24"/>
          <w:szCs w:val="24"/>
        </w:rPr>
        <w:t>3</w:t>
      </w:r>
      <w:r w:rsidR="00D12482" w:rsidRPr="002F6559">
        <w:rPr>
          <w:rFonts w:ascii="Times New Roman" w:hAnsi="Times New Roman" w:cs="Times New Roman"/>
          <w:b/>
          <w:sz w:val="24"/>
          <w:szCs w:val="24"/>
        </w:rPr>
        <w:t>.</w:t>
      </w:r>
      <w:r w:rsidR="00D12482" w:rsidRPr="009D6024">
        <w:rPr>
          <w:rFonts w:ascii="Times New Roman" w:hAnsi="Times New Roman" w:cs="Times New Roman"/>
          <w:bCs/>
          <w:sz w:val="24"/>
          <w:szCs w:val="24"/>
        </w:rPr>
        <w:t xml:space="preserve"> Clase BDTEA</w:t>
      </w:r>
    </w:p>
    <w:p w14:paraId="67C09136" w14:textId="7326DC96" w:rsidR="00D12482" w:rsidRDefault="00D12482" w:rsidP="00D12482">
      <w:pPr>
        <w:spacing w:before="240" w:after="240"/>
        <w:jc w:val="center"/>
        <w:rPr>
          <w:rFonts w:ascii="Arial" w:hAnsi="Arial" w:cs="Arial"/>
          <w:bCs/>
          <w:sz w:val="24"/>
          <w:szCs w:val="24"/>
        </w:rPr>
      </w:pPr>
    </w:p>
    <w:p w14:paraId="60F7BB0F" w14:textId="0D41091C" w:rsidR="00D12482" w:rsidRDefault="00D12482" w:rsidP="00D12482">
      <w:pPr>
        <w:spacing w:before="240" w:after="240"/>
        <w:jc w:val="center"/>
        <w:rPr>
          <w:rFonts w:ascii="Arial" w:hAnsi="Arial" w:cs="Arial"/>
          <w:bCs/>
          <w:sz w:val="24"/>
          <w:szCs w:val="24"/>
        </w:rPr>
      </w:pPr>
    </w:p>
    <w:p w14:paraId="3AC3A614" w14:textId="214D15C6" w:rsidR="00D12482" w:rsidRDefault="00D12482" w:rsidP="00D12482">
      <w:pPr>
        <w:spacing w:before="240" w:after="240"/>
        <w:jc w:val="center"/>
        <w:rPr>
          <w:rFonts w:ascii="Arial" w:hAnsi="Arial" w:cs="Arial"/>
          <w:bCs/>
          <w:sz w:val="24"/>
          <w:szCs w:val="24"/>
        </w:rPr>
      </w:pPr>
    </w:p>
    <w:p w14:paraId="3ADA9578" w14:textId="2A371B3D" w:rsidR="00D12482" w:rsidRDefault="00D12482" w:rsidP="00D12482">
      <w:pPr>
        <w:spacing w:before="240" w:after="240"/>
        <w:jc w:val="center"/>
        <w:rPr>
          <w:rFonts w:ascii="Arial" w:hAnsi="Arial" w:cs="Arial"/>
          <w:bCs/>
          <w:sz w:val="24"/>
          <w:szCs w:val="24"/>
        </w:rPr>
      </w:pPr>
    </w:p>
    <w:p w14:paraId="4AB404CE" w14:textId="024A874F" w:rsidR="00D12482" w:rsidRDefault="00D12482" w:rsidP="00D12482">
      <w:pPr>
        <w:spacing w:before="240" w:after="240"/>
        <w:jc w:val="center"/>
        <w:rPr>
          <w:rFonts w:ascii="Arial" w:hAnsi="Arial" w:cs="Arial"/>
          <w:bCs/>
          <w:sz w:val="24"/>
          <w:szCs w:val="24"/>
        </w:rPr>
      </w:pPr>
    </w:p>
    <w:p w14:paraId="01D1B874" w14:textId="659DF81B" w:rsidR="00D12482" w:rsidRDefault="00D12482" w:rsidP="00D12482">
      <w:pPr>
        <w:spacing w:before="240" w:after="240"/>
        <w:jc w:val="center"/>
        <w:rPr>
          <w:rFonts w:ascii="Arial" w:hAnsi="Arial" w:cs="Arial"/>
          <w:bCs/>
          <w:sz w:val="24"/>
          <w:szCs w:val="24"/>
        </w:rPr>
      </w:pPr>
    </w:p>
    <w:p w14:paraId="784405F7" w14:textId="002582A1" w:rsidR="00D12482" w:rsidRDefault="00D12482" w:rsidP="00D12482">
      <w:pPr>
        <w:spacing w:before="240" w:after="240"/>
        <w:jc w:val="center"/>
        <w:rPr>
          <w:rFonts w:ascii="Arial" w:hAnsi="Arial" w:cs="Arial"/>
          <w:bCs/>
          <w:sz w:val="24"/>
          <w:szCs w:val="24"/>
        </w:rPr>
      </w:pPr>
    </w:p>
    <w:p w14:paraId="464EA45F" w14:textId="2858B78D" w:rsidR="00D12482" w:rsidRDefault="00D12482" w:rsidP="00D12482">
      <w:pPr>
        <w:spacing w:before="240" w:after="240"/>
        <w:jc w:val="center"/>
        <w:rPr>
          <w:rFonts w:ascii="Arial" w:hAnsi="Arial" w:cs="Arial"/>
          <w:bCs/>
          <w:sz w:val="24"/>
          <w:szCs w:val="24"/>
        </w:rPr>
      </w:pPr>
    </w:p>
    <w:p w14:paraId="6E865850" w14:textId="2B20A31E" w:rsidR="00C14716" w:rsidRDefault="00C14716" w:rsidP="00D12482">
      <w:pPr>
        <w:spacing w:before="240" w:after="240"/>
        <w:jc w:val="center"/>
        <w:rPr>
          <w:rFonts w:ascii="Arial" w:hAnsi="Arial" w:cs="Arial"/>
          <w:bCs/>
          <w:sz w:val="24"/>
          <w:szCs w:val="24"/>
        </w:rPr>
      </w:pPr>
    </w:p>
    <w:p w14:paraId="1E1E8B78" w14:textId="77777777" w:rsidR="00960A48" w:rsidRDefault="00960A48" w:rsidP="00D12482">
      <w:pPr>
        <w:spacing w:before="240" w:after="240"/>
        <w:jc w:val="center"/>
        <w:rPr>
          <w:rFonts w:ascii="Arial" w:hAnsi="Arial" w:cs="Arial"/>
          <w:bCs/>
          <w:sz w:val="24"/>
          <w:szCs w:val="24"/>
        </w:rPr>
      </w:pPr>
    </w:p>
    <w:p w14:paraId="0C4D3FD3" w14:textId="4CA77DD0" w:rsidR="00D12482" w:rsidRDefault="00617255" w:rsidP="00D12482">
      <w:pPr>
        <w:spacing w:before="240" w:after="240"/>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Fuente: </w:t>
      </w:r>
      <w:r w:rsidR="00D12482" w:rsidRPr="009D6024">
        <w:rPr>
          <w:rFonts w:ascii="Times New Roman" w:hAnsi="Times New Roman" w:cs="Times New Roman"/>
          <w:bCs/>
          <w:sz w:val="24"/>
          <w:szCs w:val="24"/>
        </w:rPr>
        <w:t>Elaboración propia</w:t>
      </w:r>
    </w:p>
    <w:p w14:paraId="567E948E" w14:textId="009DA772" w:rsidR="006D09BC" w:rsidRPr="002D7A75" w:rsidRDefault="006D09BC" w:rsidP="00903CE3">
      <w:pPr>
        <w:spacing w:after="0"/>
        <w:jc w:val="center"/>
        <w:rPr>
          <w:rFonts w:ascii="Times New Roman" w:hAnsi="Times New Roman" w:cs="Times New Roman"/>
          <w:b/>
          <w:sz w:val="28"/>
          <w:szCs w:val="28"/>
        </w:rPr>
      </w:pPr>
      <w:r w:rsidRPr="002D7A75">
        <w:rPr>
          <w:rFonts w:ascii="Times New Roman" w:hAnsi="Times New Roman" w:cs="Times New Roman"/>
          <w:b/>
          <w:sz w:val="28"/>
          <w:szCs w:val="28"/>
        </w:rPr>
        <w:t>Diseño de la interfaz</w:t>
      </w:r>
      <w:r w:rsidR="007B16B8" w:rsidRPr="002D7A75">
        <w:rPr>
          <w:rFonts w:ascii="Times New Roman" w:hAnsi="Times New Roman" w:cs="Times New Roman"/>
          <w:b/>
          <w:sz w:val="28"/>
          <w:szCs w:val="28"/>
        </w:rPr>
        <w:t xml:space="preserve"> de usuario</w:t>
      </w:r>
    </w:p>
    <w:p w14:paraId="71323C0F" w14:textId="55B5BA96" w:rsidR="006D09BC" w:rsidRPr="009D6024" w:rsidRDefault="00CB494F" w:rsidP="00FC493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6D09BC" w:rsidRPr="009D6024">
        <w:rPr>
          <w:rFonts w:ascii="Times New Roman" w:hAnsi="Times New Roman" w:cs="Times New Roman"/>
          <w:sz w:val="24"/>
          <w:szCs w:val="24"/>
        </w:rPr>
        <w:t xml:space="preserve">Los formularios de la aplicación se crearon utilizando el lenguaje HTML y la tecnología ASPX.Net. Ver figura </w:t>
      </w:r>
      <w:r w:rsidR="00617255">
        <w:rPr>
          <w:rFonts w:ascii="Times New Roman" w:hAnsi="Times New Roman" w:cs="Times New Roman"/>
          <w:sz w:val="24"/>
          <w:szCs w:val="24"/>
        </w:rPr>
        <w:t>4</w:t>
      </w:r>
      <w:r w:rsidR="006D09BC" w:rsidRPr="009D6024">
        <w:rPr>
          <w:rFonts w:ascii="Times New Roman" w:hAnsi="Times New Roman" w:cs="Times New Roman"/>
          <w:sz w:val="24"/>
          <w:szCs w:val="24"/>
        </w:rPr>
        <w:t xml:space="preserve"> y </w:t>
      </w:r>
      <w:r w:rsidR="00617255">
        <w:rPr>
          <w:rFonts w:ascii="Times New Roman" w:hAnsi="Times New Roman" w:cs="Times New Roman"/>
          <w:sz w:val="24"/>
          <w:szCs w:val="24"/>
        </w:rPr>
        <w:t>5</w:t>
      </w:r>
      <w:r w:rsidR="006D09BC" w:rsidRPr="009D6024">
        <w:rPr>
          <w:rFonts w:ascii="Times New Roman" w:hAnsi="Times New Roman" w:cs="Times New Roman"/>
          <w:sz w:val="24"/>
          <w:szCs w:val="24"/>
        </w:rPr>
        <w:t>.</w:t>
      </w:r>
    </w:p>
    <w:p w14:paraId="17D82A93" w14:textId="7684765C" w:rsidR="006D09BC" w:rsidRPr="009D6024" w:rsidRDefault="006D09BC" w:rsidP="006D09BC">
      <w:pPr>
        <w:spacing w:before="240" w:after="240"/>
        <w:jc w:val="center"/>
        <w:rPr>
          <w:rFonts w:ascii="Times New Roman" w:hAnsi="Times New Roman" w:cs="Times New Roman"/>
          <w:bCs/>
          <w:sz w:val="24"/>
          <w:szCs w:val="24"/>
        </w:rPr>
      </w:pPr>
      <w:r w:rsidRPr="00617255">
        <w:rPr>
          <w:rFonts w:ascii="Times New Roman" w:hAnsi="Times New Roman" w:cs="Times New Roman"/>
          <w:b/>
          <w:noProof/>
          <w:sz w:val="24"/>
          <w:szCs w:val="24"/>
        </w:rPr>
        <w:drawing>
          <wp:anchor distT="0" distB="0" distL="114300" distR="114300" simplePos="0" relativeHeight="251665408" behindDoc="0" locked="0" layoutInCell="1" allowOverlap="1" wp14:anchorId="13785B06" wp14:editId="0BF3F553">
            <wp:simplePos x="0" y="0"/>
            <wp:positionH relativeFrom="margin">
              <wp:align>center</wp:align>
            </wp:positionH>
            <wp:positionV relativeFrom="paragraph">
              <wp:posOffset>293370</wp:posOffset>
            </wp:positionV>
            <wp:extent cx="2476500" cy="1730767"/>
            <wp:effectExtent l="0" t="0" r="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476500" cy="1730767"/>
                    </a:xfrm>
                    <a:prstGeom prst="rect">
                      <a:avLst/>
                    </a:prstGeom>
                  </pic:spPr>
                </pic:pic>
              </a:graphicData>
            </a:graphic>
            <wp14:sizeRelH relativeFrom="page">
              <wp14:pctWidth>0</wp14:pctWidth>
            </wp14:sizeRelH>
            <wp14:sizeRelV relativeFrom="page">
              <wp14:pctHeight>0</wp14:pctHeight>
            </wp14:sizeRelV>
          </wp:anchor>
        </w:drawing>
      </w:r>
      <w:r w:rsidRPr="00617255">
        <w:rPr>
          <w:rFonts w:ascii="Times New Roman" w:hAnsi="Times New Roman" w:cs="Times New Roman"/>
          <w:b/>
          <w:sz w:val="24"/>
          <w:szCs w:val="24"/>
        </w:rPr>
        <w:t xml:space="preserve">Figura </w:t>
      </w:r>
      <w:r w:rsidR="00617255" w:rsidRPr="00617255">
        <w:rPr>
          <w:rFonts w:ascii="Times New Roman" w:hAnsi="Times New Roman" w:cs="Times New Roman"/>
          <w:b/>
          <w:sz w:val="24"/>
          <w:szCs w:val="24"/>
        </w:rPr>
        <w:t>4</w:t>
      </w:r>
      <w:r w:rsidRPr="00617255">
        <w:rPr>
          <w:rFonts w:ascii="Times New Roman" w:hAnsi="Times New Roman" w:cs="Times New Roman"/>
          <w:b/>
          <w:sz w:val="24"/>
          <w:szCs w:val="24"/>
        </w:rPr>
        <w:t>.</w:t>
      </w:r>
      <w:r w:rsidRPr="009D6024">
        <w:rPr>
          <w:rFonts w:ascii="Times New Roman" w:hAnsi="Times New Roman" w:cs="Times New Roman"/>
          <w:bCs/>
          <w:sz w:val="24"/>
          <w:szCs w:val="24"/>
        </w:rPr>
        <w:t xml:space="preserve"> Formulario de acceso al sistema</w:t>
      </w:r>
    </w:p>
    <w:p w14:paraId="08AC5AB1" w14:textId="5CD54022" w:rsidR="006D09BC" w:rsidRPr="006D09BC" w:rsidRDefault="006D09BC" w:rsidP="006D09BC">
      <w:pPr>
        <w:spacing w:before="240" w:after="240"/>
        <w:jc w:val="both"/>
        <w:rPr>
          <w:rFonts w:ascii="Arial" w:hAnsi="Arial" w:cs="Arial"/>
          <w:bCs/>
          <w:sz w:val="24"/>
          <w:szCs w:val="24"/>
        </w:rPr>
      </w:pPr>
    </w:p>
    <w:p w14:paraId="3B6FBF2A" w14:textId="77777777" w:rsidR="006D09BC" w:rsidRDefault="006D09BC" w:rsidP="006D09BC">
      <w:pPr>
        <w:spacing w:before="240" w:after="240"/>
        <w:jc w:val="both"/>
        <w:rPr>
          <w:rFonts w:ascii="Arial" w:hAnsi="Arial" w:cs="Arial"/>
          <w:bCs/>
          <w:sz w:val="24"/>
          <w:szCs w:val="24"/>
        </w:rPr>
      </w:pPr>
    </w:p>
    <w:p w14:paraId="41E382CA" w14:textId="501D4A63" w:rsidR="00D12482" w:rsidRDefault="00D12482" w:rsidP="00D12482">
      <w:pPr>
        <w:spacing w:before="240" w:after="240"/>
        <w:jc w:val="center"/>
        <w:rPr>
          <w:rFonts w:ascii="Arial" w:hAnsi="Arial" w:cs="Arial"/>
          <w:bCs/>
          <w:sz w:val="24"/>
          <w:szCs w:val="24"/>
        </w:rPr>
      </w:pPr>
    </w:p>
    <w:p w14:paraId="0EBB8AFD" w14:textId="4BCFC947" w:rsidR="00D12482" w:rsidRDefault="00D12482" w:rsidP="00D12482">
      <w:pPr>
        <w:spacing w:before="240" w:after="240"/>
        <w:jc w:val="center"/>
        <w:rPr>
          <w:rFonts w:ascii="Arial" w:hAnsi="Arial" w:cs="Arial"/>
          <w:bCs/>
          <w:sz w:val="24"/>
          <w:szCs w:val="24"/>
        </w:rPr>
      </w:pPr>
    </w:p>
    <w:p w14:paraId="7D697990" w14:textId="5269822C" w:rsidR="00D12482" w:rsidRDefault="00D12482" w:rsidP="00D12482">
      <w:pPr>
        <w:spacing w:before="240" w:after="240"/>
        <w:jc w:val="center"/>
        <w:rPr>
          <w:rFonts w:ascii="Arial" w:hAnsi="Arial" w:cs="Arial"/>
          <w:bCs/>
          <w:sz w:val="24"/>
          <w:szCs w:val="24"/>
        </w:rPr>
      </w:pPr>
    </w:p>
    <w:p w14:paraId="34B3AB60" w14:textId="5731811E" w:rsidR="00D12482" w:rsidRDefault="00617255" w:rsidP="00833BB8">
      <w:pPr>
        <w:spacing w:before="240" w:after="0"/>
        <w:jc w:val="center"/>
        <w:rPr>
          <w:rFonts w:ascii="Times New Roman" w:hAnsi="Times New Roman" w:cs="Times New Roman"/>
          <w:bCs/>
          <w:sz w:val="24"/>
          <w:szCs w:val="24"/>
        </w:rPr>
      </w:pPr>
      <w:r>
        <w:rPr>
          <w:rFonts w:ascii="Times New Roman" w:hAnsi="Times New Roman" w:cs="Times New Roman"/>
          <w:bCs/>
          <w:sz w:val="24"/>
          <w:szCs w:val="24"/>
        </w:rPr>
        <w:t xml:space="preserve">Fuente: </w:t>
      </w:r>
      <w:r w:rsidR="006D09BC" w:rsidRPr="009D6024">
        <w:rPr>
          <w:rFonts w:ascii="Times New Roman" w:hAnsi="Times New Roman" w:cs="Times New Roman"/>
          <w:bCs/>
          <w:sz w:val="24"/>
          <w:szCs w:val="24"/>
        </w:rPr>
        <w:t>Elaboración propia</w:t>
      </w:r>
    </w:p>
    <w:p w14:paraId="21333165" w14:textId="77777777" w:rsidR="00833BB8" w:rsidRDefault="00833BB8" w:rsidP="00833BB8">
      <w:pPr>
        <w:spacing w:after="0"/>
        <w:jc w:val="center"/>
        <w:rPr>
          <w:rFonts w:ascii="Times New Roman" w:hAnsi="Times New Roman" w:cs="Times New Roman"/>
          <w:bCs/>
          <w:sz w:val="24"/>
          <w:szCs w:val="24"/>
        </w:rPr>
      </w:pPr>
    </w:p>
    <w:p w14:paraId="0CA82426" w14:textId="663A3091" w:rsidR="006D09BC" w:rsidRPr="002D7A75" w:rsidRDefault="006D09BC" w:rsidP="00833BB8">
      <w:pPr>
        <w:spacing w:after="0"/>
        <w:jc w:val="center"/>
        <w:rPr>
          <w:rFonts w:ascii="Times New Roman" w:hAnsi="Times New Roman" w:cs="Times New Roman"/>
          <w:bCs/>
          <w:sz w:val="24"/>
          <w:szCs w:val="24"/>
        </w:rPr>
      </w:pPr>
      <w:r w:rsidRPr="00617255">
        <w:rPr>
          <w:rFonts w:ascii="Times New Roman" w:hAnsi="Times New Roman" w:cs="Times New Roman"/>
          <w:b/>
          <w:sz w:val="24"/>
          <w:szCs w:val="24"/>
        </w:rPr>
        <w:t xml:space="preserve">Figura </w:t>
      </w:r>
      <w:r w:rsidR="00617255" w:rsidRPr="00617255">
        <w:rPr>
          <w:rFonts w:ascii="Times New Roman" w:hAnsi="Times New Roman" w:cs="Times New Roman"/>
          <w:b/>
          <w:sz w:val="24"/>
          <w:szCs w:val="24"/>
        </w:rPr>
        <w:t>5</w:t>
      </w:r>
      <w:r w:rsidRPr="00617255">
        <w:rPr>
          <w:rFonts w:ascii="Times New Roman" w:hAnsi="Times New Roman" w:cs="Times New Roman"/>
          <w:b/>
          <w:sz w:val="24"/>
          <w:szCs w:val="24"/>
        </w:rPr>
        <w:t>.</w:t>
      </w:r>
      <w:r w:rsidRPr="002D7A75">
        <w:rPr>
          <w:rFonts w:ascii="Times New Roman" w:hAnsi="Times New Roman" w:cs="Times New Roman"/>
          <w:sz w:val="24"/>
          <w:szCs w:val="24"/>
        </w:rPr>
        <w:t xml:space="preserve"> Código HTML y ASPX.Net asociados al formulario de acceso al sistema.</w:t>
      </w:r>
    </w:p>
    <w:p w14:paraId="370A8D5C" w14:textId="61661ED0" w:rsidR="006D09BC" w:rsidRDefault="00833BB8" w:rsidP="00D12482">
      <w:pPr>
        <w:spacing w:before="240" w:after="240"/>
        <w:jc w:val="center"/>
        <w:rPr>
          <w:rFonts w:ascii="Arial" w:hAnsi="Arial" w:cs="Arial"/>
          <w:bCs/>
          <w:sz w:val="24"/>
          <w:szCs w:val="24"/>
        </w:rPr>
      </w:pPr>
      <w:r w:rsidRPr="00617255">
        <w:rPr>
          <w:rFonts w:ascii="Times New Roman" w:hAnsi="Times New Roman" w:cs="Times New Roman"/>
          <w:b/>
          <w:noProof/>
          <w:sz w:val="24"/>
          <w:szCs w:val="24"/>
        </w:rPr>
        <w:drawing>
          <wp:anchor distT="0" distB="0" distL="114300" distR="114300" simplePos="0" relativeHeight="251666432" behindDoc="0" locked="0" layoutInCell="1" allowOverlap="1" wp14:anchorId="19EDEB2B" wp14:editId="16994D7D">
            <wp:simplePos x="0" y="0"/>
            <wp:positionH relativeFrom="margin">
              <wp:posOffset>-635</wp:posOffset>
            </wp:positionH>
            <wp:positionV relativeFrom="paragraph">
              <wp:posOffset>160655</wp:posOffset>
            </wp:positionV>
            <wp:extent cx="5400040" cy="240157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12">
                      <a:extLst>
                        <a:ext uri="{28A0092B-C50C-407E-A947-70E740481C1C}">
                          <a14:useLocalDpi xmlns:a14="http://schemas.microsoft.com/office/drawing/2010/main" val="0"/>
                        </a:ext>
                      </a:extLst>
                    </a:blip>
                    <a:stretch>
                      <a:fillRect/>
                    </a:stretch>
                  </pic:blipFill>
                  <pic:spPr>
                    <a:xfrm>
                      <a:off x="0" y="0"/>
                      <a:ext cx="5400040" cy="2401570"/>
                    </a:xfrm>
                    <a:prstGeom prst="rect">
                      <a:avLst/>
                    </a:prstGeom>
                  </pic:spPr>
                </pic:pic>
              </a:graphicData>
            </a:graphic>
            <wp14:sizeRelH relativeFrom="page">
              <wp14:pctWidth>0</wp14:pctWidth>
            </wp14:sizeRelH>
            <wp14:sizeRelV relativeFrom="page">
              <wp14:pctHeight>0</wp14:pctHeight>
            </wp14:sizeRelV>
          </wp:anchor>
        </w:drawing>
      </w:r>
    </w:p>
    <w:p w14:paraId="2C8E64B5" w14:textId="6DBA487F" w:rsidR="006D09BC" w:rsidRDefault="006D09BC" w:rsidP="00D12482">
      <w:pPr>
        <w:spacing w:before="240" w:after="240"/>
        <w:jc w:val="center"/>
        <w:rPr>
          <w:rFonts w:ascii="Arial" w:hAnsi="Arial" w:cs="Arial"/>
          <w:bCs/>
          <w:sz w:val="24"/>
          <w:szCs w:val="24"/>
        </w:rPr>
      </w:pPr>
    </w:p>
    <w:p w14:paraId="1E7C1AB0" w14:textId="1A1890CE" w:rsidR="006D09BC" w:rsidRDefault="006D09BC" w:rsidP="00D12482">
      <w:pPr>
        <w:spacing w:before="240" w:after="240"/>
        <w:jc w:val="center"/>
        <w:rPr>
          <w:rFonts w:ascii="Arial" w:hAnsi="Arial" w:cs="Arial"/>
          <w:bCs/>
          <w:sz w:val="24"/>
          <w:szCs w:val="24"/>
        </w:rPr>
      </w:pPr>
    </w:p>
    <w:p w14:paraId="3B77F186" w14:textId="03796E7C" w:rsidR="006D09BC" w:rsidRDefault="006D09BC" w:rsidP="00D12482">
      <w:pPr>
        <w:spacing w:before="240" w:after="240"/>
        <w:jc w:val="center"/>
        <w:rPr>
          <w:rFonts w:ascii="Arial" w:hAnsi="Arial" w:cs="Arial"/>
          <w:bCs/>
          <w:sz w:val="24"/>
          <w:szCs w:val="24"/>
        </w:rPr>
      </w:pPr>
    </w:p>
    <w:p w14:paraId="6490457D" w14:textId="0DC6C054" w:rsidR="006D09BC" w:rsidRDefault="006D09BC" w:rsidP="00D12482">
      <w:pPr>
        <w:spacing w:before="240" w:after="240"/>
        <w:jc w:val="center"/>
        <w:rPr>
          <w:rFonts w:ascii="Arial" w:hAnsi="Arial" w:cs="Arial"/>
          <w:bCs/>
          <w:sz w:val="24"/>
          <w:szCs w:val="24"/>
        </w:rPr>
      </w:pPr>
    </w:p>
    <w:p w14:paraId="1CCD09EB" w14:textId="77777777" w:rsidR="006D09BC" w:rsidRDefault="006D09BC" w:rsidP="00D12482">
      <w:pPr>
        <w:spacing w:before="240" w:after="240"/>
        <w:jc w:val="center"/>
        <w:rPr>
          <w:rFonts w:ascii="Arial" w:hAnsi="Arial" w:cs="Arial"/>
          <w:bCs/>
          <w:sz w:val="24"/>
          <w:szCs w:val="24"/>
        </w:rPr>
      </w:pPr>
    </w:p>
    <w:p w14:paraId="1887C133" w14:textId="2B0B8D95" w:rsidR="00D12482" w:rsidRDefault="00D12482" w:rsidP="00D12482">
      <w:pPr>
        <w:spacing w:before="240" w:after="240"/>
        <w:jc w:val="center"/>
        <w:rPr>
          <w:rFonts w:ascii="Arial" w:hAnsi="Arial" w:cs="Arial"/>
          <w:bCs/>
          <w:sz w:val="24"/>
          <w:szCs w:val="24"/>
        </w:rPr>
      </w:pPr>
    </w:p>
    <w:p w14:paraId="2BAA74AA" w14:textId="77777777" w:rsidR="002D7A75" w:rsidRDefault="002D7A75" w:rsidP="005161B1">
      <w:pPr>
        <w:tabs>
          <w:tab w:val="left" w:pos="5790"/>
        </w:tabs>
        <w:spacing w:before="240" w:after="0"/>
        <w:jc w:val="center"/>
        <w:rPr>
          <w:rFonts w:ascii="Arial" w:hAnsi="Arial" w:cs="Arial"/>
          <w:bCs/>
          <w:sz w:val="24"/>
          <w:szCs w:val="24"/>
        </w:rPr>
      </w:pPr>
    </w:p>
    <w:p w14:paraId="56690F33" w14:textId="0AFE7F5E" w:rsidR="00D12482" w:rsidRPr="002D7A75" w:rsidRDefault="00617255" w:rsidP="005161B1">
      <w:pPr>
        <w:tabs>
          <w:tab w:val="left" w:pos="5790"/>
        </w:tabs>
        <w:spacing w:after="240"/>
        <w:jc w:val="center"/>
        <w:rPr>
          <w:rFonts w:ascii="Times New Roman" w:hAnsi="Times New Roman" w:cs="Times New Roman"/>
          <w:bCs/>
          <w:sz w:val="24"/>
          <w:szCs w:val="24"/>
        </w:rPr>
      </w:pPr>
      <w:r>
        <w:rPr>
          <w:rFonts w:ascii="Times New Roman" w:hAnsi="Times New Roman" w:cs="Times New Roman"/>
          <w:bCs/>
          <w:sz w:val="24"/>
          <w:szCs w:val="24"/>
        </w:rPr>
        <w:t xml:space="preserve">Fuente: </w:t>
      </w:r>
      <w:r w:rsidR="006D09BC" w:rsidRPr="002D7A75">
        <w:rPr>
          <w:rFonts w:ascii="Times New Roman" w:hAnsi="Times New Roman" w:cs="Times New Roman"/>
          <w:bCs/>
          <w:sz w:val="24"/>
          <w:szCs w:val="24"/>
        </w:rPr>
        <w:t>Elaboración propia</w:t>
      </w:r>
    </w:p>
    <w:p w14:paraId="19DE2623" w14:textId="37C3E4AF" w:rsidR="00D12482" w:rsidRDefault="00CB494F" w:rsidP="00903C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635C9" w:rsidRPr="002D7A75">
        <w:rPr>
          <w:rFonts w:ascii="Times New Roman" w:hAnsi="Times New Roman" w:cs="Times New Roman"/>
          <w:sz w:val="24"/>
          <w:szCs w:val="24"/>
        </w:rPr>
        <w:t>S</w:t>
      </w:r>
      <w:r w:rsidR="006D09BC" w:rsidRPr="002D7A75">
        <w:rPr>
          <w:rFonts w:ascii="Times New Roman" w:hAnsi="Times New Roman" w:cs="Times New Roman"/>
          <w:sz w:val="24"/>
          <w:szCs w:val="24"/>
        </w:rPr>
        <w:t xml:space="preserve">e implementó un diseño responsivo, utilizando el </w:t>
      </w:r>
      <w:proofErr w:type="spellStart"/>
      <w:r w:rsidR="006D09BC" w:rsidRPr="002D7A75">
        <w:rPr>
          <w:rFonts w:ascii="Times New Roman" w:hAnsi="Times New Roman" w:cs="Times New Roman"/>
          <w:sz w:val="24"/>
          <w:szCs w:val="24"/>
        </w:rPr>
        <w:t>framework</w:t>
      </w:r>
      <w:proofErr w:type="spellEnd"/>
      <w:r w:rsidR="006D09BC" w:rsidRPr="002D7A75">
        <w:rPr>
          <w:rFonts w:ascii="Times New Roman" w:hAnsi="Times New Roman" w:cs="Times New Roman"/>
          <w:sz w:val="24"/>
          <w:szCs w:val="24"/>
        </w:rPr>
        <w:t xml:space="preserve"> Bootstrap</w:t>
      </w:r>
      <w:r w:rsidR="00A635C9" w:rsidRPr="002D7A75">
        <w:rPr>
          <w:rFonts w:ascii="Times New Roman" w:hAnsi="Times New Roman" w:cs="Times New Roman"/>
          <w:sz w:val="24"/>
          <w:szCs w:val="24"/>
        </w:rPr>
        <w:t>, con el objetivo de que la aplicación se adapte a los diferentes tipos de dispositivos (pc, laptop y teléfonos móviles).</w:t>
      </w:r>
    </w:p>
    <w:p w14:paraId="0CD367EB" w14:textId="77777777" w:rsidR="00903CE3" w:rsidRDefault="00903CE3" w:rsidP="00903CE3">
      <w:pPr>
        <w:spacing w:after="0" w:line="360" w:lineRule="auto"/>
        <w:jc w:val="both"/>
        <w:rPr>
          <w:rFonts w:ascii="Times New Roman" w:hAnsi="Times New Roman" w:cs="Times New Roman"/>
          <w:sz w:val="24"/>
          <w:szCs w:val="24"/>
        </w:rPr>
      </w:pPr>
    </w:p>
    <w:p w14:paraId="2393F77F" w14:textId="3A13D5C6" w:rsidR="00D43107" w:rsidRPr="002D7A75" w:rsidRDefault="00D43107" w:rsidP="00903CE3">
      <w:pPr>
        <w:tabs>
          <w:tab w:val="left" w:pos="5790"/>
        </w:tabs>
        <w:spacing w:after="0"/>
        <w:jc w:val="center"/>
        <w:rPr>
          <w:rFonts w:ascii="Times New Roman" w:hAnsi="Times New Roman" w:cs="Times New Roman"/>
          <w:bCs/>
          <w:sz w:val="28"/>
          <w:szCs w:val="28"/>
        </w:rPr>
      </w:pPr>
      <w:r w:rsidRPr="002D7A75">
        <w:rPr>
          <w:rFonts w:ascii="Times New Roman" w:hAnsi="Times New Roman" w:cs="Times New Roman"/>
          <w:b/>
          <w:sz w:val="28"/>
          <w:szCs w:val="28"/>
        </w:rPr>
        <w:t>Codificación</w:t>
      </w:r>
    </w:p>
    <w:p w14:paraId="6B3C729E" w14:textId="7128DF65" w:rsidR="00903CE3" w:rsidRDefault="00CB494F" w:rsidP="00903CE3">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D43107" w:rsidRPr="002D7A75">
        <w:rPr>
          <w:rFonts w:ascii="Times New Roman" w:hAnsi="Times New Roman" w:cs="Times New Roman"/>
          <w:sz w:val="24"/>
          <w:szCs w:val="24"/>
        </w:rPr>
        <w:t>En la codificación del sistema se utilizó el lenguaje de programación C#</w:t>
      </w:r>
      <w:r w:rsidR="001E0E11" w:rsidRPr="002D7A75">
        <w:rPr>
          <w:rFonts w:ascii="Times New Roman" w:hAnsi="Times New Roman" w:cs="Times New Roman"/>
          <w:sz w:val="24"/>
          <w:szCs w:val="24"/>
        </w:rPr>
        <w:t xml:space="preserve">, bajo el paradigma de la Programación Orientada a Objetos; esto debido a que “proporciona un mecanismo para construir componentes de software reutilizables que posteriormente </w:t>
      </w:r>
      <w:r w:rsidR="001E0E11" w:rsidRPr="002D7A75">
        <w:rPr>
          <w:rFonts w:ascii="Times New Roman" w:hAnsi="Times New Roman" w:cs="Times New Roman"/>
          <w:sz w:val="24"/>
          <w:szCs w:val="24"/>
        </w:rPr>
        <w:lastRenderedPageBreak/>
        <w:t>pueden ser interconectados entre sí y formar grandes proyectos de software” (Joyanes, 1996)</w:t>
      </w:r>
      <w:r w:rsidR="0050495E" w:rsidRPr="002D7A75">
        <w:rPr>
          <w:rFonts w:ascii="Times New Roman" w:hAnsi="Times New Roman" w:cs="Times New Roman"/>
          <w:sz w:val="24"/>
          <w:szCs w:val="24"/>
        </w:rPr>
        <w:t xml:space="preserve">. También se </w:t>
      </w:r>
      <w:r w:rsidR="005161B1">
        <w:rPr>
          <w:rFonts w:ascii="Times New Roman" w:hAnsi="Times New Roman" w:cs="Times New Roman"/>
          <w:sz w:val="24"/>
          <w:szCs w:val="24"/>
        </w:rPr>
        <w:t>implementó</w:t>
      </w:r>
      <w:r w:rsidR="0050495E" w:rsidRPr="002D7A75">
        <w:rPr>
          <w:rFonts w:ascii="Times New Roman" w:hAnsi="Times New Roman" w:cs="Times New Roman"/>
          <w:sz w:val="24"/>
          <w:szCs w:val="24"/>
        </w:rPr>
        <w:t xml:space="preserve"> la tecnología ADO.Net para las conexiones a la base de datos y la plataforma ASPX para el desarrollo de las interfaces</w:t>
      </w:r>
      <w:r w:rsidR="00D43107" w:rsidRPr="002D7A75">
        <w:rPr>
          <w:rFonts w:ascii="Times New Roman" w:hAnsi="Times New Roman" w:cs="Times New Roman"/>
          <w:sz w:val="24"/>
          <w:szCs w:val="24"/>
        </w:rPr>
        <w:t xml:space="preserve">. </w:t>
      </w:r>
      <w:r w:rsidR="001E0E11" w:rsidRPr="002D7A75">
        <w:rPr>
          <w:rFonts w:ascii="Times New Roman" w:hAnsi="Times New Roman" w:cs="Times New Roman"/>
          <w:sz w:val="24"/>
          <w:szCs w:val="24"/>
        </w:rPr>
        <w:t>(Microsoft, 2017a, b, c, d, e, f, g, h).</w:t>
      </w:r>
    </w:p>
    <w:p w14:paraId="47327BA2" w14:textId="256693AF" w:rsidR="00D12482" w:rsidRPr="00A9727B" w:rsidRDefault="00D43107" w:rsidP="00903CE3">
      <w:pPr>
        <w:spacing w:after="0" w:line="360" w:lineRule="auto"/>
        <w:jc w:val="center"/>
        <w:rPr>
          <w:rFonts w:ascii="Times New Roman" w:hAnsi="Times New Roman" w:cs="Times New Roman"/>
          <w:b/>
          <w:bCs/>
          <w:sz w:val="28"/>
          <w:szCs w:val="28"/>
        </w:rPr>
      </w:pPr>
      <w:r w:rsidRPr="00A9727B">
        <w:rPr>
          <w:rFonts w:ascii="Times New Roman" w:hAnsi="Times New Roman" w:cs="Times New Roman"/>
          <w:b/>
          <w:bCs/>
          <w:sz w:val="28"/>
          <w:szCs w:val="28"/>
        </w:rPr>
        <w:t>Pruebas</w:t>
      </w:r>
    </w:p>
    <w:p w14:paraId="1DBC204B" w14:textId="480F0D04" w:rsidR="00E84B96" w:rsidRPr="002D7A75" w:rsidRDefault="00CB494F" w:rsidP="002D7A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84B96" w:rsidRPr="002D7A75">
        <w:rPr>
          <w:rFonts w:ascii="Times New Roman" w:hAnsi="Times New Roman" w:cs="Times New Roman"/>
          <w:sz w:val="24"/>
          <w:szCs w:val="24"/>
        </w:rPr>
        <w:t>Durante esta etapa se verificó la correcta funcionalidad de la aplicación. El proceso consistió en: registrar carreras, alumnos, preguntas, respuestas asociadas a cada pregunta y</w:t>
      </w:r>
      <w:r w:rsidR="005161B1">
        <w:rPr>
          <w:rFonts w:ascii="Times New Roman" w:hAnsi="Times New Roman" w:cs="Times New Roman"/>
          <w:sz w:val="24"/>
          <w:szCs w:val="24"/>
        </w:rPr>
        <w:t>,</w:t>
      </w:r>
      <w:r w:rsidR="00E84B96" w:rsidRPr="002D7A75">
        <w:rPr>
          <w:rFonts w:ascii="Times New Roman" w:hAnsi="Times New Roman" w:cs="Times New Roman"/>
          <w:sz w:val="24"/>
          <w:szCs w:val="24"/>
        </w:rPr>
        <w:t xml:space="preserve"> evaluación por parte de cinco alumnos seleccionados al azar. </w:t>
      </w:r>
      <w:r w:rsidR="008E1844" w:rsidRPr="002D7A75">
        <w:rPr>
          <w:rFonts w:ascii="Times New Roman" w:hAnsi="Times New Roman" w:cs="Times New Roman"/>
          <w:sz w:val="24"/>
          <w:szCs w:val="24"/>
        </w:rPr>
        <w:t>Algunos</w:t>
      </w:r>
      <w:r w:rsidR="00E84B96" w:rsidRPr="002D7A75">
        <w:rPr>
          <w:rFonts w:ascii="Times New Roman" w:hAnsi="Times New Roman" w:cs="Times New Roman"/>
          <w:sz w:val="24"/>
          <w:szCs w:val="24"/>
        </w:rPr>
        <w:t xml:space="preserve"> ingresaron por medio de computadoras personales y otros a través de</w:t>
      </w:r>
      <w:r w:rsidR="008E1844" w:rsidRPr="002D7A75">
        <w:rPr>
          <w:rFonts w:ascii="Times New Roman" w:hAnsi="Times New Roman" w:cs="Times New Roman"/>
          <w:sz w:val="24"/>
          <w:szCs w:val="24"/>
        </w:rPr>
        <w:t xml:space="preserve"> sus </w:t>
      </w:r>
      <w:r w:rsidR="00E84B96" w:rsidRPr="002D7A75">
        <w:rPr>
          <w:rFonts w:ascii="Times New Roman" w:hAnsi="Times New Roman" w:cs="Times New Roman"/>
          <w:sz w:val="24"/>
          <w:szCs w:val="24"/>
        </w:rPr>
        <w:t>dispositivos celulares.</w:t>
      </w:r>
      <w:r w:rsidR="008E1844" w:rsidRPr="002D7A75">
        <w:rPr>
          <w:rFonts w:ascii="Times New Roman" w:hAnsi="Times New Roman" w:cs="Times New Roman"/>
          <w:sz w:val="24"/>
          <w:szCs w:val="24"/>
        </w:rPr>
        <w:t xml:space="preserve"> </w:t>
      </w:r>
      <w:r w:rsidR="001D7B58" w:rsidRPr="002D7A75">
        <w:rPr>
          <w:rFonts w:ascii="Times New Roman" w:hAnsi="Times New Roman" w:cs="Times New Roman"/>
          <w:sz w:val="24"/>
          <w:szCs w:val="24"/>
        </w:rPr>
        <w:t>De igual forma, tres docentes ingresaron al sistema para consultar los resultados de la prueba aplicada a los cinco alumnos.</w:t>
      </w:r>
      <w:r w:rsidR="00BF04E3" w:rsidRPr="002D7A75">
        <w:rPr>
          <w:rFonts w:ascii="Times New Roman" w:hAnsi="Times New Roman" w:cs="Times New Roman"/>
          <w:sz w:val="24"/>
          <w:szCs w:val="24"/>
        </w:rPr>
        <w:t xml:space="preserve"> Para concluir </w:t>
      </w:r>
      <w:r w:rsidR="001154FF" w:rsidRPr="002D7A75">
        <w:rPr>
          <w:rFonts w:ascii="Times New Roman" w:hAnsi="Times New Roman" w:cs="Times New Roman"/>
          <w:sz w:val="24"/>
          <w:szCs w:val="24"/>
        </w:rPr>
        <w:t>esta etapa</w:t>
      </w:r>
      <w:r w:rsidR="00BF04E3" w:rsidRPr="002D7A75">
        <w:rPr>
          <w:rFonts w:ascii="Times New Roman" w:hAnsi="Times New Roman" w:cs="Times New Roman"/>
          <w:sz w:val="24"/>
          <w:szCs w:val="24"/>
        </w:rPr>
        <w:t>, se revisó el correcto almacenamiento de la información en la base de datos.</w:t>
      </w:r>
      <w:r w:rsidR="00E12C9A" w:rsidRPr="002D7A75">
        <w:rPr>
          <w:rFonts w:ascii="Times New Roman" w:hAnsi="Times New Roman" w:cs="Times New Roman"/>
          <w:sz w:val="24"/>
          <w:szCs w:val="24"/>
        </w:rPr>
        <w:t xml:space="preserve"> Según Sommerville (2015), las pruebas tienen dos objetivos: “Demostrar al desarrollador y al cliente que el software satisface todos sus requerimientos, y descubrir defectos en el software en que el comportamiento de éste es incorrecto, no deseable o no cumple su especificación”.</w:t>
      </w:r>
    </w:p>
    <w:p w14:paraId="0E9ECCAB" w14:textId="6AB00ACB" w:rsidR="00E37F59" w:rsidRDefault="003E0A74" w:rsidP="00FC493C">
      <w:pPr>
        <w:spacing w:before="240" w:after="240" w:line="360" w:lineRule="auto"/>
        <w:jc w:val="both"/>
        <w:rPr>
          <w:rFonts w:ascii="Times New Roman" w:hAnsi="Times New Roman" w:cs="Times New Roman"/>
          <w:sz w:val="24"/>
          <w:szCs w:val="24"/>
        </w:rPr>
      </w:pPr>
      <w:r w:rsidRPr="002D7A75">
        <w:rPr>
          <w:rFonts w:ascii="Times New Roman" w:hAnsi="Times New Roman" w:cs="Times New Roman"/>
          <w:sz w:val="24"/>
          <w:szCs w:val="24"/>
        </w:rPr>
        <w:t>A continuación, se muestra la ejecución de la aplicación</w:t>
      </w:r>
      <w:r w:rsidR="00E37F59">
        <w:rPr>
          <w:rFonts w:ascii="Times New Roman" w:hAnsi="Times New Roman" w:cs="Times New Roman"/>
          <w:sz w:val="24"/>
          <w:szCs w:val="24"/>
        </w:rPr>
        <w:t>.</w:t>
      </w:r>
    </w:p>
    <w:p w14:paraId="7E9AFE5C" w14:textId="04733EE1" w:rsidR="00E37F59" w:rsidRPr="002D7A75" w:rsidRDefault="00CB494F" w:rsidP="00FC493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E37F59">
        <w:rPr>
          <w:rFonts w:ascii="Times New Roman" w:hAnsi="Times New Roman" w:cs="Times New Roman"/>
          <w:sz w:val="24"/>
          <w:szCs w:val="24"/>
        </w:rPr>
        <w:t>Para ingresar a la evaluación de estilos de aprendizaje, se solicita la matrícula al estudiante, como se muestra en la figura 6.</w:t>
      </w:r>
    </w:p>
    <w:p w14:paraId="04469744" w14:textId="4DFC1F7B" w:rsidR="003E0A74" w:rsidRPr="002D7A75" w:rsidRDefault="00E37F59" w:rsidP="003E0A74">
      <w:pPr>
        <w:spacing w:before="240" w:after="240" w:line="360" w:lineRule="auto"/>
        <w:jc w:val="center"/>
        <w:rPr>
          <w:rFonts w:ascii="Times New Roman" w:hAnsi="Times New Roman" w:cs="Times New Roman"/>
          <w:sz w:val="24"/>
          <w:szCs w:val="24"/>
        </w:rPr>
      </w:pPr>
      <w:r w:rsidRPr="00617255">
        <w:rPr>
          <w:rFonts w:ascii="Arial" w:hAnsi="Arial" w:cs="Arial"/>
          <w:b/>
          <w:bCs/>
          <w:noProof/>
          <w:sz w:val="24"/>
          <w:szCs w:val="24"/>
        </w:rPr>
        <w:drawing>
          <wp:anchor distT="0" distB="0" distL="114300" distR="114300" simplePos="0" relativeHeight="251667456" behindDoc="0" locked="0" layoutInCell="1" allowOverlap="1" wp14:anchorId="6486E103" wp14:editId="0774607F">
            <wp:simplePos x="0" y="0"/>
            <wp:positionH relativeFrom="margin">
              <wp:align>center</wp:align>
            </wp:positionH>
            <wp:positionV relativeFrom="paragraph">
              <wp:posOffset>252730</wp:posOffset>
            </wp:positionV>
            <wp:extent cx="2302967" cy="2628900"/>
            <wp:effectExtent l="19050" t="19050" r="21590" b="190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3" cstate="print">
                      <a:extLst>
                        <a:ext uri="{28A0092B-C50C-407E-A947-70E740481C1C}">
                          <a14:useLocalDpi xmlns:a14="http://schemas.microsoft.com/office/drawing/2010/main" val="0"/>
                        </a:ext>
                      </a:extLst>
                    </a:blip>
                    <a:srcRect b="48636"/>
                    <a:stretch/>
                  </pic:blipFill>
                  <pic:spPr bwMode="auto">
                    <a:xfrm>
                      <a:off x="0" y="0"/>
                      <a:ext cx="2302967" cy="2628900"/>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0A74" w:rsidRPr="00617255">
        <w:rPr>
          <w:rFonts w:ascii="Times New Roman" w:hAnsi="Times New Roman" w:cs="Times New Roman"/>
          <w:b/>
          <w:bCs/>
          <w:sz w:val="24"/>
          <w:szCs w:val="24"/>
        </w:rPr>
        <w:t xml:space="preserve">Figura </w:t>
      </w:r>
      <w:r w:rsidR="00617255" w:rsidRPr="00617255">
        <w:rPr>
          <w:rFonts w:ascii="Times New Roman" w:hAnsi="Times New Roman" w:cs="Times New Roman"/>
          <w:b/>
          <w:bCs/>
          <w:sz w:val="24"/>
          <w:szCs w:val="24"/>
        </w:rPr>
        <w:t>6</w:t>
      </w:r>
      <w:r w:rsidR="003E0A74" w:rsidRPr="00617255">
        <w:rPr>
          <w:rFonts w:ascii="Times New Roman" w:hAnsi="Times New Roman" w:cs="Times New Roman"/>
          <w:b/>
          <w:bCs/>
          <w:sz w:val="24"/>
          <w:szCs w:val="24"/>
        </w:rPr>
        <w:t>.</w:t>
      </w:r>
      <w:r w:rsidR="003E0A74" w:rsidRPr="002D7A75">
        <w:rPr>
          <w:rFonts w:ascii="Times New Roman" w:hAnsi="Times New Roman" w:cs="Times New Roman"/>
          <w:sz w:val="24"/>
          <w:szCs w:val="24"/>
        </w:rPr>
        <w:t xml:space="preserve"> Ingreso a la aplicación</w:t>
      </w:r>
    </w:p>
    <w:p w14:paraId="2D7F4AA4" w14:textId="619937BC" w:rsidR="003E0A74" w:rsidRDefault="003E0A74" w:rsidP="00FC493C">
      <w:pPr>
        <w:spacing w:before="240" w:after="240" w:line="360" w:lineRule="auto"/>
        <w:jc w:val="both"/>
        <w:rPr>
          <w:rFonts w:ascii="Arial" w:hAnsi="Arial" w:cs="Arial"/>
          <w:sz w:val="24"/>
          <w:szCs w:val="24"/>
        </w:rPr>
      </w:pPr>
    </w:p>
    <w:p w14:paraId="6A5A7CE0" w14:textId="492D9724" w:rsidR="003E0A74" w:rsidRDefault="003E0A74" w:rsidP="00FC493C">
      <w:pPr>
        <w:spacing w:before="240" w:after="240" w:line="360" w:lineRule="auto"/>
        <w:jc w:val="both"/>
        <w:rPr>
          <w:rFonts w:ascii="Arial" w:hAnsi="Arial" w:cs="Arial"/>
          <w:sz w:val="24"/>
          <w:szCs w:val="24"/>
        </w:rPr>
      </w:pPr>
    </w:p>
    <w:p w14:paraId="332BB67B" w14:textId="43E3C56F" w:rsidR="003E0A74" w:rsidRDefault="003E0A74" w:rsidP="00FC493C">
      <w:pPr>
        <w:spacing w:before="240" w:after="240" w:line="360" w:lineRule="auto"/>
        <w:jc w:val="both"/>
        <w:rPr>
          <w:rFonts w:ascii="Arial" w:hAnsi="Arial" w:cs="Arial"/>
          <w:sz w:val="24"/>
          <w:szCs w:val="24"/>
        </w:rPr>
      </w:pPr>
    </w:p>
    <w:p w14:paraId="5271674E" w14:textId="389F2761" w:rsidR="003E0A74" w:rsidRDefault="003E0A74" w:rsidP="00FC493C">
      <w:pPr>
        <w:spacing w:before="240" w:after="240" w:line="360" w:lineRule="auto"/>
        <w:jc w:val="both"/>
        <w:rPr>
          <w:rFonts w:ascii="Arial" w:hAnsi="Arial" w:cs="Arial"/>
          <w:sz w:val="24"/>
          <w:szCs w:val="24"/>
        </w:rPr>
      </w:pPr>
    </w:p>
    <w:p w14:paraId="4CB698F1" w14:textId="14163430" w:rsidR="00E37F59" w:rsidRDefault="00E37F59" w:rsidP="00FC493C">
      <w:pPr>
        <w:spacing w:before="240" w:after="240" w:line="360" w:lineRule="auto"/>
        <w:jc w:val="both"/>
        <w:rPr>
          <w:rFonts w:ascii="Arial" w:hAnsi="Arial" w:cs="Arial"/>
          <w:sz w:val="24"/>
          <w:szCs w:val="24"/>
        </w:rPr>
      </w:pPr>
    </w:p>
    <w:p w14:paraId="32DCD8B9" w14:textId="77777777" w:rsidR="00E37F59" w:rsidRDefault="00E37F59" w:rsidP="00FC493C">
      <w:pPr>
        <w:spacing w:before="240" w:after="240" w:line="360" w:lineRule="auto"/>
        <w:jc w:val="both"/>
        <w:rPr>
          <w:rFonts w:ascii="Arial" w:hAnsi="Arial" w:cs="Arial"/>
          <w:sz w:val="24"/>
          <w:szCs w:val="24"/>
        </w:rPr>
      </w:pPr>
    </w:p>
    <w:p w14:paraId="7A91764A" w14:textId="75B9997C" w:rsidR="003E0A74" w:rsidRDefault="00617255" w:rsidP="002E7C6F">
      <w:pPr>
        <w:tabs>
          <w:tab w:val="left" w:pos="491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3E0A74" w:rsidRPr="00BA5A4C">
        <w:rPr>
          <w:rFonts w:ascii="Times New Roman" w:hAnsi="Times New Roman" w:cs="Times New Roman"/>
          <w:sz w:val="24"/>
          <w:szCs w:val="24"/>
        </w:rPr>
        <w:t>Elaboración propia</w:t>
      </w:r>
    </w:p>
    <w:p w14:paraId="58974786" w14:textId="08CC0286" w:rsidR="00E37F59" w:rsidRDefault="00CB494F" w:rsidP="00CB494F">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E37F59">
        <w:rPr>
          <w:rFonts w:ascii="Times New Roman" w:hAnsi="Times New Roman" w:cs="Times New Roman"/>
          <w:sz w:val="24"/>
          <w:szCs w:val="24"/>
        </w:rPr>
        <w:t>El sistema busca la matrícula en la base de datos; si existe, solicita una confirmación. Ver figura 7:</w:t>
      </w:r>
    </w:p>
    <w:p w14:paraId="15899231" w14:textId="77777777" w:rsidR="002E7C6F" w:rsidRDefault="002E7C6F" w:rsidP="00CB494F">
      <w:pPr>
        <w:spacing w:before="240" w:after="240" w:line="360" w:lineRule="auto"/>
        <w:jc w:val="both"/>
        <w:rPr>
          <w:rFonts w:ascii="Times New Roman" w:hAnsi="Times New Roman" w:cs="Times New Roman"/>
          <w:sz w:val="24"/>
          <w:szCs w:val="24"/>
        </w:rPr>
      </w:pPr>
    </w:p>
    <w:p w14:paraId="04AAA1E6" w14:textId="0E36412A" w:rsidR="00E37F59" w:rsidRDefault="00E37F59" w:rsidP="00E37F59">
      <w:pPr>
        <w:tabs>
          <w:tab w:val="left" w:pos="4910"/>
        </w:tabs>
        <w:spacing w:before="240" w:after="240" w:line="360" w:lineRule="auto"/>
        <w:jc w:val="center"/>
        <w:rPr>
          <w:rFonts w:ascii="Times New Roman" w:hAnsi="Times New Roman" w:cs="Times New Roman"/>
          <w:sz w:val="24"/>
          <w:szCs w:val="24"/>
        </w:rPr>
      </w:pPr>
      <w:r w:rsidRPr="00E37F59">
        <w:rPr>
          <w:rFonts w:ascii="Arial" w:hAnsi="Arial" w:cs="Arial"/>
          <w:b/>
          <w:bCs/>
          <w:noProof/>
          <w:sz w:val="24"/>
          <w:szCs w:val="24"/>
        </w:rPr>
        <w:drawing>
          <wp:anchor distT="0" distB="0" distL="114300" distR="114300" simplePos="0" relativeHeight="251668480" behindDoc="0" locked="0" layoutInCell="1" allowOverlap="1" wp14:anchorId="6D54CB0B" wp14:editId="0E23E37E">
            <wp:simplePos x="0" y="0"/>
            <wp:positionH relativeFrom="margin">
              <wp:align>center</wp:align>
            </wp:positionH>
            <wp:positionV relativeFrom="paragraph">
              <wp:posOffset>304165</wp:posOffset>
            </wp:positionV>
            <wp:extent cx="2286635" cy="2076450"/>
            <wp:effectExtent l="19050" t="19050" r="18415" b="190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4" cstate="print">
                      <a:extLst>
                        <a:ext uri="{28A0092B-C50C-407E-A947-70E740481C1C}">
                          <a14:useLocalDpi xmlns:a14="http://schemas.microsoft.com/office/drawing/2010/main" val="0"/>
                        </a:ext>
                      </a:extLst>
                    </a:blip>
                    <a:srcRect t="-1" b="59135"/>
                    <a:stretch/>
                  </pic:blipFill>
                  <pic:spPr bwMode="auto">
                    <a:xfrm>
                      <a:off x="0" y="0"/>
                      <a:ext cx="2286635" cy="2076450"/>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7F59">
        <w:rPr>
          <w:rFonts w:ascii="Times New Roman" w:hAnsi="Times New Roman" w:cs="Times New Roman"/>
          <w:b/>
          <w:bCs/>
          <w:sz w:val="24"/>
          <w:szCs w:val="24"/>
        </w:rPr>
        <w:t>Figura 7:</w:t>
      </w:r>
      <w:r>
        <w:rPr>
          <w:rFonts w:ascii="Times New Roman" w:hAnsi="Times New Roman" w:cs="Times New Roman"/>
          <w:sz w:val="24"/>
          <w:szCs w:val="24"/>
        </w:rPr>
        <w:t xml:space="preserve"> Confirmación de usuario</w:t>
      </w:r>
    </w:p>
    <w:p w14:paraId="1226C346" w14:textId="7F8419D0" w:rsidR="00E37F59" w:rsidRDefault="00E37F59" w:rsidP="00960A48">
      <w:pPr>
        <w:tabs>
          <w:tab w:val="left" w:pos="4910"/>
        </w:tabs>
        <w:spacing w:before="240" w:after="240" w:line="360" w:lineRule="auto"/>
        <w:jc w:val="center"/>
        <w:rPr>
          <w:rFonts w:ascii="Times New Roman" w:hAnsi="Times New Roman" w:cs="Times New Roman"/>
          <w:sz w:val="24"/>
          <w:szCs w:val="24"/>
        </w:rPr>
      </w:pPr>
    </w:p>
    <w:p w14:paraId="40B1AEFA" w14:textId="7B9288E7" w:rsidR="00E37F59" w:rsidRDefault="00E37F59" w:rsidP="00960A48">
      <w:pPr>
        <w:tabs>
          <w:tab w:val="left" w:pos="4910"/>
        </w:tabs>
        <w:spacing w:before="240" w:after="240" w:line="360" w:lineRule="auto"/>
        <w:jc w:val="center"/>
        <w:rPr>
          <w:rFonts w:ascii="Times New Roman" w:hAnsi="Times New Roman" w:cs="Times New Roman"/>
          <w:sz w:val="24"/>
          <w:szCs w:val="24"/>
        </w:rPr>
      </w:pPr>
    </w:p>
    <w:p w14:paraId="3F9B0F30" w14:textId="3AA27549" w:rsidR="00E37F59" w:rsidRDefault="00E37F59" w:rsidP="00960A48">
      <w:pPr>
        <w:tabs>
          <w:tab w:val="left" w:pos="4910"/>
        </w:tabs>
        <w:spacing w:before="240" w:after="240" w:line="360" w:lineRule="auto"/>
        <w:jc w:val="center"/>
        <w:rPr>
          <w:rFonts w:ascii="Times New Roman" w:hAnsi="Times New Roman" w:cs="Times New Roman"/>
          <w:sz w:val="24"/>
          <w:szCs w:val="24"/>
        </w:rPr>
      </w:pPr>
    </w:p>
    <w:p w14:paraId="057A4AFD" w14:textId="3F9B7ABE" w:rsidR="00E37F59" w:rsidRDefault="00E37F59" w:rsidP="00960A48">
      <w:pPr>
        <w:tabs>
          <w:tab w:val="left" w:pos="4910"/>
        </w:tabs>
        <w:spacing w:before="240" w:after="240" w:line="360" w:lineRule="auto"/>
        <w:jc w:val="center"/>
        <w:rPr>
          <w:rFonts w:ascii="Times New Roman" w:hAnsi="Times New Roman" w:cs="Times New Roman"/>
          <w:sz w:val="24"/>
          <w:szCs w:val="24"/>
        </w:rPr>
      </w:pPr>
    </w:p>
    <w:p w14:paraId="4AC092A8" w14:textId="58C70362" w:rsidR="00E37F59" w:rsidRDefault="00E37F59" w:rsidP="00960A48">
      <w:pPr>
        <w:tabs>
          <w:tab w:val="left" w:pos="4910"/>
        </w:tabs>
        <w:spacing w:before="240" w:after="240" w:line="360" w:lineRule="auto"/>
        <w:jc w:val="center"/>
        <w:rPr>
          <w:rFonts w:ascii="Times New Roman" w:hAnsi="Times New Roman" w:cs="Times New Roman"/>
          <w:sz w:val="24"/>
          <w:szCs w:val="24"/>
        </w:rPr>
      </w:pPr>
    </w:p>
    <w:p w14:paraId="65D9A3F6" w14:textId="65CD9C69" w:rsidR="00E37F59" w:rsidRDefault="00E37F59" w:rsidP="002E7C6F">
      <w:pPr>
        <w:tabs>
          <w:tab w:val="left" w:pos="491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98BB29E" w14:textId="782D3949" w:rsidR="003E0A74" w:rsidRPr="00BA5A4C"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6559">
        <w:rPr>
          <w:rFonts w:ascii="Times New Roman" w:hAnsi="Times New Roman" w:cs="Times New Roman"/>
          <w:sz w:val="24"/>
          <w:szCs w:val="24"/>
        </w:rPr>
        <w:t>Después de validar el acceso de usuario, la aplicación inicia con la encuesta. Ver figura 8:</w:t>
      </w:r>
    </w:p>
    <w:p w14:paraId="4B5223CD" w14:textId="2FBB5A7C" w:rsidR="003E0A74" w:rsidRPr="00BA5A4C" w:rsidRDefault="002F6559" w:rsidP="002E7C6F">
      <w:pPr>
        <w:spacing w:after="0" w:line="360" w:lineRule="auto"/>
        <w:jc w:val="center"/>
        <w:rPr>
          <w:rFonts w:ascii="Times New Roman" w:hAnsi="Times New Roman" w:cs="Times New Roman"/>
          <w:sz w:val="24"/>
          <w:szCs w:val="24"/>
        </w:rPr>
      </w:pPr>
      <w:r>
        <w:rPr>
          <w:rFonts w:ascii="Arial" w:hAnsi="Arial" w:cs="Arial"/>
          <w:noProof/>
          <w:sz w:val="24"/>
          <w:szCs w:val="24"/>
        </w:rPr>
        <w:drawing>
          <wp:anchor distT="0" distB="0" distL="114300" distR="114300" simplePos="0" relativeHeight="251669504" behindDoc="0" locked="0" layoutInCell="1" allowOverlap="1" wp14:anchorId="61EDC7A3" wp14:editId="284C5958">
            <wp:simplePos x="0" y="0"/>
            <wp:positionH relativeFrom="margin">
              <wp:align>center</wp:align>
            </wp:positionH>
            <wp:positionV relativeFrom="paragraph">
              <wp:posOffset>267335</wp:posOffset>
            </wp:positionV>
            <wp:extent cx="2863215" cy="3270250"/>
            <wp:effectExtent l="19050" t="19050" r="13335" b="2540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5" cstate="print">
                      <a:extLst>
                        <a:ext uri="{28A0092B-C50C-407E-A947-70E740481C1C}">
                          <a14:useLocalDpi xmlns:a14="http://schemas.microsoft.com/office/drawing/2010/main" val="0"/>
                        </a:ext>
                      </a:extLst>
                    </a:blip>
                    <a:srcRect t="1" b="48602"/>
                    <a:stretch/>
                  </pic:blipFill>
                  <pic:spPr bwMode="auto">
                    <a:xfrm>
                      <a:off x="0" y="0"/>
                      <a:ext cx="2863215" cy="3270250"/>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0A74" w:rsidRPr="00617255">
        <w:rPr>
          <w:rFonts w:ascii="Times New Roman" w:hAnsi="Times New Roman" w:cs="Times New Roman"/>
          <w:b/>
          <w:bCs/>
          <w:sz w:val="24"/>
          <w:szCs w:val="24"/>
        </w:rPr>
        <w:t xml:space="preserve">Figura </w:t>
      </w:r>
      <w:r>
        <w:rPr>
          <w:rFonts w:ascii="Times New Roman" w:hAnsi="Times New Roman" w:cs="Times New Roman"/>
          <w:b/>
          <w:bCs/>
          <w:sz w:val="24"/>
          <w:szCs w:val="24"/>
        </w:rPr>
        <w:t>8</w:t>
      </w:r>
      <w:r w:rsidR="003E0A74" w:rsidRPr="00617255">
        <w:rPr>
          <w:rFonts w:ascii="Times New Roman" w:hAnsi="Times New Roman" w:cs="Times New Roman"/>
          <w:b/>
          <w:bCs/>
          <w:sz w:val="24"/>
          <w:szCs w:val="24"/>
        </w:rPr>
        <w:t>.</w:t>
      </w:r>
      <w:r w:rsidR="003E0A74" w:rsidRPr="00BA5A4C">
        <w:rPr>
          <w:rFonts w:ascii="Times New Roman" w:hAnsi="Times New Roman" w:cs="Times New Roman"/>
          <w:sz w:val="24"/>
          <w:szCs w:val="24"/>
        </w:rPr>
        <w:t xml:space="preserve"> Encuesta</w:t>
      </w:r>
      <w:r>
        <w:rPr>
          <w:rFonts w:ascii="Times New Roman" w:hAnsi="Times New Roman" w:cs="Times New Roman"/>
          <w:sz w:val="24"/>
          <w:szCs w:val="24"/>
        </w:rPr>
        <w:t xml:space="preserve"> en línea</w:t>
      </w:r>
    </w:p>
    <w:p w14:paraId="53BFACD3" w14:textId="3DAB7315" w:rsidR="003E0A74" w:rsidRDefault="003E0A74" w:rsidP="00FC493C">
      <w:pPr>
        <w:spacing w:before="240" w:after="240" w:line="360" w:lineRule="auto"/>
        <w:jc w:val="both"/>
        <w:rPr>
          <w:rFonts w:ascii="Arial" w:hAnsi="Arial" w:cs="Arial"/>
          <w:sz w:val="24"/>
          <w:szCs w:val="24"/>
        </w:rPr>
      </w:pPr>
    </w:p>
    <w:p w14:paraId="52DBB4F3" w14:textId="31866F41" w:rsidR="003E0A74" w:rsidRDefault="003E0A74" w:rsidP="00FC493C">
      <w:pPr>
        <w:spacing w:before="240" w:after="240" w:line="360" w:lineRule="auto"/>
        <w:jc w:val="both"/>
        <w:rPr>
          <w:rFonts w:ascii="Arial" w:hAnsi="Arial" w:cs="Arial"/>
          <w:sz w:val="24"/>
          <w:szCs w:val="24"/>
        </w:rPr>
      </w:pPr>
    </w:p>
    <w:p w14:paraId="5A735892" w14:textId="756EEA31" w:rsidR="003E0A74" w:rsidRDefault="003E0A74" w:rsidP="00FC493C">
      <w:pPr>
        <w:spacing w:before="240" w:after="240" w:line="360" w:lineRule="auto"/>
        <w:jc w:val="both"/>
        <w:rPr>
          <w:rFonts w:ascii="Arial" w:hAnsi="Arial" w:cs="Arial"/>
          <w:sz w:val="24"/>
          <w:szCs w:val="24"/>
        </w:rPr>
      </w:pPr>
    </w:p>
    <w:p w14:paraId="72DEF42F" w14:textId="2E7741F6" w:rsidR="003E0A74" w:rsidRDefault="003E0A74" w:rsidP="00FC493C">
      <w:pPr>
        <w:spacing w:before="240" w:after="240" w:line="360" w:lineRule="auto"/>
        <w:jc w:val="both"/>
        <w:rPr>
          <w:rFonts w:ascii="Arial" w:hAnsi="Arial" w:cs="Arial"/>
          <w:sz w:val="24"/>
          <w:szCs w:val="24"/>
        </w:rPr>
      </w:pPr>
    </w:p>
    <w:p w14:paraId="4016A0DA" w14:textId="58C812A3" w:rsidR="003E0A74" w:rsidRDefault="003E0A74" w:rsidP="00FC493C">
      <w:pPr>
        <w:spacing w:before="240" w:after="240" w:line="360" w:lineRule="auto"/>
        <w:jc w:val="both"/>
        <w:rPr>
          <w:rFonts w:ascii="Arial" w:hAnsi="Arial" w:cs="Arial"/>
          <w:sz w:val="24"/>
          <w:szCs w:val="24"/>
        </w:rPr>
      </w:pPr>
    </w:p>
    <w:p w14:paraId="245583A1" w14:textId="7EC74B42" w:rsidR="003E0A74" w:rsidRDefault="003E0A74" w:rsidP="00FC493C">
      <w:pPr>
        <w:spacing w:before="240" w:after="240" w:line="360" w:lineRule="auto"/>
        <w:jc w:val="both"/>
        <w:rPr>
          <w:rFonts w:ascii="Arial" w:hAnsi="Arial" w:cs="Arial"/>
          <w:sz w:val="24"/>
          <w:szCs w:val="24"/>
        </w:rPr>
      </w:pPr>
    </w:p>
    <w:p w14:paraId="594E62E5" w14:textId="43C3DBAE" w:rsidR="003E0A74" w:rsidRDefault="003E0A74" w:rsidP="00FC493C">
      <w:pPr>
        <w:spacing w:before="240" w:after="240" w:line="360" w:lineRule="auto"/>
        <w:jc w:val="both"/>
        <w:rPr>
          <w:rFonts w:ascii="Arial" w:hAnsi="Arial" w:cs="Arial"/>
          <w:sz w:val="24"/>
          <w:szCs w:val="24"/>
        </w:rPr>
      </w:pPr>
    </w:p>
    <w:p w14:paraId="0A3AF127" w14:textId="77777777" w:rsidR="002F6559" w:rsidRDefault="002F6559" w:rsidP="00903CE3">
      <w:pPr>
        <w:spacing w:before="240" w:after="0" w:line="360" w:lineRule="auto"/>
        <w:jc w:val="center"/>
        <w:rPr>
          <w:rFonts w:ascii="Times New Roman" w:hAnsi="Times New Roman" w:cs="Times New Roman"/>
          <w:sz w:val="24"/>
          <w:szCs w:val="24"/>
        </w:rPr>
      </w:pPr>
    </w:p>
    <w:p w14:paraId="786D6C52" w14:textId="1D6815DB" w:rsidR="00D60BB5" w:rsidRDefault="002E7C6F" w:rsidP="002E7C6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br/>
      </w:r>
      <w:r w:rsidR="00617255">
        <w:rPr>
          <w:rFonts w:ascii="Times New Roman" w:hAnsi="Times New Roman" w:cs="Times New Roman"/>
          <w:sz w:val="24"/>
          <w:szCs w:val="24"/>
        </w:rPr>
        <w:t xml:space="preserve">Fuente: </w:t>
      </w:r>
      <w:r w:rsidR="00D60BB5" w:rsidRPr="00BA5A4C">
        <w:rPr>
          <w:rFonts w:ascii="Times New Roman" w:hAnsi="Times New Roman" w:cs="Times New Roman"/>
          <w:sz w:val="24"/>
          <w:szCs w:val="24"/>
        </w:rPr>
        <w:t>Elaboración propia</w:t>
      </w:r>
    </w:p>
    <w:p w14:paraId="2CABEA0A" w14:textId="25B9003C" w:rsidR="002F6559"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6559">
        <w:rPr>
          <w:rFonts w:ascii="Times New Roman" w:hAnsi="Times New Roman" w:cs="Times New Roman"/>
          <w:sz w:val="24"/>
          <w:szCs w:val="24"/>
        </w:rPr>
        <w:t>Después de concluir la encuesta, la aplicación muestra los resultados al alumno. Ver figura 9:</w:t>
      </w:r>
    </w:p>
    <w:p w14:paraId="57F8FD23" w14:textId="0613FD70" w:rsidR="002E7C6F" w:rsidRDefault="002E7C6F" w:rsidP="002F6559">
      <w:pPr>
        <w:spacing w:after="0" w:line="360" w:lineRule="auto"/>
        <w:jc w:val="center"/>
        <w:rPr>
          <w:rFonts w:ascii="Times New Roman" w:hAnsi="Times New Roman" w:cs="Times New Roman"/>
          <w:b/>
          <w:bCs/>
          <w:sz w:val="24"/>
          <w:szCs w:val="24"/>
        </w:rPr>
      </w:pPr>
    </w:p>
    <w:p w14:paraId="47EE5D5F" w14:textId="1E80DB62" w:rsidR="002E7C6F" w:rsidRDefault="002E7C6F" w:rsidP="002F6559">
      <w:pPr>
        <w:spacing w:after="0" w:line="360" w:lineRule="auto"/>
        <w:jc w:val="center"/>
        <w:rPr>
          <w:rFonts w:ascii="Times New Roman" w:hAnsi="Times New Roman" w:cs="Times New Roman"/>
          <w:b/>
          <w:bCs/>
          <w:sz w:val="24"/>
          <w:szCs w:val="24"/>
        </w:rPr>
      </w:pPr>
    </w:p>
    <w:p w14:paraId="506CF839" w14:textId="7F7B7054" w:rsidR="002E7C6F" w:rsidRDefault="002E7C6F" w:rsidP="002F6559">
      <w:pPr>
        <w:spacing w:after="0" w:line="360" w:lineRule="auto"/>
        <w:jc w:val="center"/>
        <w:rPr>
          <w:rFonts w:ascii="Times New Roman" w:hAnsi="Times New Roman" w:cs="Times New Roman"/>
          <w:b/>
          <w:bCs/>
          <w:sz w:val="24"/>
          <w:szCs w:val="24"/>
        </w:rPr>
      </w:pPr>
    </w:p>
    <w:p w14:paraId="3D914D9D" w14:textId="0A5B46B2" w:rsidR="002E7C6F" w:rsidRDefault="002E7C6F" w:rsidP="002F6559">
      <w:pPr>
        <w:spacing w:after="0" w:line="360" w:lineRule="auto"/>
        <w:jc w:val="center"/>
        <w:rPr>
          <w:rFonts w:ascii="Times New Roman" w:hAnsi="Times New Roman" w:cs="Times New Roman"/>
          <w:b/>
          <w:bCs/>
          <w:sz w:val="24"/>
          <w:szCs w:val="24"/>
        </w:rPr>
      </w:pPr>
    </w:p>
    <w:p w14:paraId="2F7CC911" w14:textId="77777777" w:rsidR="002E7C6F" w:rsidRDefault="002E7C6F" w:rsidP="002F6559">
      <w:pPr>
        <w:spacing w:after="0" w:line="360" w:lineRule="auto"/>
        <w:jc w:val="center"/>
        <w:rPr>
          <w:rFonts w:ascii="Times New Roman" w:hAnsi="Times New Roman" w:cs="Times New Roman"/>
          <w:b/>
          <w:bCs/>
          <w:sz w:val="24"/>
          <w:szCs w:val="24"/>
        </w:rPr>
      </w:pPr>
    </w:p>
    <w:p w14:paraId="0B8E207F" w14:textId="3D1B3625" w:rsidR="002F6559" w:rsidRDefault="002F6559" w:rsidP="002F6559">
      <w:pPr>
        <w:spacing w:after="0" w:line="360" w:lineRule="auto"/>
        <w:jc w:val="center"/>
        <w:rPr>
          <w:rFonts w:ascii="Times New Roman" w:hAnsi="Times New Roman" w:cs="Times New Roman"/>
          <w:sz w:val="24"/>
          <w:szCs w:val="24"/>
        </w:rPr>
      </w:pPr>
      <w:r w:rsidRPr="002F6559">
        <w:rPr>
          <w:rFonts w:ascii="Times New Roman" w:hAnsi="Times New Roman" w:cs="Times New Roman"/>
          <w:b/>
          <w:bCs/>
          <w:sz w:val="24"/>
          <w:szCs w:val="24"/>
        </w:rPr>
        <w:t>Figura 9.</w:t>
      </w:r>
      <w:r>
        <w:rPr>
          <w:rFonts w:ascii="Times New Roman" w:hAnsi="Times New Roman" w:cs="Times New Roman"/>
          <w:sz w:val="24"/>
          <w:szCs w:val="24"/>
        </w:rPr>
        <w:t xml:space="preserve"> Resultados de la encuesta</w:t>
      </w:r>
    </w:p>
    <w:p w14:paraId="17AC6AAC" w14:textId="6F02908D" w:rsidR="00903CE3" w:rsidRDefault="002F6559" w:rsidP="00903CE3">
      <w:pPr>
        <w:spacing w:after="0" w:line="360" w:lineRule="auto"/>
        <w:jc w:val="center"/>
        <w:rPr>
          <w:rFonts w:ascii="Times New Roman" w:hAnsi="Times New Roman" w:cs="Times New Roman"/>
          <w:sz w:val="24"/>
          <w:szCs w:val="24"/>
        </w:rPr>
      </w:pPr>
      <w:r>
        <w:rPr>
          <w:rFonts w:ascii="Arial" w:hAnsi="Arial" w:cs="Arial"/>
          <w:noProof/>
          <w:sz w:val="24"/>
          <w:szCs w:val="24"/>
        </w:rPr>
        <w:drawing>
          <wp:anchor distT="0" distB="0" distL="114300" distR="114300" simplePos="0" relativeHeight="251672576" behindDoc="0" locked="0" layoutInCell="1" allowOverlap="1" wp14:anchorId="60B75B7B" wp14:editId="50706B0E">
            <wp:simplePos x="0" y="0"/>
            <wp:positionH relativeFrom="margin">
              <wp:align>center</wp:align>
            </wp:positionH>
            <wp:positionV relativeFrom="paragraph">
              <wp:posOffset>29210</wp:posOffset>
            </wp:positionV>
            <wp:extent cx="2090833" cy="3225800"/>
            <wp:effectExtent l="19050" t="19050" r="24130" b="1270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6" cstate="print">
                      <a:extLst>
                        <a:ext uri="{28A0092B-C50C-407E-A947-70E740481C1C}">
                          <a14:useLocalDpi xmlns:a14="http://schemas.microsoft.com/office/drawing/2010/main" val="0"/>
                        </a:ext>
                      </a:extLst>
                    </a:blip>
                    <a:srcRect b="30573"/>
                    <a:stretch/>
                  </pic:blipFill>
                  <pic:spPr bwMode="auto">
                    <a:xfrm>
                      <a:off x="0" y="0"/>
                      <a:ext cx="2090833" cy="3225800"/>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2F7C64" w14:textId="30A96E8B" w:rsidR="00E37F59" w:rsidRDefault="00E37F59" w:rsidP="00903CE3">
      <w:pPr>
        <w:spacing w:after="0" w:line="360" w:lineRule="auto"/>
        <w:jc w:val="center"/>
        <w:rPr>
          <w:rFonts w:ascii="Times New Roman" w:hAnsi="Times New Roman" w:cs="Times New Roman"/>
          <w:sz w:val="24"/>
          <w:szCs w:val="24"/>
        </w:rPr>
      </w:pPr>
    </w:p>
    <w:p w14:paraId="4373263C" w14:textId="338E954D" w:rsidR="00E37F59" w:rsidRDefault="00E37F59" w:rsidP="00903CE3">
      <w:pPr>
        <w:spacing w:after="0" w:line="360" w:lineRule="auto"/>
        <w:jc w:val="center"/>
        <w:rPr>
          <w:rFonts w:ascii="Times New Roman" w:hAnsi="Times New Roman" w:cs="Times New Roman"/>
          <w:sz w:val="24"/>
          <w:szCs w:val="24"/>
        </w:rPr>
      </w:pPr>
    </w:p>
    <w:p w14:paraId="00028C15" w14:textId="7CC4C4B0" w:rsidR="00E37F59" w:rsidRDefault="00E37F59" w:rsidP="00903CE3">
      <w:pPr>
        <w:spacing w:after="0" w:line="360" w:lineRule="auto"/>
        <w:jc w:val="center"/>
        <w:rPr>
          <w:rFonts w:ascii="Times New Roman" w:hAnsi="Times New Roman" w:cs="Times New Roman"/>
          <w:sz w:val="24"/>
          <w:szCs w:val="24"/>
        </w:rPr>
      </w:pPr>
    </w:p>
    <w:p w14:paraId="23BA8396" w14:textId="4556C545" w:rsidR="00E37F59" w:rsidRDefault="00E37F59" w:rsidP="00903CE3">
      <w:pPr>
        <w:spacing w:after="0" w:line="360" w:lineRule="auto"/>
        <w:jc w:val="center"/>
        <w:rPr>
          <w:rFonts w:ascii="Times New Roman" w:hAnsi="Times New Roman" w:cs="Times New Roman"/>
          <w:sz w:val="24"/>
          <w:szCs w:val="24"/>
        </w:rPr>
      </w:pPr>
    </w:p>
    <w:p w14:paraId="2CDAAF40" w14:textId="5C81F327" w:rsidR="00E37F59" w:rsidRDefault="00E37F59" w:rsidP="00903CE3">
      <w:pPr>
        <w:spacing w:after="0" w:line="360" w:lineRule="auto"/>
        <w:jc w:val="center"/>
        <w:rPr>
          <w:rFonts w:ascii="Times New Roman" w:hAnsi="Times New Roman" w:cs="Times New Roman"/>
          <w:sz w:val="24"/>
          <w:szCs w:val="24"/>
        </w:rPr>
      </w:pPr>
    </w:p>
    <w:p w14:paraId="005A1542" w14:textId="1AEE42A5" w:rsidR="00E37F59" w:rsidRDefault="00E37F59" w:rsidP="00903CE3">
      <w:pPr>
        <w:spacing w:after="0" w:line="360" w:lineRule="auto"/>
        <w:jc w:val="center"/>
        <w:rPr>
          <w:rFonts w:ascii="Times New Roman" w:hAnsi="Times New Roman" w:cs="Times New Roman"/>
          <w:sz w:val="24"/>
          <w:szCs w:val="24"/>
        </w:rPr>
      </w:pPr>
    </w:p>
    <w:p w14:paraId="417F7A3A" w14:textId="5280D378" w:rsidR="00E37F59" w:rsidRDefault="00E37F59" w:rsidP="00903CE3">
      <w:pPr>
        <w:spacing w:after="0" w:line="360" w:lineRule="auto"/>
        <w:jc w:val="center"/>
        <w:rPr>
          <w:rFonts w:ascii="Times New Roman" w:hAnsi="Times New Roman" w:cs="Times New Roman"/>
          <w:sz w:val="24"/>
          <w:szCs w:val="24"/>
        </w:rPr>
      </w:pPr>
    </w:p>
    <w:p w14:paraId="333D789D" w14:textId="5848E697" w:rsidR="00E37F59" w:rsidRDefault="00E37F59" w:rsidP="00903CE3">
      <w:pPr>
        <w:spacing w:after="0" w:line="360" w:lineRule="auto"/>
        <w:jc w:val="center"/>
        <w:rPr>
          <w:rFonts w:ascii="Times New Roman" w:hAnsi="Times New Roman" w:cs="Times New Roman"/>
          <w:sz w:val="24"/>
          <w:szCs w:val="24"/>
        </w:rPr>
      </w:pPr>
    </w:p>
    <w:p w14:paraId="7FC31A99" w14:textId="7AE0676C" w:rsidR="00E37F59" w:rsidRDefault="00E37F59" w:rsidP="00903CE3">
      <w:pPr>
        <w:spacing w:after="0" w:line="360" w:lineRule="auto"/>
        <w:jc w:val="center"/>
        <w:rPr>
          <w:rFonts w:ascii="Times New Roman" w:hAnsi="Times New Roman" w:cs="Times New Roman"/>
          <w:sz w:val="24"/>
          <w:szCs w:val="24"/>
        </w:rPr>
      </w:pPr>
    </w:p>
    <w:p w14:paraId="0DECA694" w14:textId="4ABF377C" w:rsidR="00E37F59" w:rsidRDefault="00E37F59" w:rsidP="00903CE3">
      <w:pPr>
        <w:spacing w:after="0" w:line="360" w:lineRule="auto"/>
        <w:jc w:val="center"/>
        <w:rPr>
          <w:rFonts w:ascii="Times New Roman" w:hAnsi="Times New Roman" w:cs="Times New Roman"/>
          <w:sz w:val="24"/>
          <w:szCs w:val="24"/>
        </w:rPr>
      </w:pPr>
    </w:p>
    <w:p w14:paraId="24C060F9" w14:textId="0354EA88" w:rsidR="00E37F59" w:rsidRDefault="00E37F59" w:rsidP="00903CE3">
      <w:pPr>
        <w:spacing w:after="0" w:line="360" w:lineRule="auto"/>
        <w:jc w:val="center"/>
        <w:rPr>
          <w:rFonts w:ascii="Times New Roman" w:hAnsi="Times New Roman" w:cs="Times New Roman"/>
          <w:sz w:val="24"/>
          <w:szCs w:val="24"/>
        </w:rPr>
      </w:pPr>
    </w:p>
    <w:p w14:paraId="6BB60E1D" w14:textId="03C7DF6B" w:rsidR="00E37F59" w:rsidRDefault="00E37F59" w:rsidP="00903CE3">
      <w:pPr>
        <w:spacing w:after="0" w:line="360" w:lineRule="auto"/>
        <w:jc w:val="center"/>
        <w:rPr>
          <w:rFonts w:ascii="Times New Roman" w:hAnsi="Times New Roman" w:cs="Times New Roman"/>
          <w:sz w:val="24"/>
          <w:szCs w:val="24"/>
        </w:rPr>
      </w:pPr>
    </w:p>
    <w:p w14:paraId="25D2AB7E" w14:textId="2334401E" w:rsidR="002F6559" w:rsidRDefault="002F6559" w:rsidP="00903CE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68C785F" w14:textId="77777777" w:rsidR="00833BB8" w:rsidRDefault="00833BB8" w:rsidP="00903CE3">
      <w:pPr>
        <w:spacing w:after="0" w:line="360" w:lineRule="auto"/>
        <w:jc w:val="center"/>
        <w:rPr>
          <w:rFonts w:ascii="Times New Roman" w:hAnsi="Times New Roman" w:cs="Times New Roman"/>
          <w:sz w:val="24"/>
          <w:szCs w:val="24"/>
        </w:rPr>
      </w:pPr>
    </w:p>
    <w:p w14:paraId="00000015" w14:textId="657BBACA" w:rsidR="004B08ED" w:rsidRPr="00BA5A4C" w:rsidRDefault="00000000" w:rsidP="002E7C6F">
      <w:pPr>
        <w:spacing w:after="0" w:line="360" w:lineRule="auto"/>
        <w:jc w:val="center"/>
        <w:rPr>
          <w:rFonts w:ascii="Times New Roman" w:hAnsi="Times New Roman" w:cs="Times New Roman"/>
          <w:b/>
          <w:sz w:val="32"/>
          <w:szCs w:val="32"/>
        </w:rPr>
      </w:pPr>
      <w:r w:rsidRPr="00BA5A4C">
        <w:rPr>
          <w:rFonts w:ascii="Times New Roman" w:hAnsi="Times New Roman" w:cs="Times New Roman"/>
          <w:b/>
          <w:sz w:val="32"/>
          <w:szCs w:val="32"/>
        </w:rPr>
        <w:t>Resultado</w:t>
      </w:r>
      <w:r w:rsidR="00EF726C">
        <w:rPr>
          <w:rFonts w:ascii="Times New Roman" w:hAnsi="Times New Roman" w:cs="Times New Roman"/>
          <w:b/>
          <w:sz w:val="32"/>
          <w:szCs w:val="32"/>
        </w:rPr>
        <w:t>s</w:t>
      </w:r>
    </w:p>
    <w:p w14:paraId="0000001C" w14:textId="47816B66" w:rsidR="004B08ED" w:rsidRPr="00BA5A4C"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C05AA" w:rsidRPr="00BA5A4C">
        <w:rPr>
          <w:rFonts w:ascii="Times New Roman" w:hAnsi="Times New Roman" w:cs="Times New Roman"/>
          <w:sz w:val="24"/>
          <w:szCs w:val="24"/>
        </w:rPr>
        <w:t>Como parte de este trabajo, se obtuvo una aplicación web responsiva con conexión a base de datos; capaz de evaluar el estilo de aprendizaje de los alumnos de la Universidad Tecnológica del Usumacinta</w:t>
      </w:r>
      <w:r w:rsidR="0001232D" w:rsidRPr="00BA5A4C">
        <w:rPr>
          <w:rFonts w:ascii="Times New Roman" w:hAnsi="Times New Roman" w:cs="Times New Roman"/>
          <w:sz w:val="24"/>
          <w:szCs w:val="24"/>
        </w:rPr>
        <w:t>,</w:t>
      </w:r>
      <w:r w:rsidR="00CC05AA" w:rsidRPr="00BA5A4C">
        <w:rPr>
          <w:rFonts w:ascii="Times New Roman" w:hAnsi="Times New Roman" w:cs="Times New Roman"/>
          <w:sz w:val="24"/>
          <w:szCs w:val="24"/>
        </w:rPr>
        <w:t xml:space="preserve"> a través de una encuesta que pueden responder desde cualquier dispositivo celular con conexión a internet.</w:t>
      </w:r>
    </w:p>
    <w:p w14:paraId="51417188" w14:textId="77777777" w:rsidR="002E7C6F"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07B20" w:rsidRPr="00BA5A4C">
        <w:rPr>
          <w:rFonts w:ascii="Times New Roman" w:hAnsi="Times New Roman" w:cs="Times New Roman"/>
          <w:sz w:val="24"/>
          <w:szCs w:val="24"/>
        </w:rPr>
        <w:t>Los resultados de la aplicación de la encuesta se almacenan en la base de datos, cuya información puede consultarse a través de un módulo de consulta desarrollado como parte del presente proyecto.</w:t>
      </w:r>
    </w:p>
    <w:p w14:paraId="615EC90A" w14:textId="5F3361F2" w:rsidR="008E7973" w:rsidRDefault="008E7973" w:rsidP="002E7C6F">
      <w:pPr>
        <w:spacing w:after="0" w:line="360" w:lineRule="auto"/>
        <w:jc w:val="both"/>
        <w:rPr>
          <w:rFonts w:ascii="Times New Roman" w:hAnsi="Times New Roman" w:cs="Times New Roman"/>
          <w:sz w:val="24"/>
          <w:szCs w:val="24"/>
        </w:rPr>
      </w:pPr>
      <w:r w:rsidRPr="00BA5A4C">
        <w:rPr>
          <w:rFonts w:ascii="Times New Roman" w:hAnsi="Times New Roman" w:cs="Times New Roman"/>
          <w:sz w:val="24"/>
          <w:szCs w:val="24"/>
        </w:rPr>
        <w:t xml:space="preserve">El primer paso es seleccionar los criterios de búsqueda. Ver figura </w:t>
      </w:r>
      <w:r w:rsidR="002F6559">
        <w:rPr>
          <w:rFonts w:ascii="Times New Roman" w:hAnsi="Times New Roman" w:cs="Times New Roman"/>
          <w:sz w:val="24"/>
          <w:szCs w:val="24"/>
        </w:rPr>
        <w:t>10</w:t>
      </w:r>
      <w:r w:rsidR="00617255">
        <w:rPr>
          <w:rFonts w:ascii="Times New Roman" w:hAnsi="Times New Roman" w:cs="Times New Roman"/>
          <w:sz w:val="24"/>
          <w:szCs w:val="24"/>
        </w:rPr>
        <w:t>:</w:t>
      </w:r>
    </w:p>
    <w:p w14:paraId="50C20A2B" w14:textId="77777777" w:rsidR="002E7C6F" w:rsidRDefault="002E7C6F" w:rsidP="008E7973">
      <w:pPr>
        <w:spacing w:before="240" w:after="240" w:line="360" w:lineRule="auto"/>
        <w:jc w:val="center"/>
        <w:rPr>
          <w:rFonts w:ascii="Times New Roman" w:hAnsi="Times New Roman" w:cs="Times New Roman"/>
          <w:b/>
          <w:bCs/>
          <w:sz w:val="24"/>
          <w:szCs w:val="24"/>
        </w:rPr>
      </w:pPr>
    </w:p>
    <w:p w14:paraId="71D2CD70" w14:textId="77777777" w:rsidR="002E7C6F" w:rsidRDefault="002E7C6F" w:rsidP="008E7973">
      <w:pPr>
        <w:spacing w:before="240" w:after="240" w:line="360" w:lineRule="auto"/>
        <w:jc w:val="center"/>
        <w:rPr>
          <w:rFonts w:ascii="Times New Roman" w:hAnsi="Times New Roman" w:cs="Times New Roman"/>
          <w:b/>
          <w:bCs/>
          <w:sz w:val="24"/>
          <w:szCs w:val="24"/>
        </w:rPr>
      </w:pPr>
    </w:p>
    <w:p w14:paraId="4FDAE433" w14:textId="77777777" w:rsidR="002E7C6F" w:rsidRDefault="002E7C6F" w:rsidP="008E7973">
      <w:pPr>
        <w:spacing w:before="240" w:after="240" w:line="360" w:lineRule="auto"/>
        <w:jc w:val="center"/>
        <w:rPr>
          <w:rFonts w:ascii="Times New Roman" w:hAnsi="Times New Roman" w:cs="Times New Roman"/>
          <w:b/>
          <w:bCs/>
          <w:sz w:val="24"/>
          <w:szCs w:val="24"/>
        </w:rPr>
      </w:pPr>
    </w:p>
    <w:p w14:paraId="63AE661F" w14:textId="77777777" w:rsidR="002E7C6F" w:rsidRDefault="002E7C6F" w:rsidP="008E7973">
      <w:pPr>
        <w:spacing w:before="240" w:after="240" w:line="360" w:lineRule="auto"/>
        <w:jc w:val="center"/>
        <w:rPr>
          <w:rFonts w:ascii="Times New Roman" w:hAnsi="Times New Roman" w:cs="Times New Roman"/>
          <w:b/>
          <w:bCs/>
          <w:sz w:val="24"/>
          <w:szCs w:val="24"/>
        </w:rPr>
      </w:pPr>
    </w:p>
    <w:p w14:paraId="2D6A179A" w14:textId="77777777" w:rsidR="002E7C6F" w:rsidRDefault="002E7C6F" w:rsidP="008E7973">
      <w:pPr>
        <w:spacing w:before="240" w:after="240" w:line="360" w:lineRule="auto"/>
        <w:jc w:val="center"/>
        <w:rPr>
          <w:rFonts w:ascii="Times New Roman" w:hAnsi="Times New Roman" w:cs="Times New Roman"/>
          <w:b/>
          <w:bCs/>
          <w:sz w:val="24"/>
          <w:szCs w:val="24"/>
        </w:rPr>
      </w:pPr>
    </w:p>
    <w:p w14:paraId="70EF35B7" w14:textId="77777777" w:rsidR="002E7C6F" w:rsidRDefault="002E7C6F" w:rsidP="008E7973">
      <w:pPr>
        <w:spacing w:before="240" w:after="240" w:line="360" w:lineRule="auto"/>
        <w:jc w:val="center"/>
        <w:rPr>
          <w:rFonts w:ascii="Times New Roman" w:hAnsi="Times New Roman" w:cs="Times New Roman"/>
          <w:b/>
          <w:bCs/>
          <w:sz w:val="24"/>
          <w:szCs w:val="24"/>
        </w:rPr>
      </w:pPr>
    </w:p>
    <w:p w14:paraId="37302CD8" w14:textId="5A184A82" w:rsidR="008E7973" w:rsidRPr="00BA5A4C" w:rsidRDefault="00617255" w:rsidP="008E7973">
      <w:pPr>
        <w:spacing w:before="240" w:after="240" w:line="360" w:lineRule="auto"/>
        <w:jc w:val="center"/>
        <w:rPr>
          <w:rFonts w:ascii="Times New Roman" w:hAnsi="Times New Roman" w:cs="Times New Roman"/>
          <w:b/>
          <w:bCs/>
          <w:sz w:val="24"/>
          <w:szCs w:val="24"/>
        </w:rPr>
      </w:pPr>
      <w:r w:rsidRPr="00617255">
        <w:rPr>
          <w:rFonts w:ascii="Times New Roman" w:hAnsi="Times New Roman" w:cs="Times New Roman"/>
          <w:b/>
          <w:bCs/>
          <w:sz w:val="24"/>
          <w:szCs w:val="24"/>
        </w:rPr>
        <w:t xml:space="preserve">Figura </w:t>
      </w:r>
      <w:r w:rsidR="002F6559">
        <w:rPr>
          <w:rFonts w:ascii="Times New Roman" w:hAnsi="Times New Roman" w:cs="Times New Roman"/>
          <w:b/>
          <w:bCs/>
          <w:sz w:val="24"/>
          <w:szCs w:val="24"/>
        </w:rPr>
        <w:t>10</w:t>
      </w:r>
      <w:r w:rsidR="008E7973" w:rsidRPr="00617255">
        <w:rPr>
          <w:rFonts w:ascii="Times New Roman" w:hAnsi="Times New Roman" w:cs="Times New Roman"/>
          <w:b/>
          <w:bCs/>
          <w:sz w:val="24"/>
          <w:szCs w:val="24"/>
        </w:rPr>
        <w:t>.</w:t>
      </w:r>
      <w:r w:rsidR="008E7973" w:rsidRPr="00BA5A4C">
        <w:rPr>
          <w:rFonts w:ascii="Times New Roman" w:hAnsi="Times New Roman" w:cs="Times New Roman"/>
          <w:sz w:val="24"/>
          <w:szCs w:val="24"/>
        </w:rPr>
        <w:t xml:space="preserve"> Selección de criterios de </w:t>
      </w:r>
      <w:r w:rsidR="005161B1">
        <w:rPr>
          <w:rFonts w:ascii="Times New Roman" w:hAnsi="Times New Roman" w:cs="Times New Roman"/>
          <w:sz w:val="24"/>
          <w:szCs w:val="24"/>
        </w:rPr>
        <w:t>búsqueda</w:t>
      </w:r>
    </w:p>
    <w:p w14:paraId="24D8A90F" w14:textId="523D6905" w:rsidR="008E7973" w:rsidRDefault="008E7973" w:rsidP="00FC493C">
      <w:pPr>
        <w:spacing w:before="240" w:after="240" w:line="360" w:lineRule="auto"/>
        <w:jc w:val="both"/>
        <w:rPr>
          <w:rFonts w:ascii="Arial" w:hAnsi="Arial" w:cs="Arial"/>
          <w:sz w:val="24"/>
          <w:szCs w:val="24"/>
        </w:rPr>
      </w:pPr>
      <w:r>
        <w:rPr>
          <w:rFonts w:ascii="Arial" w:hAnsi="Arial" w:cs="Arial"/>
          <w:noProof/>
          <w:sz w:val="24"/>
          <w:szCs w:val="24"/>
        </w:rPr>
        <w:drawing>
          <wp:inline distT="0" distB="0" distL="0" distR="0" wp14:anchorId="18F2C254" wp14:editId="1DF18ED2">
            <wp:extent cx="5400040" cy="19265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7">
                      <a:extLst>
                        <a:ext uri="{28A0092B-C50C-407E-A947-70E740481C1C}">
                          <a14:useLocalDpi xmlns:a14="http://schemas.microsoft.com/office/drawing/2010/main" val="0"/>
                        </a:ext>
                      </a:extLst>
                    </a:blip>
                    <a:stretch>
                      <a:fillRect/>
                    </a:stretch>
                  </pic:blipFill>
                  <pic:spPr>
                    <a:xfrm>
                      <a:off x="0" y="0"/>
                      <a:ext cx="5400040" cy="1926590"/>
                    </a:xfrm>
                    <a:prstGeom prst="rect">
                      <a:avLst/>
                    </a:prstGeom>
                  </pic:spPr>
                </pic:pic>
              </a:graphicData>
            </a:graphic>
          </wp:inline>
        </w:drawing>
      </w:r>
    </w:p>
    <w:p w14:paraId="778137ED" w14:textId="27D7CDB8" w:rsidR="008E7973" w:rsidRDefault="00617255" w:rsidP="00472E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8E7973" w:rsidRPr="00BA5A4C">
        <w:rPr>
          <w:rFonts w:ascii="Times New Roman" w:hAnsi="Times New Roman" w:cs="Times New Roman"/>
          <w:sz w:val="24"/>
          <w:szCs w:val="24"/>
        </w:rPr>
        <w:t>Elaboración propia</w:t>
      </w:r>
    </w:p>
    <w:p w14:paraId="6884778E" w14:textId="2412730F" w:rsidR="008E7973" w:rsidRPr="00BA5A4C"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E7973" w:rsidRPr="00BA5A4C">
        <w:rPr>
          <w:rFonts w:ascii="Times New Roman" w:hAnsi="Times New Roman" w:cs="Times New Roman"/>
          <w:sz w:val="24"/>
          <w:szCs w:val="24"/>
        </w:rPr>
        <w:t xml:space="preserve">A continuación, se muestran los resultados para los criterios seleccionados. Ver figura </w:t>
      </w:r>
      <w:r w:rsidR="002F6559">
        <w:rPr>
          <w:rFonts w:ascii="Times New Roman" w:hAnsi="Times New Roman" w:cs="Times New Roman"/>
          <w:sz w:val="24"/>
          <w:szCs w:val="24"/>
        </w:rPr>
        <w:t>11</w:t>
      </w:r>
      <w:r w:rsidR="0044393F">
        <w:rPr>
          <w:rFonts w:ascii="Times New Roman" w:hAnsi="Times New Roman" w:cs="Times New Roman"/>
          <w:sz w:val="24"/>
          <w:szCs w:val="24"/>
        </w:rPr>
        <w:t>:</w:t>
      </w:r>
    </w:p>
    <w:p w14:paraId="33339EEB" w14:textId="7711BC07" w:rsidR="008E7973" w:rsidRPr="00BA5A4C" w:rsidRDefault="00B77BFA" w:rsidP="002F6559">
      <w:pPr>
        <w:spacing w:before="240" w:after="0" w:line="360" w:lineRule="auto"/>
        <w:jc w:val="center"/>
        <w:rPr>
          <w:rFonts w:ascii="Times New Roman" w:hAnsi="Times New Roman" w:cs="Times New Roman"/>
          <w:sz w:val="24"/>
          <w:szCs w:val="24"/>
        </w:rPr>
      </w:pPr>
      <w:r w:rsidRPr="0044393F">
        <w:rPr>
          <w:rFonts w:ascii="Times New Roman" w:hAnsi="Times New Roman" w:cs="Times New Roman"/>
          <w:b/>
          <w:bCs/>
          <w:noProof/>
          <w:sz w:val="24"/>
          <w:szCs w:val="24"/>
        </w:rPr>
        <w:drawing>
          <wp:anchor distT="0" distB="0" distL="114300" distR="114300" simplePos="0" relativeHeight="251673600" behindDoc="0" locked="0" layoutInCell="1" allowOverlap="1" wp14:anchorId="40E360D1" wp14:editId="15EC4DDC">
            <wp:simplePos x="0" y="0"/>
            <wp:positionH relativeFrom="margin">
              <wp:align>center</wp:align>
            </wp:positionH>
            <wp:positionV relativeFrom="paragraph">
              <wp:posOffset>362585</wp:posOffset>
            </wp:positionV>
            <wp:extent cx="3257550" cy="2095397"/>
            <wp:effectExtent l="0" t="0" r="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8">
                      <a:extLst>
                        <a:ext uri="{28A0092B-C50C-407E-A947-70E740481C1C}">
                          <a14:useLocalDpi xmlns:a14="http://schemas.microsoft.com/office/drawing/2010/main" val="0"/>
                        </a:ext>
                      </a:extLst>
                    </a:blip>
                    <a:stretch>
                      <a:fillRect/>
                    </a:stretch>
                  </pic:blipFill>
                  <pic:spPr>
                    <a:xfrm>
                      <a:off x="0" y="0"/>
                      <a:ext cx="3257550" cy="2095397"/>
                    </a:xfrm>
                    <a:prstGeom prst="rect">
                      <a:avLst/>
                    </a:prstGeom>
                  </pic:spPr>
                </pic:pic>
              </a:graphicData>
            </a:graphic>
            <wp14:sizeRelH relativeFrom="page">
              <wp14:pctWidth>0</wp14:pctWidth>
            </wp14:sizeRelH>
            <wp14:sizeRelV relativeFrom="page">
              <wp14:pctHeight>0</wp14:pctHeight>
            </wp14:sizeRelV>
          </wp:anchor>
        </w:drawing>
      </w:r>
      <w:r w:rsidR="008E7973" w:rsidRPr="0044393F">
        <w:rPr>
          <w:rFonts w:ascii="Times New Roman" w:hAnsi="Times New Roman" w:cs="Times New Roman"/>
          <w:b/>
          <w:bCs/>
          <w:sz w:val="24"/>
          <w:szCs w:val="24"/>
        </w:rPr>
        <w:t xml:space="preserve">Figura </w:t>
      </w:r>
      <w:r w:rsidR="002F6559">
        <w:rPr>
          <w:rFonts w:ascii="Times New Roman" w:hAnsi="Times New Roman" w:cs="Times New Roman"/>
          <w:b/>
          <w:bCs/>
          <w:sz w:val="24"/>
          <w:szCs w:val="24"/>
        </w:rPr>
        <w:t>11</w:t>
      </w:r>
      <w:r w:rsidR="008E7973" w:rsidRPr="0044393F">
        <w:rPr>
          <w:rFonts w:ascii="Times New Roman" w:hAnsi="Times New Roman" w:cs="Times New Roman"/>
          <w:b/>
          <w:bCs/>
          <w:sz w:val="24"/>
          <w:szCs w:val="24"/>
        </w:rPr>
        <w:t>.</w:t>
      </w:r>
      <w:r w:rsidR="008E7973" w:rsidRPr="00BA5A4C">
        <w:rPr>
          <w:rFonts w:ascii="Times New Roman" w:hAnsi="Times New Roman" w:cs="Times New Roman"/>
          <w:sz w:val="24"/>
          <w:szCs w:val="24"/>
        </w:rPr>
        <w:t xml:space="preserve"> Vista de resultados por grupo</w:t>
      </w:r>
    </w:p>
    <w:p w14:paraId="0ADA7F7E" w14:textId="602F3A30" w:rsidR="008E7973" w:rsidRDefault="008E7973" w:rsidP="008E7973">
      <w:pPr>
        <w:spacing w:before="240" w:after="240" w:line="360" w:lineRule="auto"/>
        <w:jc w:val="center"/>
        <w:rPr>
          <w:rFonts w:ascii="Arial" w:hAnsi="Arial" w:cs="Arial"/>
          <w:sz w:val="24"/>
          <w:szCs w:val="24"/>
        </w:rPr>
      </w:pPr>
    </w:p>
    <w:p w14:paraId="3B070C0B" w14:textId="7BCF0E8B" w:rsidR="008E7973" w:rsidRDefault="008E7973" w:rsidP="008E7973">
      <w:pPr>
        <w:spacing w:before="240" w:after="240" w:line="360" w:lineRule="auto"/>
        <w:jc w:val="center"/>
        <w:rPr>
          <w:rFonts w:ascii="Arial" w:hAnsi="Arial" w:cs="Arial"/>
          <w:sz w:val="24"/>
          <w:szCs w:val="24"/>
        </w:rPr>
      </w:pPr>
    </w:p>
    <w:p w14:paraId="17FCE36A" w14:textId="2FA27233" w:rsidR="008E7973" w:rsidRDefault="008E7973" w:rsidP="008E7973">
      <w:pPr>
        <w:spacing w:before="240" w:after="240" w:line="360" w:lineRule="auto"/>
        <w:jc w:val="center"/>
        <w:rPr>
          <w:rFonts w:ascii="Arial" w:hAnsi="Arial" w:cs="Arial"/>
          <w:sz w:val="24"/>
          <w:szCs w:val="24"/>
        </w:rPr>
      </w:pPr>
    </w:p>
    <w:p w14:paraId="1BE00E4E" w14:textId="7D917935" w:rsidR="008E7973" w:rsidRDefault="008E7973" w:rsidP="008E7973">
      <w:pPr>
        <w:spacing w:before="240" w:after="240" w:line="360" w:lineRule="auto"/>
        <w:jc w:val="center"/>
        <w:rPr>
          <w:rFonts w:ascii="Arial" w:hAnsi="Arial" w:cs="Arial"/>
          <w:sz w:val="24"/>
          <w:szCs w:val="24"/>
        </w:rPr>
      </w:pPr>
    </w:p>
    <w:p w14:paraId="50E3F345" w14:textId="53F87236" w:rsidR="008E7973" w:rsidRDefault="008E7973" w:rsidP="008E7973">
      <w:pPr>
        <w:spacing w:before="240" w:after="240" w:line="360" w:lineRule="auto"/>
        <w:jc w:val="center"/>
        <w:rPr>
          <w:rFonts w:ascii="Arial" w:hAnsi="Arial" w:cs="Arial"/>
          <w:sz w:val="24"/>
          <w:szCs w:val="24"/>
        </w:rPr>
      </w:pPr>
    </w:p>
    <w:p w14:paraId="087FB477" w14:textId="3E45C115" w:rsidR="00472EC2" w:rsidRDefault="0044393F" w:rsidP="00451A3A">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B77BFA" w:rsidRPr="00BA5A4C">
        <w:rPr>
          <w:rFonts w:ascii="Times New Roman" w:hAnsi="Times New Roman" w:cs="Times New Roman"/>
          <w:sz w:val="24"/>
          <w:szCs w:val="24"/>
        </w:rPr>
        <w:t>Elaboración propia</w:t>
      </w:r>
    </w:p>
    <w:p w14:paraId="1441D963" w14:textId="2A190F8E" w:rsidR="00472EC2" w:rsidRDefault="00CB494F" w:rsidP="00B77BFA">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B77BFA" w:rsidRPr="00BA5A4C">
        <w:rPr>
          <w:rFonts w:ascii="Times New Roman" w:hAnsi="Times New Roman" w:cs="Times New Roman"/>
          <w:sz w:val="24"/>
          <w:szCs w:val="24"/>
        </w:rPr>
        <w:t>En la siguiente figura se muestran los resultados por alumno, generado por el sistema. Ver figura 1</w:t>
      </w:r>
      <w:r w:rsidR="002F6559">
        <w:rPr>
          <w:rFonts w:ascii="Times New Roman" w:hAnsi="Times New Roman" w:cs="Times New Roman"/>
          <w:sz w:val="24"/>
          <w:szCs w:val="24"/>
        </w:rPr>
        <w:t>2</w:t>
      </w:r>
      <w:r w:rsidR="0044393F">
        <w:rPr>
          <w:rFonts w:ascii="Times New Roman" w:hAnsi="Times New Roman" w:cs="Times New Roman"/>
          <w:sz w:val="24"/>
          <w:szCs w:val="24"/>
        </w:rPr>
        <w:t>:</w:t>
      </w:r>
    </w:p>
    <w:p w14:paraId="1E76776E" w14:textId="41D07D52" w:rsidR="002E7C6F" w:rsidRDefault="002E7C6F" w:rsidP="00B77BFA">
      <w:pPr>
        <w:spacing w:before="240" w:after="240" w:line="360" w:lineRule="auto"/>
        <w:jc w:val="both"/>
        <w:rPr>
          <w:rFonts w:ascii="Times New Roman" w:hAnsi="Times New Roman" w:cs="Times New Roman"/>
          <w:sz w:val="24"/>
          <w:szCs w:val="24"/>
        </w:rPr>
      </w:pPr>
    </w:p>
    <w:p w14:paraId="76647BC4" w14:textId="07ED0B43" w:rsidR="002E7C6F" w:rsidRDefault="002E7C6F" w:rsidP="00B77BFA">
      <w:pPr>
        <w:spacing w:before="240" w:after="240" w:line="360" w:lineRule="auto"/>
        <w:jc w:val="both"/>
        <w:rPr>
          <w:rFonts w:ascii="Times New Roman" w:hAnsi="Times New Roman" w:cs="Times New Roman"/>
          <w:sz w:val="24"/>
          <w:szCs w:val="24"/>
        </w:rPr>
      </w:pPr>
    </w:p>
    <w:p w14:paraId="2BD5C2F6" w14:textId="42A524FE" w:rsidR="002E7C6F" w:rsidRDefault="002E7C6F" w:rsidP="00B77BFA">
      <w:pPr>
        <w:spacing w:before="240" w:after="240" w:line="360" w:lineRule="auto"/>
        <w:jc w:val="both"/>
        <w:rPr>
          <w:rFonts w:ascii="Times New Roman" w:hAnsi="Times New Roman" w:cs="Times New Roman"/>
          <w:sz w:val="24"/>
          <w:szCs w:val="24"/>
        </w:rPr>
      </w:pPr>
    </w:p>
    <w:p w14:paraId="54890501" w14:textId="2791E450" w:rsidR="002E7C6F" w:rsidRDefault="002E7C6F" w:rsidP="00B77BFA">
      <w:pPr>
        <w:spacing w:before="240" w:after="240" w:line="360" w:lineRule="auto"/>
        <w:jc w:val="both"/>
        <w:rPr>
          <w:rFonts w:ascii="Times New Roman" w:hAnsi="Times New Roman" w:cs="Times New Roman"/>
          <w:sz w:val="24"/>
          <w:szCs w:val="24"/>
        </w:rPr>
      </w:pPr>
    </w:p>
    <w:p w14:paraId="22F08896" w14:textId="77777777" w:rsidR="002E7C6F" w:rsidRDefault="002E7C6F" w:rsidP="00B77BFA">
      <w:pPr>
        <w:spacing w:before="240" w:after="240" w:line="360" w:lineRule="auto"/>
        <w:jc w:val="both"/>
        <w:rPr>
          <w:rFonts w:ascii="Times New Roman" w:hAnsi="Times New Roman" w:cs="Times New Roman"/>
          <w:sz w:val="24"/>
          <w:szCs w:val="24"/>
        </w:rPr>
      </w:pPr>
    </w:p>
    <w:p w14:paraId="38E7A4C0" w14:textId="06BA9DA2" w:rsidR="00B77BFA" w:rsidRPr="00BA5A4C" w:rsidRDefault="00B77BFA" w:rsidP="00B77BFA">
      <w:pPr>
        <w:spacing w:before="240" w:after="240" w:line="360" w:lineRule="auto"/>
        <w:jc w:val="center"/>
        <w:rPr>
          <w:rFonts w:ascii="Times New Roman" w:hAnsi="Times New Roman" w:cs="Times New Roman"/>
          <w:sz w:val="24"/>
          <w:szCs w:val="24"/>
        </w:rPr>
      </w:pPr>
      <w:r w:rsidRPr="0044393F">
        <w:rPr>
          <w:rFonts w:ascii="Times New Roman" w:hAnsi="Times New Roman" w:cs="Times New Roman"/>
          <w:b/>
          <w:bCs/>
          <w:noProof/>
          <w:sz w:val="24"/>
          <w:szCs w:val="24"/>
        </w:rPr>
        <w:drawing>
          <wp:anchor distT="0" distB="0" distL="114300" distR="114300" simplePos="0" relativeHeight="251674624" behindDoc="0" locked="0" layoutInCell="1" allowOverlap="1" wp14:anchorId="7BEBD030" wp14:editId="051002D4">
            <wp:simplePos x="0" y="0"/>
            <wp:positionH relativeFrom="margin">
              <wp:align>center</wp:align>
            </wp:positionH>
            <wp:positionV relativeFrom="paragraph">
              <wp:posOffset>269875</wp:posOffset>
            </wp:positionV>
            <wp:extent cx="2509600" cy="2578100"/>
            <wp:effectExtent l="0" t="0" r="508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9">
                      <a:extLst>
                        <a:ext uri="{28A0092B-C50C-407E-A947-70E740481C1C}">
                          <a14:useLocalDpi xmlns:a14="http://schemas.microsoft.com/office/drawing/2010/main" val="0"/>
                        </a:ext>
                      </a:extLst>
                    </a:blip>
                    <a:stretch>
                      <a:fillRect/>
                    </a:stretch>
                  </pic:blipFill>
                  <pic:spPr>
                    <a:xfrm>
                      <a:off x="0" y="0"/>
                      <a:ext cx="2509600" cy="2578100"/>
                    </a:xfrm>
                    <a:prstGeom prst="rect">
                      <a:avLst/>
                    </a:prstGeom>
                  </pic:spPr>
                </pic:pic>
              </a:graphicData>
            </a:graphic>
            <wp14:sizeRelH relativeFrom="page">
              <wp14:pctWidth>0</wp14:pctWidth>
            </wp14:sizeRelH>
            <wp14:sizeRelV relativeFrom="page">
              <wp14:pctHeight>0</wp14:pctHeight>
            </wp14:sizeRelV>
          </wp:anchor>
        </w:drawing>
      </w:r>
      <w:r w:rsidRPr="0044393F">
        <w:rPr>
          <w:rFonts w:ascii="Times New Roman" w:hAnsi="Times New Roman" w:cs="Times New Roman"/>
          <w:b/>
          <w:bCs/>
          <w:sz w:val="24"/>
          <w:szCs w:val="24"/>
        </w:rPr>
        <w:t>Figura 1</w:t>
      </w:r>
      <w:r w:rsidR="002F6559">
        <w:rPr>
          <w:rFonts w:ascii="Times New Roman" w:hAnsi="Times New Roman" w:cs="Times New Roman"/>
          <w:b/>
          <w:bCs/>
          <w:sz w:val="24"/>
          <w:szCs w:val="24"/>
        </w:rPr>
        <w:t>2</w:t>
      </w:r>
      <w:r w:rsidRPr="0044393F">
        <w:rPr>
          <w:rFonts w:ascii="Times New Roman" w:hAnsi="Times New Roman" w:cs="Times New Roman"/>
          <w:b/>
          <w:bCs/>
          <w:sz w:val="24"/>
          <w:szCs w:val="24"/>
        </w:rPr>
        <w:t>.</w:t>
      </w:r>
      <w:r w:rsidRPr="00BA5A4C">
        <w:rPr>
          <w:rFonts w:ascii="Times New Roman" w:hAnsi="Times New Roman" w:cs="Times New Roman"/>
          <w:sz w:val="24"/>
          <w:szCs w:val="24"/>
        </w:rPr>
        <w:t xml:space="preserve"> Resultados por alumno</w:t>
      </w:r>
    </w:p>
    <w:p w14:paraId="6A0EC3A8" w14:textId="6D45C80D" w:rsidR="008E7973" w:rsidRDefault="008E7973" w:rsidP="008E7973">
      <w:pPr>
        <w:spacing w:before="240" w:after="240" w:line="360" w:lineRule="auto"/>
        <w:jc w:val="center"/>
        <w:rPr>
          <w:rFonts w:ascii="Arial" w:hAnsi="Arial" w:cs="Arial"/>
          <w:sz w:val="24"/>
          <w:szCs w:val="24"/>
        </w:rPr>
      </w:pPr>
    </w:p>
    <w:p w14:paraId="4EBCC20A" w14:textId="3A6CD3EC" w:rsidR="00B77BFA" w:rsidRDefault="00B77BFA" w:rsidP="008E7973">
      <w:pPr>
        <w:spacing w:before="240" w:after="240" w:line="360" w:lineRule="auto"/>
        <w:jc w:val="center"/>
        <w:rPr>
          <w:rFonts w:ascii="Arial" w:hAnsi="Arial" w:cs="Arial"/>
          <w:sz w:val="24"/>
          <w:szCs w:val="24"/>
        </w:rPr>
      </w:pPr>
    </w:p>
    <w:p w14:paraId="7C0AD9D9" w14:textId="47546739" w:rsidR="00B77BFA" w:rsidRDefault="00B77BFA" w:rsidP="008E7973">
      <w:pPr>
        <w:spacing w:before="240" w:after="240" w:line="360" w:lineRule="auto"/>
        <w:jc w:val="center"/>
        <w:rPr>
          <w:rFonts w:ascii="Arial" w:hAnsi="Arial" w:cs="Arial"/>
          <w:sz w:val="24"/>
          <w:szCs w:val="24"/>
        </w:rPr>
      </w:pPr>
    </w:p>
    <w:p w14:paraId="0C08C642" w14:textId="77777777" w:rsidR="00B77BFA" w:rsidRDefault="00B77BFA" w:rsidP="008E7973">
      <w:pPr>
        <w:spacing w:before="240" w:after="240" w:line="360" w:lineRule="auto"/>
        <w:jc w:val="center"/>
        <w:rPr>
          <w:rFonts w:ascii="Arial" w:hAnsi="Arial" w:cs="Arial"/>
          <w:sz w:val="24"/>
          <w:szCs w:val="24"/>
        </w:rPr>
      </w:pPr>
    </w:p>
    <w:p w14:paraId="47986CDA" w14:textId="77777777" w:rsidR="008E7973" w:rsidRDefault="008E7973" w:rsidP="008E7973">
      <w:pPr>
        <w:spacing w:before="240" w:after="240" w:line="360" w:lineRule="auto"/>
        <w:jc w:val="center"/>
        <w:rPr>
          <w:rFonts w:ascii="Arial" w:hAnsi="Arial" w:cs="Arial"/>
          <w:sz w:val="24"/>
          <w:szCs w:val="24"/>
        </w:rPr>
      </w:pPr>
    </w:p>
    <w:p w14:paraId="070B6BD3" w14:textId="5C3426B6" w:rsidR="008E7973" w:rsidRDefault="008E7973" w:rsidP="00FC493C">
      <w:pPr>
        <w:spacing w:before="240" w:after="240" w:line="360" w:lineRule="auto"/>
        <w:jc w:val="both"/>
        <w:rPr>
          <w:rFonts w:ascii="Arial" w:hAnsi="Arial" w:cs="Arial"/>
          <w:sz w:val="24"/>
          <w:szCs w:val="24"/>
        </w:rPr>
      </w:pPr>
    </w:p>
    <w:p w14:paraId="57BE02A3" w14:textId="0AC22C02" w:rsidR="008E7973" w:rsidRDefault="0044393F" w:rsidP="00B77BFA">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B77BFA" w:rsidRPr="00BA5A4C">
        <w:rPr>
          <w:rFonts w:ascii="Times New Roman" w:hAnsi="Times New Roman" w:cs="Times New Roman"/>
          <w:sz w:val="24"/>
          <w:szCs w:val="24"/>
        </w:rPr>
        <w:t>Elaboración propia</w:t>
      </w:r>
      <w:r w:rsidR="00617255">
        <w:rPr>
          <w:rFonts w:ascii="Times New Roman" w:hAnsi="Times New Roman" w:cs="Times New Roman"/>
          <w:sz w:val="24"/>
          <w:szCs w:val="24"/>
        </w:rPr>
        <w:t xml:space="preserve"> (tomada directamente de la aplicación)</w:t>
      </w:r>
    </w:p>
    <w:p w14:paraId="7B7B87E0" w14:textId="6A90B55B" w:rsidR="0044393F" w:rsidRPr="00BA5A4C" w:rsidRDefault="00CB494F" w:rsidP="00FC493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7E043D" w:rsidRPr="00BA5A4C">
        <w:rPr>
          <w:rFonts w:ascii="Times New Roman" w:hAnsi="Times New Roman" w:cs="Times New Roman"/>
          <w:sz w:val="24"/>
          <w:szCs w:val="24"/>
        </w:rPr>
        <w:t>Los porcentajes por estilos de aprendizaje del grupo 1A de Tecnologías de la Información, se muestra</w:t>
      </w:r>
      <w:r w:rsidR="00354E62" w:rsidRPr="00BA5A4C">
        <w:rPr>
          <w:rFonts w:ascii="Times New Roman" w:hAnsi="Times New Roman" w:cs="Times New Roman"/>
          <w:sz w:val="24"/>
          <w:szCs w:val="24"/>
        </w:rPr>
        <w:t>n</w:t>
      </w:r>
      <w:r w:rsidR="007E043D" w:rsidRPr="00BA5A4C">
        <w:rPr>
          <w:rFonts w:ascii="Times New Roman" w:hAnsi="Times New Roman" w:cs="Times New Roman"/>
          <w:sz w:val="24"/>
          <w:szCs w:val="24"/>
        </w:rPr>
        <w:t xml:space="preserve"> en la figura </w:t>
      </w:r>
      <w:r w:rsidR="00354E62" w:rsidRPr="00BA5A4C">
        <w:rPr>
          <w:rFonts w:ascii="Times New Roman" w:hAnsi="Times New Roman" w:cs="Times New Roman"/>
          <w:sz w:val="24"/>
          <w:szCs w:val="24"/>
        </w:rPr>
        <w:t>1</w:t>
      </w:r>
      <w:r w:rsidR="002F6559">
        <w:rPr>
          <w:rFonts w:ascii="Times New Roman" w:hAnsi="Times New Roman" w:cs="Times New Roman"/>
          <w:sz w:val="24"/>
          <w:szCs w:val="24"/>
        </w:rPr>
        <w:t>3</w:t>
      </w:r>
      <w:r w:rsidR="002A545E">
        <w:rPr>
          <w:rFonts w:ascii="Times New Roman" w:hAnsi="Times New Roman" w:cs="Times New Roman"/>
          <w:sz w:val="24"/>
          <w:szCs w:val="24"/>
        </w:rPr>
        <w:t>:</w:t>
      </w:r>
    </w:p>
    <w:p w14:paraId="678A383C" w14:textId="4AC3B6A0" w:rsidR="00354E62" w:rsidRPr="00BA5A4C" w:rsidRDefault="00354E62" w:rsidP="00354E62">
      <w:pPr>
        <w:spacing w:before="240" w:after="240" w:line="360" w:lineRule="auto"/>
        <w:jc w:val="center"/>
        <w:rPr>
          <w:rFonts w:ascii="Times New Roman" w:hAnsi="Times New Roman" w:cs="Times New Roman"/>
          <w:sz w:val="24"/>
          <w:szCs w:val="24"/>
        </w:rPr>
      </w:pPr>
      <w:r w:rsidRPr="0044393F">
        <w:rPr>
          <w:rFonts w:ascii="Times New Roman" w:hAnsi="Times New Roman" w:cs="Times New Roman"/>
          <w:b/>
          <w:bCs/>
          <w:noProof/>
          <w:sz w:val="24"/>
          <w:szCs w:val="24"/>
        </w:rPr>
        <w:drawing>
          <wp:anchor distT="0" distB="0" distL="114300" distR="114300" simplePos="0" relativeHeight="251675648" behindDoc="0" locked="0" layoutInCell="1" allowOverlap="1" wp14:anchorId="347FB4A6" wp14:editId="29DC5B4C">
            <wp:simplePos x="0" y="0"/>
            <wp:positionH relativeFrom="margin">
              <wp:align>center</wp:align>
            </wp:positionH>
            <wp:positionV relativeFrom="paragraph">
              <wp:posOffset>358775</wp:posOffset>
            </wp:positionV>
            <wp:extent cx="3187700" cy="1916093"/>
            <wp:effectExtent l="0" t="0" r="0" b="825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87700" cy="1916093"/>
                    </a:xfrm>
                    <a:prstGeom prst="rect">
                      <a:avLst/>
                    </a:prstGeom>
                  </pic:spPr>
                </pic:pic>
              </a:graphicData>
            </a:graphic>
            <wp14:sizeRelH relativeFrom="page">
              <wp14:pctWidth>0</wp14:pctWidth>
            </wp14:sizeRelH>
            <wp14:sizeRelV relativeFrom="page">
              <wp14:pctHeight>0</wp14:pctHeight>
            </wp14:sizeRelV>
          </wp:anchor>
        </w:drawing>
      </w:r>
      <w:r w:rsidRPr="0044393F">
        <w:rPr>
          <w:rFonts w:ascii="Times New Roman" w:hAnsi="Times New Roman" w:cs="Times New Roman"/>
          <w:b/>
          <w:bCs/>
          <w:sz w:val="24"/>
          <w:szCs w:val="24"/>
        </w:rPr>
        <w:t>Figura 1</w:t>
      </w:r>
      <w:r w:rsidR="00E755AE">
        <w:rPr>
          <w:rFonts w:ascii="Times New Roman" w:hAnsi="Times New Roman" w:cs="Times New Roman"/>
          <w:b/>
          <w:bCs/>
          <w:sz w:val="24"/>
          <w:szCs w:val="24"/>
        </w:rPr>
        <w:t>3</w:t>
      </w:r>
      <w:r w:rsidRPr="0044393F">
        <w:rPr>
          <w:rFonts w:ascii="Times New Roman" w:hAnsi="Times New Roman" w:cs="Times New Roman"/>
          <w:b/>
          <w:bCs/>
          <w:sz w:val="24"/>
          <w:szCs w:val="24"/>
        </w:rPr>
        <w:t>.</w:t>
      </w:r>
      <w:r w:rsidRPr="00BA5A4C">
        <w:rPr>
          <w:rFonts w:ascii="Times New Roman" w:hAnsi="Times New Roman" w:cs="Times New Roman"/>
          <w:sz w:val="24"/>
          <w:szCs w:val="24"/>
        </w:rPr>
        <w:t xml:space="preserve"> Porcentaje por estilos del grupo 1A de Tecnologías de la Información</w:t>
      </w:r>
    </w:p>
    <w:p w14:paraId="25272B10" w14:textId="6901E5D6" w:rsidR="00354E62" w:rsidRDefault="00354E62" w:rsidP="00354E62">
      <w:pPr>
        <w:spacing w:before="240" w:after="240" w:line="360" w:lineRule="auto"/>
        <w:jc w:val="center"/>
        <w:rPr>
          <w:rFonts w:ascii="Arial" w:hAnsi="Arial" w:cs="Arial"/>
          <w:sz w:val="24"/>
          <w:szCs w:val="24"/>
        </w:rPr>
      </w:pPr>
    </w:p>
    <w:p w14:paraId="62863113" w14:textId="51158F40" w:rsidR="00354E62" w:rsidRDefault="00354E62" w:rsidP="00354E62">
      <w:pPr>
        <w:spacing w:before="240" w:after="240" w:line="360" w:lineRule="auto"/>
        <w:jc w:val="center"/>
        <w:rPr>
          <w:rFonts w:ascii="Arial" w:hAnsi="Arial" w:cs="Arial"/>
          <w:sz w:val="24"/>
          <w:szCs w:val="24"/>
        </w:rPr>
      </w:pPr>
    </w:p>
    <w:p w14:paraId="432572ED" w14:textId="0EB6BE6D" w:rsidR="00354E62" w:rsidRDefault="00354E62" w:rsidP="00354E62">
      <w:pPr>
        <w:spacing w:before="240" w:after="240" w:line="360" w:lineRule="auto"/>
        <w:jc w:val="center"/>
        <w:rPr>
          <w:rFonts w:ascii="Arial" w:hAnsi="Arial" w:cs="Arial"/>
          <w:sz w:val="24"/>
          <w:szCs w:val="24"/>
        </w:rPr>
      </w:pPr>
    </w:p>
    <w:p w14:paraId="13B40449" w14:textId="7C153032" w:rsidR="00354E62" w:rsidRDefault="00354E62" w:rsidP="00354E62">
      <w:pPr>
        <w:spacing w:before="240" w:after="240" w:line="360" w:lineRule="auto"/>
        <w:jc w:val="center"/>
        <w:rPr>
          <w:rFonts w:ascii="Arial" w:hAnsi="Arial" w:cs="Arial"/>
          <w:sz w:val="24"/>
          <w:szCs w:val="24"/>
        </w:rPr>
      </w:pPr>
    </w:p>
    <w:p w14:paraId="53E6D989" w14:textId="5A3441D9" w:rsidR="00354E62" w:rsidRDefault="00354E62" w:rsidP="00354E62">
      <w:pPr>
        <w:spacing w:before="240" w:after="240" w:line="360" w:lineRule="auto"/>
        <w:jc w:val="center"/>
        <w:rPr>
          <w:rFonts w:ascii="Arial" w:hAnsi="Arial" w:cs="Arial"/>
          <w:sz w:val="24"/>
          <w:szCs w:val="24"/>
        </w:rPr>
      </w:pPr>
    </w:p>
    <w:p w14:paraId="67F0E8C9" w14:textId="07F88366" w:rsidR="00903CE3" w:rsidRDefault="0044393F" w:rsidP="00903CE3">
      <w:pPr>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354E62" w:rsidRPr="00BA5A4C">
        <w:rPr>
          <w:rFonts w:ascii="Times New Roman" w:hAnsi="Times New Roman" w:cs="Times New Roman"/>
          <w:sz w:val="24"/>
          <w:szCs w:val="24"/>
        </w:rPr>
        <w:t>Elaboración propia.</w:t>
      </w:r>
    </w:p>
    <w:p w14:paraId="6B6C798E" w14:textId="77777777" w:rsidR="00903CE3" w:rsidRDefault="00903CE3" w:rsidP="00903CE3">
      <w:pPr>
        <w:spacing w:after="0" w:line="360" w:lineRule="auto"/>
        <w:jc w:val="center"/>
        <w:rPr>
          <w:rFonts w:ascii="Times New Roman" w:hAnsi="Times New Roman" w:cs="Times New Roman"/>
          <w:sz w:val="24"/>
          <w:szCs w:val="24"/>
        </w:rPr>
      </w:pPr>
    </w:p>
    <w:p w14:paraId="16285721" w14:textId="6DDD902C" w:rsidR="00E77BF2" w:rsidRPr="00FA739B" w:rsidRDefault="00E77BF2" w:rsidP="00903CE3">
      <w:pPr>
        <w:spacing w:after="0" w:line="360" w:lineRule="auto"/>
        <w:jc w:val="center"/>
        <w:rPr>
          <w:rFonts w:ascii="Times New Roman" w:hAnsi="Times New Roman" w:cs="Times New Roman"/>
          <w:b/>
          <w:sz w:val="32"/>
          <w:szCs w:val="32"/>
        </w:rPr>
      </w:pPr>
      <w:r w:rsidRPr="00FA739B">
        <w:rPr>
          <w:rFonts w:ascii="Times New Roman" w:hAnsi="Times New Roman" w:cs="Times New Roman"/>
          <w:b/>
          <w:sz w:val="32"/>
          <w:szCs w:val="32"/>
        </w:rPr>
        <w:t>Discusiones</w:t>
      </w:r>
    </w:p>
    <w:p w14:paraId="14E7BB19" w14:textId="4C8A55E0" w:rsidR="00E77BF2" w:rsidRDefault="00CB494F" w:rsidP="00903C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77BF2" w:rsidRPr="00E77BF2">
        <w:rPr>
          <w:rFonts w:ascii="Times New Roman" w:hAnsi="Times New Roman" w:cs="Times New Roman"/>
          <w:sz w:val="24"/>
          <w:szCs w:val="24"/>
        </w:rPr>
        <w:t xml:space="preserve">Las transformaciones sociales derivadas del uso de las TIC en los ambientes institucionales —en los cuales existe una actuación del profesional de la información— reflejan las diferentes perspectivas evidenciadas de las comunidades con las que trabajan (Da Silva y </w:t>
      </w:r>
      <w:proofErr w:type="spellStart"/>
      <w:r w:rsidR="00E77BF2" w:rsidRPr="00E77BF2">
        <w:rPr>
          <w:rFonts w:ascii="Times New Roman" w:hAnsi="Times New Roman" w:cs="Times New Roman"/>
          <w:sz w:val="24"/>
          <w:szCs w:val="24"/>
        </w:rPr>
        <w:t>Formentini</w:t>
      </w:r>
      <w:proofErr w:type="spellEnd"/>
      <w:r w:rsidR="00E77BF2" w:rsidRPr="00E77BF2">
        <w:rPr>
          <w:rFonts w:ascii="Times New Roman" w:hAnsi="Times New Roman" w:cs="Times New Roman"/>
          <w:sz w:val="24"/>
          <w:szCs w:val="24"/>
        </w:rPr>
        <w:t>, 2017).</w:t>
      </w:r>
    </w:p>
    <w:p w14:paraId="540CC162" w14:textId="720D48D7" w:rsidR="00E77BF2" w:rsidRPr="00E77BF2"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6085A">
        <w:rPr>
          <w:rFonts w:ascii="Times New Roman" w:hAnsi="Times New Roman" w:cs="Times New Roman"/>
          <w:sz w:val="24"/>
          <w:szCs w:val="24"/>
        </w:rPr>
        <w:t>Migrar hacia el uso de las tecnologías de la información en los procesos internos de las instituciones</w:t>
      </w:r>
      <w:r w:rsidR="00605499">
        <w:rPr>
          <w:rFonts w:ascii="Times New Roman" w:hAnsi="Times New Roman" w:cs="Times New Roman"/>
          <w:sz w:val="24"/>
          <w:szCs w:val="24"/>
        </w:rPr>
        <w:t>,</w:t>
      </w:r>
      <w:r w:rsidR="0086085A">
        <w:rPr>
          <w:rFonts w:ascii="Times New Roman" w:hAnsi="Times New Roman" w:cs="Times New Roman"/>
          <w:sz w:val="24"/>
          <w:szCs w:val="24"/>
        </w:rPr>
        <w:t xml:space="preserve"> refleja el nivel de compromiso con la sociedad, y en este caso, con la educación en particular.</w:t>
      </w:r>
    </w:p>
    <w:p w14:paraId="6655EBDA" w14:textId="02B0517A" w:rsidR="00E77BF2"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05499" w:rsidRPr="00605499">
        <w:rPr>
          <w:rFonts w:ascii="Times New Roman" w:hAnsi="Times New Roman" w:cs="Times New Roman"/>
          <w:sz w:val="24"/>
          <w:szCs w:val="24"/>
        </w:rPr>
        <w:t>Cuando es evidente que la tecnología puede mejorar procesos, dotándolos de rapidez, eficiencia, seguridad e integridad; no puede someterse a juicios con faltas de sustento. La innovación</w:t>
      </w:r>
      <w:r w:rsidR="00DA503E">
        <w:rPr>
          <w:rFonts w:ascii="Times New Roman" w:hAnsi="Times New Roman" w:cs="Times New Roman"/>
          <w:sz w:val="24"/>
          <w:szCs w:val="24"/>
        </w:rPr>
        <w:t xml:space="preserve">, </w:t>
      </w:r>
      <w:r w:rsidR="00605499" w:rsidRPr="00605499">
        <w:rPr>
          <w:rFonts w:ascii="Times New Roman" w:hAnsi="Times New Roman" w:cs="Times New Roman"/>
          <w:sz w:val="24"/>
          <w:szCs w:val="24"/>
        </w:rPr>
        <w:t>a través del uso de la tecnología puede traducirse en un crecimiento personal y profesional de las personas que la utilicen.</w:t>
      </w:r>
    </w:p>
    <w:p w14:paraId="260C452F" w14:textId="4132620E" w:rsidR="00903CE3"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55198">
        <w:rPr>
          <w:rFonts w:ascii="Times New Roman" w:hAnsi="Times New Roman" w:cs="Times New Roman"/>
          <w:sz w:val="24"/>
          <w:szCs w:val="24"/>
        </w:rPr>
        <w:t xml:space="preserve">Precisamente, la aplicación desarrollada en este </w:t>
      </w:r>
      <w:r w:rsidR="00751BD0">
        <w:rPr>
          <w:rFonts w:ascii="Times New Roman" w:hAnsi="Times New Roman" w:cs="Times New Roman"/>
          <w:sz w:val="24"/>
          <w:szCs w:val="24"/>
        </w:rPr>
        <w:t>trabajo</w:t>
      </w:r>
      <w:r w:rsidR="00555198">
        <w:rPr>
          <w:rFonts w:ascii="Times New Roman" w:hAnsi="Times New Roman" w:cs="Times New Roman"/>
          <w:sz w:val="24"/>
          <w:szCs w:val="24"/>
        </w:rPr>
        <w:t xml:space="preserve"> brinda rapidez en la ejecución de la</w:t>
      </w:r>
      <w:r w:rsidR="00DA503E">
        <w:rPr>
          <w:rFonts w:ascii="Times New Roman" w:hAnsi="Times New Roman" w:cs="Times New Roman"/>
          <w:sz w:val="24"/>
          <w:szCs w:val="24"/>
        </w:rPr>
        <w:t>s</w:t>
      </w:r>
      <w:r w:rsidR="00555198">
        <w:rPr>
          <w:rFonts w:ascii="Times New Roman" w:hAnsi="Times New Roman" w:cs="Times New Roman"/>
          <w:sz w:val="24"/>
          <w:szCs w:val="24"/>
        </w:rPr>
        <w:t xml:space="preserve"> tarea</w:t>
      </w:r>
      <w:r w:rsidR="00DA503E">
        <w:rPr>
          <w:rFonts w:ascii="Times New Roman" w:hAnsi="Times New Roman" w:cs="Times New Roman"/>
          <w:sz w:val="24"/>
          <w:szCs w:val="24"/>
        </w:rPr>
        <w:t>s</w:t>
      </w:r>
      <w:r w:rsidR="00555198">
        <w:rPr>
          <w:rFonts w:ascii="Times New Roman" w:hAnsi="Times New Roman" w:cs="Times New Roman"/>
          <w:sz w:val="24"/>
          <w:szCs w:val="24"/>
        </w:rPr>
        <w:t xml:space="preserve"> de evaluación, es eficiente porque cumple con cada una de las actividades del proceso, no coloca en situación de riesgo a los usuarios (alumnos y docentes) ni al proceso en cuestión y, además, asegura la integridad de los datos recabados</w:t>
      </w:r>
      <w:r w:rsidR="00070323">
        <w:rPr>
          <w:rFonts w:ascii="Times New Roman" w:hAnsi="Times New Roman" w:cs="Times New Roman"/>
          <w:sz w:val="24"/>
          <w:szCs w:val="24"/>
        </w:rPr>
        <w:t xml:space="preserve"> almacenándolos en una base de datos</w:t>
      </w:r>
      <w:r w:rsidR="00555198">
        <w:rPr>
          <w:rFonts w:ascii="Times New Roman" w:hAnsi="Times New Roman" w:cs="Times New Roman"/>
          <w:sz w:val="24"/>
          <w:szCs w:val="24"/>
        </w:rPr>
        <w:t>.</w:t>
      </w:r>
    </w:p>
    <w:p w14:paraId="4CE959CB" w14:textId="77777777" w:rsidR="00903CE3" w:rsidRDefault="00903CE3" w:rsidP="00903CE3">
      <w:pPr>
        <w:spacing w:after="0" w:line="360" w:lineRule="auto"/>
        <w:jc w:val="both"/>
        <w:rPr>
          <w:rFonts w:ascii="Times New Roman" w:hAnsi="Times New Roman" w:cs="Times New Roman"/>
          <w:sz w:val="24"/>
          <w:szCs w:val="24"/>
        </w:rPr>
      </w:pPr>
    </w:p>
    <w:p w14:paraId="0000001D" w14:textId="624C5957" w:rsidR="004B08ED" w:rsidRPr="00FA739B" w:rsidRDefault="00000000" w:rsidP="00903CE3">
      <w:pPr>
        <w:spacing w:after="0" w:line="360" w:lineRule="auto"/>
        <w:jc w:val="center"/>
        <w:rPr>
          <w:rFonts w:ascii="Times New Roman" w:hAnsi="Times New Roman" w:cs="Times New Roman"/>
          <w:b/>
          <w:sz w:val="32"/>
          <w:szCs w:val="32"/>
        </w:rPr>
      </w:pPr>
      <w:r w:rsidRPr="00FA739B">
        <w:rPr>
          <w:rFonts w:ascii="Times New Roman" w:hAnsi="Times New Roman" w:cs="Times New Roman"/>
          <w:b/>
          <w:sz w:val="32"/>
          <w:szCs w:val="32"/>
        </w:rPr>
        <w:t>Conclusiones</w:t>
      </w:r>
    </w:p>
    <w:p w14:paraId="469E5429" w14:textId="44E8776C" w:rsidR="00FA739B" w:rsidRDefault="00CB494F" w:rsidP="002E7C6F">
      <w:pPr>
        <w:spacing w:after="0" w:line="360" w:lineRule="auto"/>
        <w:jc w:val="both"/>
        <w:rPr>
          <w:rFonts w:ascii="Times New Roman" w:hAnsi="Times New Roman" w:cs="Times New Roman"/>
          <w:sz w:val="24"/>
          <w:szCs w:val="24"/>
        </w:rPr>
      </w:pPr>
      <w:bookmarkStart w:id="2" w:name="_Hlk117430627"/>
      <w:r>
        <w:rPr>
          <w:rFonts w:ascii="Times New Roman" w:hAnsi="Times New Roman" w:cs="Times New Roman"/>
          <w:sz w:val="24"/>
          <w:szCs w:val="24"/>
        </w:rPr>
        <w:tab/>
      </w:r>
      <w:r w:rsidR="0096424B">
        <w:rPr>
          <w:rFonts w:ascii="Times New Roman" w:hAnsi="Times New Roman" w:cs="Times New Roman"/>
          <w:sz w:val="24"/>
          <w:szCs w:val="24"/>
        </w:rPr>
        <w:t>El uso de la tecnología tiene verdade</w:t>
      </w:r>
      <w:r w:rsidR="001A750E">
        <w:rPr>
          <w:rFonts w:ascii="Times New Roman" w:hAnsi="Times New Roman" w:cs="Times New Roman"/>
          <w:sz w:val="24"/>
          <w:szCs w:val="24"/>
        </w:rPr>
        <w:t>ro</w:t>
      </w:r>
      <w:r w:rsidR="0096424B">
        <w:rPr>
          <w:rFonts w:ascii="Times New Roman" w:hAnsi="Times New Roman" w:cs="Times New Roman"/>
          <w:sz w:val="24"/>
          <w:szCs w:val="24"/>
        </w:rPr>
        <w:t xml:space="preserve"> significa</w:t>
      </w:r>
      <w:r w:rsidR="001A750E">
        <w:rPr>
          <w:rFonts w:ascii="Times New Roman" w:hAnsi="Times New Roman" w:cs="Times New Roman"/>
          <w:sz w:val="24"/>
          <w:szCs w:val="24"/>
        </w:rPr>
        <w:t>do</w:t>
      </w:r>
      <w:r w:rsidR="0096424B">
        <w:rPr>
          <w:rFonts w:ascii="Times New Roman" w:hAnsi="Times New Roman" w:cs="Times New Roman"/>
          <w:sz w:val="24"/>
          <w:szCs w:val="24"/>
        </w:rPr>
        <w:t xml:space="preserve"> cu</w:t>
      </w:r>
      <w:r w:rsidR="001A750E">
        <w:rPr>
          <w:rFonts w:ascii="Times New Roman" w:hAnsi="Times New Roman" w:cs="Times New Roman"/>
          <w:sz w:val="24"/>
          <w:szCs w:val="24"/>
        </w:rPr>
        <w:t>an</w:t>
      </w:r>
      <w:r w:rsidR="0096424B">
        <w:rPr>
          <w:rFonts w:ascii="Times New Roman" w:hAnsi="Times New Roman" w:cs="Times New Roman"/>
          <w:sz w:val="24"/>
          <w:szCs w:val="24"/>
        </w:rPr>
        <w:t xml:space="preserve">do se utiliza para un bien común. </w:t>
      </w:r>
      <w:r w:rsidR="00F41FFE">
        <w:rPr>
          <w:rFonts w:ascii="Times New Roman" w:hAnsi="Times New Roman" w:cs="Times New Roman"/>
          <w:sz w:val="24"/>
          <w:szCs w:val="24"/>
        </w:rPr>
        <w:t xml:space="preserve">La implementación de las TIC en los procesos de enseñanza-aprendizaje, </w:t>
      </w:r>
      <w:r w:rsidR="00296C89">
        <w:rPr>
          <w:rFonts w:ascii="Times New Roman" w:hAnsi="Times New Roman" w:cs="Times New Roman"/>
          <w:sz w:val="24"/>
          <w:szCs w:val="24"/>
        </w:rPr>
        <w:t xml:space="preserve">puede </w:t>
      </w:r>
      <w:r w:rsidR="00F41FFE">
        <w:rPr>
          <w:rFonts w:ascii="Times New Roman" w:hAnsi="Times New Roman" w:cs="Times New Roman"/>
          <w:sz w:val="24"/>
          <w:szCs w:val="24"/>
        </w:rPr>
        <w:t>refleja</w:t>
      </w:r>
      <w:r w:rsidR="00296C89">
        <w:rPr>
          <w:rFonts w:ascii="Times New Roman" w:hAnsi="Times New Roman" w:cs="Times New Roman"/>
          <w:sz w:val="24"/>
          <w:szCs w:val="24"/>
        </w:rPr>
        <w:t>r</w:t>
      </w:r>
      <w:r w:rsidR="00F41FFE">
        <w:rPr>
          <w:rFonts w:ascii="Times New Roman" w:hAnsi="Times New Roman" w:cs="Times New Roman"/>
          <w:sz w:val="24"/>
          <w:szCs w:val="24"/>
        </w:rPr>
        <w:t xml:space="preserve"> el nivel de </w:t>
      </w:r>
      <w:r w:rsidR="00296C89">
        <w:rPr>
          <w:rFonts w:ascii="Times New Roman" w:hAnsi="Times New Roman" w:cs="Times New Roman"/>
          <w:sz w:val="24"/>
          <w:szCs w:val="24"/>
        </w:rPr>
        <w:t>crecimiento</w:t>
      </w:r>
      <w:r w:rsidR="00F41FFE">
        <w:rPr>
          <w:rFonts w:ascii="Times New Roman" w:hAnsi="Times New Roman" w:cs="Times New Roman"/>
          <w:sz w:val="24"/>
          <w:szCs w:val="24"/>
        </w:rPr>
        <w:t xml:space="preserve"> que las instituciones educativas </w:t>
      </w:r>
      <w:r w:rsidR="00296C89">
        <w:rPr>
          <w:rFonts w:ascii="Times New Roman" w:hAnsi="Times New Roman" w:cs="Times New Roman"/>
          <w:sz w:val="24"/>
          <w:szCs w:val="24"/>
        </w:rPr>
        <w:t>presentan ante las necesidades de</w:t>
      </w:r>
      <w:r w:rsidR="00F41FFE">
        <w:rPr>
          <w:rFonts w:ascii="Times New Roman" w:hAnsi="Times New Roman" w:cs="Times New Roman"/>
          <w:sz w:val="24"/>
          <w:szCs w:val="24"/>
        </w:rPr>
        <w:t xml:space="preserve"> la sociedad</w:t>
      </w:r>
      <w:r w:rsidR="000E45CB">
        <w:rPr>
          <w:rFonts w:ascii="Times New Roman" w:hAnsi="Times New Roman" w:cs="Times New Roman"/>
          <w:sz w:val="24"/>
          <w:szCs w:val="24"/>
        </w:rPr>
        <w:t>. Esto debido a que la era digital ha permeado en todos los sectores</w:t>
      </w:r>
      <w:r w:rsidR="00EC1255">
        <w:rPr>
          <w:rFonts w:ascii="Times New Roman" w:hAnsi="Times New Roman" w:cs="Times New Roman"/>
          <w:sz w:val="24"/>
          <w:szCs w:val="24"/>
        </w:rPr>
        <w:t xml:space="preserve"> y estratos sociales.</w:t>
      </w:r>
      <w:bookmarkEnd w:id="2"/>
    </w:p>
    <w:p w14:paraId="7DBE1D63" w14:textId="253A4DE4" w:rsidR="00CA67B0"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A67B0">
        <w:rPr>
          <w:rFonts w:ascii="Times New Roman" w:hAnsi="Times New Roman" w:cs="Times New Roman"/>
          <w:sz w:val="24"/>
          <w:szCs w:val="24"/>
        </w:rPr>
        <w:t xml:space="preserve">Este trabajo es uno de tantos ejemplos donde la tecnología es puesta al servicio de la </w:t>
      </w:r>
      <w:r w:rsidR="0003250F">
        <w:rPr>
          <w:rFonts w:ascii="Times New Roman" w:hAnsi="Times New Roman" w:cs="Times New Roman"/>
          <w:sz w:val="24"/>
          <w:szCs w:val="24"/>
        </w:rPr>
        <w:t>comunidad estudiantil</w:t>
      </w:r>
      <w:r w:rsidR="00EA5A3C">
        <w:rPr>
          <w:rFonts w:ascii="Times New Roman" w:hAnsi="Times New Roman" w:cs="Times New Roman"/>
          <w:sz w:val="24"/>
          <w:szCs w:val="24"/>
        </w:rPr>
        <w:t xml:space="preserve">. </w:t>
      </w:r>
      <w:r w:rsidR="00CE3C33">
        <w:rPr>
          <w:rFonts w:ascii="Times New Roman" w:hAnsi="Times New Roman" w:cs="Times New Roman"/>
          <w:sz w:val="24"/>
          <w:szCs w:val="24"/>
        </w:rPr>
        <w:t>L</w:t>
      </w:r>
      <w:r w:rsidR="00EA5A3C">
        <w:rPr>
          <w:rFonts w:ascii="Times New Roman" w:hAnsi="Times New Roman" w:cs="Times New Roman"/>
          <w:sz w:val="24"/>
          <w:szCs w:val="24"/>
        </w:rPr>
        <w:t>a bondad radica en que se desarrolló para que los estudiantes expongan sus necesidades de aprendizaje y con ello preparar</w:t>
      </w:r>
      <w:r w:rsidR="0003250F">
        <w:rPr>
          <w:rFonts w:ascii="Times New Roman" w:hAnsi="Times New Roman" w:cs="Times New Roman"/>
          <w:sz w:val="24"/>
          <w:szCs w:val="24"/>
        </w:rPr>
        <w:t xml:space="preserve"> a los docentes </w:t>
      </w:r>
      <w:r w:rsidR="00EA5A3C">
        <w:rPr>
          <w:rFonts w:ascii="Times New Roman" w:hAnsi="Times New Roman" w:cs="Times New Roman"/>
          <w:sz w:val="24"/>
          <w:szCs w:val="24"/>
        </w:rPr>
        <w:t xml:space="preserve">para </w:t>
      </w:r>
      <w:r w:rsidR="0003250F">
        <w:rPr>
          <w:rFonts w:ascii="Times New Roman" w:hAnsi="Times New Roman" w:cs="Times New Roman"/>
          <w:sz w:val="24"/>
          <w:szCs w:val="24"/>
        </w:rPr>
        <w:t>que ofrezcan</w:t>
      </w:r>
      <w:r w:rsidR="00EA5A3C">
        <w:rPr>
          <w:rFonts w:ascii="Times New Roman" w:hAnsi="Times New Roman" w:cs="Times New Roman"/>
          <w:sz w:val="24"/>
          <w:szCs w:val="24"/>
        </w:rPr>
        <w:t xml:space="preserve"> una educación de calidad, acorde a </w:t>
      </w:r>
      <w:r w:rsidR="0003250F">
        <w:rPr>
          <w:rFonts w:ascii="Times New Roman" w:hAnsi="Times New Roman" w:cs="Times New Roman"/>
          <w:sz w:val="24"/>
          <w:szCs w:val="24"/>
        </w:rPr>
        <w:t xml:space="preserve">las </w:t>
      </w:r>
      <w:r w:rsidR="004F37EF">
        <w:rPr>
          <w:rFonts w:ascii="Times New Roman" w:hAnsi="Times New Roman" w:cs="Times New Roman"/>
          <w:sz w:val="24"/>
          <w:szCs w:val="24"/>
        </w:rPr>
        <w:t xml:space="preserve">cualidades </w:t>
      </w:r>
      <w:r w:rsidR="00CE3C33">
        <w:rPr>
          <w:rFonts w:ascii="Times New Roman" w:hAnsi="Times New Roman" w:cs="Times New Roman"/>
          <w:sz w:val="24"/>
          <w:szCs w:val="24"/>
        </w:rPr>
        <w:t>de cada uno de ellos</w:t>
      </w:r>
      <w:r w:rsidR="00EA5A3C">
        <w:rPr>
          <w:rFonts w:ascii="Times New Roman" w:hAnsi="Times New Roman" w:cs="Times New Roman"/>
          <w:sz w:val="24"/>
          <w:szCs w:val="24"/>
        </w:rPr>
        <w:t>.</w:t>
      </w:r>
    </w:p>
    <w:p w14:paraId="6004FFD1" w14:textId="77777777" w:rsidR="00903CE3" w:rsidRDefault="00903CE3" w:rsidP="002E7C6F">
      <w:pPr>
        <w:spacing w:after="0" w:line="360" w:lineRule="auto"/>
        <w:jc w:val="both"/>
        <w:rPr>
          <w:rFonts w:ascii="Times New Roman" w:hAnsi="Times New Roman" w:cs="Times New Roman"/>
          <w:sz w:val="24"/>
          <w:szCs w:val="24"/>
        </w:rPr>
      </w:pPr>
    </w:p>
    <w:p w14:paraId="2AB007B3" w14:textId="2DEA38CA" w:rsidR="00451A3A" w:rsidRPr="002E7C6F" w:rsidRDefault="00FA739B" w:rsidP="002E7C6F">
      <w:pPr>
        <w:spacing w:after="0" w:line="360" w:lineRule="auto"/>
        <w:jc w:val="center"/>
        <w:rPr>
          <w:rFonts w:ascii="Times New Roman" w:hAnsi="Times New Roman" w:cs="Times New Roman"/>
          <w:b/>
          <w:sz w:val="28"/>
          <w:szCs w:val="28"/>
        </w:rPr>
      </w:pPr>
      <w:r w:rsidRPr="002E7C6F">
        <w:rPr>
          <w:rFonts w:ascii="Times New Roman" w:hAnsi="Times New Roman" w:cs="Times New Roman"/>
          <w:b/>
          <w:sz w:val="28"/>
          <w:szCs w:val="28"/>
        </w:rPr>
        <w:t>Futuras líneas de investigación</w:t>
      </w:r>
    </w:p>
    <w:p w14:paraId="0D9173B4" w14:textId="48CAEDA2" w:rsidR="00FA739B" w:rsidRPr="005C7669" w:rsidRDefault="00CB494F" w:rsidP="002E7C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A739B" w:rsidRPr="005C7669">
        <w:rPr>
          <w:rFonts w:ascii="Times New Roman" w:hAnsi="Times New Roman" w:cs="Times New Roman"/>
          <w:sz w:val="24"/>
          <w:szCs w:val="24"/>
        </w:rPr>
        <w:t>Los resultados de las evaluaciones de estilos de aprendizaje se almacenan en una base de datos</w:t>
      </w:r>
      <w:r w:rsidR="005C7669">
        <w:rPr>
          <w:rFonts w:ascii="Times New Roman" w:hAnsi="Times New Roman" w:cs="Times New Roman"/>
          <w:sz w:val="24"/>
          <w:szCs w:val="24"/>
        </w:rPr>
        <w:t>;</w:t>
      </w:r>
      <w:r w:rsidR="00FA739B" w:rsidRPr="005C7669">
        <w:rPr>
          <w:rFonts w:ascii="Times New Roman" w:hAnsi="Times New Roman" w:cs="Times New Roman"/>
          <w:sz w:val="24"/>
          <w:szCs w:val="24"/>
        </w:rPr>
        <w:t xml:space="preserve"> lo cual, abre la oportunidad para emprender temas de investigación de análisis estadístico, referentes a tendencias por grupo, carrera y, de la comunidad </w:t>
      </w:r>
      <w:r w:rsidR="005C7669">
        <w:rPr>
          <w:rFonts w:ascii="Times New Roman" w:hAnsi="Times New Roman" w:cs="Times New Roman"/>
          <w:sz w:val="24"/>
          <w:szCs w:val="24"/>
        </w:rPr>
        <w:t>estudiantil</w:t>
      </w:r>
      <w:r w:rsidR="00FA739B" w:rsidRPr="005C7669">
        <w:rPr>
          <w:rFonts w:ascii="Times New Roman" w:hAnsi="Times New Roman" w:cs="Times New Roman"/>
          <w:sz w:val="24"/>
          <w:szCs w:val="24"/>
        </w:rPr>
        <w:t xml:space="preserve"> en general. Esto, con miras a detectar áreas de oportunidad relacionadas con </w:t>
      </w:r>
      <w:r w:rsidR="006C435B" w:rsidRPr="005C7669">
        <w:rPr>
          <w:rFonts w:ascii="Times New Roman" w:hAnsi="Times New Roman" w:cs="Times New Roman"/>
          <w:sz w:val="24"/>
          <w:szCs w:val="24"/>
        </w:rPr>
        <w:t xml:space="preserve">la forma de enseñar por parte de los profesores y de aprender por parte de los </w:t>
      </w:r>
      <w:r w:rsidR="005C7669">
        <w:rPr>
          <w:rFonts w:ascii="Times New Roman" w:hAnsi="Times New Roman" w:cs="Times New Roman"/>
          <w:sz w:val="24"/>
          <w:szCs w:val="24"/>
        </w:rPr>
        <w:t>alumnos</w:t>
      </w:r>
      <w:r w:rsidR="006C435B" w:rsidRPr="005C7669">
        <w:rPr>
          <w:rFonts w:ascii="Times New Roman" w:hAnsi="Times New Roman" w:cs="Times New Roman"/>
          <w:sz w:val="24"/>
          <w:szCs w:val="24"/>
        </w:rPr>
        <w:t>.</w:t>
      </w:r>
    </w:p>
    <w:p w14:paraId="6F945E4A" w14:textId="77777777" w:rsidR="006C435B" w:rsidRPr="00FA739B" w:rsidRDefault="006C435B" w:rsidP="00903CE3">
      <w:pPr>
        <w:spacing w:after="0" w:line="360" w:lineRule="auto"/>
        <w:jc w:val="both"/>
        <w:rPr>
          <w:rFonts w:ascii="Times New Roman" w:hAnsi="Times New Roman" w:cs="Times New Roman"/>
          <w:bCs/>
          <w:sz w:val="24"/>
          <w:szCs w:val="24"/>
        </w:rPr>
      </w:pPr>
    </w:p>
    <w:p w14:paraId="1B4210BE" w14:textId="5ADC749D" w:rsidR="00833BB8" w:rsidRDefault="00833BB8" w:rsidP="00903CE3">
      <w:pPr>
        <w:spacing w:after="0" w:line="360" w:lineRule="auto"/>
        <w:jc w:val="center"/>
        <w:rPr>
          <w:rFonts w:ascii="Times New Roman" w:hAnsi="Times New Roman" w:cs="Times New Roman"/>
          <w:b/>
          <w:sz w:val="32"/>
          <w:szCs w:val="32"/>
        </w:rPr>
      </w:pPr>
    </w:p>
    <w:p w14:paraId="567285D9" w14:textId="0285B55F" w:rsidR="002E7C6F" w:rsidRDefault="002E7C6F" w:rsidP="00903CE3">
      <w:pPr>
        <w:spacing w:after="0" w:line="360" w:lineRule="auto"/>
        <w:jc w:val="center"/>
        <w:rPr>
          <w:rFonts w:ascii="Times New Roman" w:hAnsi="Times New Roman" w:cs="Times New Roman"/>
          <w:b/>
          <w:sz w:val="32"/>
          <w:szCs w:val="32"/>
        </w:rPr>
      </w:pPr>
    </w:p>
    <w:p w14:paraId="5E8BA153" w14:textId="2DB8E69D" w:rsidR="002E7C6F" w:rsidRDefault="002E7C6F" w:rsidP="00903CE3">
      <w:pPr>
        <w:spacing w:after="0" w:line="360" w:lineRule="auto"/>
        <w:jc w:val="center"/>
        <w:rPr>
          <w:rFonts w:ascii="Times New Roman" w:hAnsi="Times New Roman" w:cs="Times New Roman"/>
          <w:b/>
          <w:sz w:val="32"/>
          <w:szCs w:val="32"/>
        </w:rPr>
      </w:pPr>
    </w:p>
    <w:p w14:paraId="2973F060" w14:textId="5FD95675" w:rsidR="002E7C6F" w:rsidRDefault="002E7C6F" w:rsidP="00903CE3">
      <w:pPr>
        <w:spacing w:after="0" w:line="360" w:lineRule="auto"/>
        <w:jc w:val="center"/>
        <w:rPr>
          <w:rFonts w:ascii="Times New Roman" w:hAnsi="Times New Roman" w:cs="Times New Roman"/>
          <w:b/>
          <w:sz w:val="32"/>
          <w:szCs w:val="32"/>
        </w:rPr>
      </w:pPr>
    </w:p>
    <w:p w14:paraId="10D471EC" w14:textId="77777777" w:rsidR="002E7C6F" w:rsidRDefault="002E7C6F" w:rsidP="00903CE3">
      <w:pPr>
        <w:spacing w:after="0" w:line="360" w:lineRule="auto"/>
        <w:jc w:val="center"/>
        <w:rPr>
          <w:rFonts w:ascii="Times New Roman" w:hAnsi="Times New Roman" w:cs="Times New Roman"/>
          <w:b/>
          <w:sz w:val="32"/>
          <w:szCs w:val="32"/>
        </w:rPr>
      </w:pPr>
    </w:p>
    <w:p w14:paraId="00000020" w14:textId="464EDF61" w:rsidR="004B08ED" w:rsidRPr="002E7C6F" w:rsidRDefault="00000000" w:rsidP="002E7C6F">
      <w:pPr>
        <w:spacing w:after="0" w:line="360" w:lineRule="auto"/>
        <w:rPr>
          <w:rFonts w:asciiTheme="minorHAnsi" w:hAnsiTheme="minorHAnsi" w:cstheme="minorHAnsi"/>
          <w:b/>
          <w:sz w:val="28"/>
          <w:szCs w:val="28"/>
        </w:rPr>
      </w:pPr>
      <w:r w:rsidRPr="002E7C6F">
        <w:rPr>
          <w:rFonts w:asciiTheme="minorHAnsi" w:hAnsiTheme="minorHAnsi" w:cstheme="minorHAnsi"/>
          <w:b/>
          <w:sz w:val="28"/>
          <w:szCs w:val="28"/>
        </w:rPr>
        <w:t>Referencias</w:t>
      </w:r>
    </w:p>
    <w:p w14:paraId="14B72B80" w14:textId="782FEA06" w:rsidR="00C47026" w:rsidRDefault="00C47026"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 xml:space="preserve">Da Silva, R. y </w:t>
      </w:r>
      <w:proofErr w:type="spellStart"/>
      <w:r w:rsidRPr="000A7818">
        <w:rPr>
          <w:rFonts w:ascii="Times New Roman" w:hAnsi="Times New Roman" w:cs="Times New Roman"/>
          <w:sz w:val="24"/>
          <w:szCs w:val="24"/>
        </w:rPr>
        <w:t>Formentini</w:t>
      </w:r>
      <w:proofErr w:type="spellEnd"/>
      <w:r w:rsidRPr="000A7818">
        <w:rPr>
          <w:rFonts w:ascii="Times New Roman" w:hAnsi="Times New Roman" w:cs="Times New Roman"/>
          <w:sz w:val="24"/>
          <w:szCs w:val="24"/>
        </w:rPr>
        <w:t xml:space="preserve">, R. (2017). Las bibliotecas públicas híbridas en el contexto </w:t>
      </w:r>
      <w:r w:rsidR="0007642E">
        <w:rPr>
          <w:rFonts w:ascii="Times New Roman" w:hAnsi="Times New Roman" w:cs="Times New Roman"/>
          <w:sz w:val="24"/>
          <w:szCs w:val="24"/>
        </w:rPr>
        <w:tab/>
      </w:r>
      <w:r w:rsidRPr="000A7818">
        <w:rPr>
          <w:rFonts w:ascii="Times New Roman" w:hAnsi="Times New Roman" w:cs="Times New Roman"/>
          <w:sz w:val="24"/>
          <w:szCs w:val="24"/>
        </w:rPr>
        <w:t xml:space="preserve">brasileño. Palabra Clave, 6(2). e020. Recuperado de </w:t>
      </w:r>
      <w:r w:rsidR="0007642E">
        <w:rPr>
          <w:rFonts w:ascii="Times New Roman" w:hAnsi="Times New Roman" w:cs="Times New Roman"/>
          <w:sz w:val="24"/>
          <w:szCs w:val="24"/>
        </w:rPr>
        <w:tab/>
      </w:r>
      <w:r w:rsidRPr="000A7818">
        <w:rPr>
          <w:rFonts w:ascii="Times New Roman" w:hAnsi="Times New Roman" w:cs="Times New Roman"/>
          <w:sz w:val="24"/>
          <w:szCs w:val="24"/>
        </w:rPr>
        <w:t>http://eprints.rclis.org/31301/.</w:t>
      </w:r>
    </w:p>
    <w:p w14:paraId="5DF2FEC4" w14:textId="6131EBFA" w:rsidR="00C47026" w:rsidRDefault="00C47026" w:rsidP="002E7C6F">
      <w:pPr>
        <w:spacing w:after="0" w:line="360" w:lineRule="auto"/>
        <w:jc w:val="both"/>
        <w:rPr>
          <w:rFonts w:ascii="Times New Roman" w:hAnsi="Times New Roman" w:cs="Times New Roman"/>
          <w:sz w:val="24"/>
          <w:szCs w:val="24"/>
        </w:rPr>
      </w:pPr>
      <w:r w:rsidRPr="00451A3A">
        <w:rPr>
          <w:rFonts w:ascii="Times New Roman" w:hAnsi="Times New Roman" w:cs="Times New Roman"/>
          <w:sz w:val="24"/>
          <w:szCs w:val="24"/>
        </w:rPr>
        <w:t xml:space="preserve">E. Kendall, K., E. Kendall, J. (2005). Análisis y diseño de sistemas. México: Pearson </w:t>
      </w:r>
      <w:r w:rsidR="0007642E">
        <w:rPr>
          <w:rFonts w:ascii="Times New Roman" w:hAnsi="Times New Roman" w:cs="Times New Roman"/>
          <w:sz w:val="24"/>
          <w:szCs w:val="24"/>
        </w:rPr>
        <w:tab/>
      </w:r>
      <w:r w:rsidRPr="00451A3A">
        <w:rPr>
          <w:rFonts w:ascii="Times New Roman" w:hAnsi="Times New Roman" w:cs="Times New Roman"/>
          <w:sz w:val="24"/>
          <w:szCs w:val="24"/>
        </w:rPr>
        <w:t>Educación.</w:t>
      </w:r>
    </w:p>
    <w:p w14:paraId="14BA47D0" w14:textId="5336C324" w:rsidR="00966069" w:rsidRDefault="00966069"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 xml:space="preserve">Fernández, V. (2006). Desarrollo de sistemas de información, una metodología basada en </w:t>
      </w:r>
      <w:r w:rsidR="0007642E">
        <w:rPr>
          <w:rFonts w:ascii="Times New Roman" w:hAnsi="Times New Roman" w:cs="Times New Roman"/>
          <w:sz w:val="24"/>
          <w:szCs w:val="24"/>
        </w:rPr>
        <w:tab/>
      </w:r>
      <w:r w:rsidRPr="000A7818">
        <w:rPr>
          <w:rFonts w:ascii="Times New Roman" w:hAnsi="Times New Roman" w:cs="Times New Roman"/>
          <w:sz w:val="24"/>
          <w:szCs w:val="24"/>
        </w:rPr>
        <w:t>modelado. Barcelona, España: Ediciones UPC.</w:t>
      </w:r>
    </w:p>
    <w:p w14:paraId="3F40D464" w14:textId="76E91670" w:rsidR="000A7818" w:rsidRDefault="000A7818" w:rsidP="002E7C6F">
      <w:pPr>
        <w:spacing w:after="0" w:line="360" w:lineRule="auto"/>
        <w:jc w:val="both"/>
        <w:rPr>
          <w:rFonts w:ascii="Times New Roman" w:hAnsi="Times New Roman" w:cs="Times New Roman"/>
          <w:sz w:val="24"/>
          <w:szCs w:val="24"/>
        </w:rPr>
      </w:pPr>
      <w:proofErr w:type="spellStart"/>
      <w:r w:rsidRPr="00451A3A">
        <w:rPr>
          <w:rFonts w:ascii="Times New Roman" w:hAnsi="Times New Roman" w:cs="Times New Roman"/>
          <w:sz w:val="24"/>
          <w:szCs w:val="24"/>
        </w:rPr>
        <w:t>Grinder</w:t>
      </w:r>
      <w:proofErr w:type="spellEnd"/>
      <w:r w:rsidRPr="00451A3A">
        <w:rPr>
          <w:rFonts w:ascii="Times New Roman" w:hAnsi="Times New Roman" w:cs="Times New Roman"/>
          <w:sz w:val="24"/>
          <w:szCs w:val="24"/>
        </w:rPr>
        <w:t xml:space="preserve">, J., &amp; Bandler, R. (1979). </w:t>
      </w:r>
      <w:proofErr w:type="spellStart"/>
      <w:r w:rsidRPr="00451A3A">
        <w:rPr>
          <w:rFonts w:ascii="Times New Roman" w:hAnsi="Times New Roman" w:cs="Times New Roman"/>
          <w:sz w:val="24"/>
          <w:szCs w:val="24"/>
        </w:rPr>
        <w:t>Frogs</w:t>
      </w:r>
      <w:proofErr w:type="spellEnd"/>
      <w:r w:rsidRPr="00451A3A">
        <w:rPr>
          <w:rFonts w:ascii="Times New Roman" w:hAnsi="Times New Roman" w:cs="Times New Roman"/>
          <w:sz w:val="24"/>
          <w:szCs w:val="24"/>
        </w:rPr>
        <w:t xml:space="preserve"> </w:t>
      </w:r>
      <w:proofErr w:type="spellStart"/>
      <w:r w:rsidRPr="00451A3A">
        <w:rPr>
          <w:rFonts w:ascii="Times New Roman" w:hAnsi="Times New Roman" w:cs="Times New Roman"/>
          <w:sz w:val="24"/>
          <w:szCs w:val="24"/>
        </w:rPr>
        <w:t>into</w:t>
      </w:r>
      <w:proofErr w:type="spellEnd"/>
      <w:r w:rsidRPr="00451A3A">
        <w:rPr>
          <w:rFonts w:ascii="Times New Roman" w:hAnsi="Times New Roman" w:cs="Times New Roman"/>
          <w:sz w:val="24"/>
          <w:szCs w:val="24"/>
        </w:rPr>
        <w:t xml:space="preserve"> </w:t>
      </w:r>
      <w:proofErr w:type="spellStart"/>
      <w:r w:rsidRPr="00451A3A">
        <w:rPr>
          <w:rFonts w:ascii="Times New Roman" w:hAnsi="Times New Roman" w:cs="Times New Roman"/>
          <w:sz w:val="24"/>
          <w:szCs w:val="24"/>
        </w:rPr>
        <w:t>Princes</w:t>
      </w:r>
      <w:proofErr w:type="spellEnd"/>
      <w:r w:rsidRPr="00451A3A">
        <w:rPr>
          <w:rFonts w:ascii="Times New Roman" w:hAnsi="Times New Roman" w:cs="Times New Roman"/>
          <w:sz w:val="24"/>
          <w:szCs w:val="24"/>
        </w:rPr>
        <w:t xml:space="preserve">: Neuro </w:t>
      </w:r>
      <w:proofErr w:type="spellStart"/>
      <w:r w:rsidRPr="00451A3A">
        <w:rPr>
          <w:rFonts w:ascii="Times New Roman" w:hAnsi="Times New Roman" w:cs="Times New Roman"/>
          <w:sz w:val="24"/>
          <w:szCs w:val="24"/>
        </w:rPr>
        <w:t>Linguistic</w:t>
      </w:r>
      <w:proofErr w:type="spellEnd"/>
      <w:r w:rsidRPr="00451A3A">
        <w:rPr>
          <w:rFonts w:ascii="Times New Roman" w:hAnsi="Times New Roman" w:cs="Times New Roman"/>
          <w:sz w:val="24"/>
          <w:szCs w:val="24"/>
        </w:rPr>
        <w:t xml:space="preserve"> </w:t>
      </w:r>
      <w:proofErr w:type="spellStart"/>
      <w:r w:rsidRPr="00451A3A">
        <w:rPr>
          <w:rFonts w:ascii="Times New Roman" w:hAnsi="Times New Roman" w:cs="Times New Roman"/>
          <w:sz w:val="24"/>
          <w:szCs w:val="24"/>
        </w:rPr>
        <w:t>Programming</w:t>
      </w:r>
      <w:proofErr w:type="spellEnd"/>
      <w:r w:rsidRPr="00451A3A">
        <w:rPr>
          <w:rFonts w:ascii="Times New Roman" w:hAnsi="Times New Roman" w:cs="Times New Roman"/>
          <w:sz w:val="24"/>
          <w:szCs w:val="24"/>
        </w:rPr>
        <w:t xml:space="preserve">. </w:t>
      </w:r>
      <w:r w:rsidR="0007642E">
        <w:rPr>
          <w:rFonts w:ascii="Times New Roman" w:hAnsi="Times New Roman" w:cs="Times New Roman"/>
          <w:sz w:val="24"/>
          <w:szCs w:val="24"/>
        </w:rPr>
        <w:tab/>
      </w:r>
      <w:r w:rsidRPr="00451A3A">
        <w:rPr>
          <w:rFonts w:ascii="Times New Roman" w:hAnsi="Times New Roman" w:cs="Times New Roman"/>
          <w:sz w:val="24"/>
          <w:szCs w:val="24"/>
        </w:rPr>
        <w:t xml:space="preserve">California: Real People </w:t>
      </w:r>
      <w:proofErr w:type="spellStart"/>
      <w:r w:rsidRPr="00451A3A">
        <w:rPr>
          <w:rFonts w:ascii="Times New Roman" w:hAnsi="Times New Roman" w:cs="Times New Roman"/>
          <w:sz w:val="24"/>
          <w:szCs w:val="24"/>
        </w:rPr>
        <w:t>Press</w:t>
      </w:r>
      <w:proofErr w:type="spellEnd"/>
      <w:r w:rsidRPr="00451A3A">
        <w:rPr>
          <w:rFonts w:ascii="Times New Roman" w:hAnsi="Times New Roman" w:cs="Times New Roman"/>
          <w:sz w:val="24"/>
          <w:szCs w:val="24"/>
        </w:rPr>
        <w:t>.</w:t>
      </w:r>
    </w:p>
    <w:p w14:paraId="774E99C6" w14:textId="77777777" w:rsidR="00966069" w:rsidRPr="00451A3A" w:rsidRDefault="00966069"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Joyanes, L. (1996). Programación Orientada a Objetos. Madrid, España: McGraw- Hill.</w:t>
      </w:r>
    </w:p>
    <w:p w14:paraId="536B1858" w14:textId="2EEA9B89" w:rsidR="000A7818" w:rsidRDefault="000A7818"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 xml:space="preserve">Microsoft. (2017a). Cómo: Crear una aplicación de formularios Windows </w:t>
      </w:r>
      <w:proofErr w:type="spellStart"/>
      <w:r w:rsidRPr="000A7818">
        <w:rPr>
          <w:rFonts w:ascii="Times New Roman" w:hAnsi="Times New Roman" w:cs="Times New Roman"/>
          <w:sz w:val="24"/>
          <w:szCs w:val="24"/>
        </w:rPr>
        <w:t>Forms</w:t>
      </w:r>
      <w:proofErr w:type="spellEnd"/>
      <w:r w:rsidRPr="000A7818">
        <w:rPr>
          <w:rFonts w:ascii="Times New Roman" w:hAnsi="Times New Roman" w:cs="Times New Roman"/>
          <w:sz w:val="24"/>
          <w:szCs w:val="24"/>
        </w:rPr>
        <w:t xml:space="preserve"> en C#. </w:t>
      </w:r>
    </w:p>
    <w:p w14:paraId="105BDD7F" w14:textId="670EC923" w:rsidR="000A7818" w:rsidRDefault="000A7818"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 xml:space="preserve">Microsoft. (2017b). Modelo de códigos de las páginas web ASP.NET. Recuperado de </w:t>
      </w:r>
      <w:r w:rsidR="0007642E">
        <w:rPr>
          <w:rFonts w:ascii="Times New Roman" w:hAnsi="Times New Roman" w:cs="Times New Roman"/>
          <w:sz w:val="24"/>
          <w:szCs w:val="24"/>
        </w:rPr>
        <w:tab/>
      </w:r>
      <w:r w:rsidRPr="000A7818">
        <w:rPr>
          <w:rFonts w:ascii="Times New Roman" w:hAnsi="Times New Roman" w:cs="Times New Roman"/>
          <w:sz w:val="24"/>
          <w:szCs w:val="24"/>
        </w:rPr>
        <w:t xml:space="preserve">https://msdn.microsoft.com/es-es/library/015103yb(v=vs.100).aspx. </w:t>
      </w:r>
    </w:p>
    <w:p w14:paraId="48493E71" w14:textId="3D4726B2" w:rsidR="000A7818" w:rsidRDefault="000A7818"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Microsoft. (2017c). Funciones de cadena. Recuperado de https://msdn.microsoft.com/es</w:t>
      </w:r>
      <w:r w:rsidR="0075051C">
        <w:rPr>
          <w:rFonts w:ascii="Times New Roman" w:hAnsi="Times New Roman" w:cs="Times New Roman"/>
          <w:sz w:val="24"/>
          <w:szCs w:val="24"/>
        </w:rPr>
        <w:t>-</w:t>
      </w:r>
      <w:r w:rsidR="0007642E">
        <w:rPr>
          <w:rFonts w:ascii="Times New Roman" w:hAnsi="Times New Roman" w:cs="Times New Roman"/>
          <w:sz w:val="24"/>
          <w:szCs w:val="24"/>
        </w:rPr>
        <w:tab/>
      </w:r>
      <w:r w:rsidRPr="000A7818">
        <w:rPr>
          <w:rFonts w:ascii="Times New Roman" w:hAnsi="Times New Roman" w:cs="Times New Roman"/>
          <w:sz w:val="24"/>
          <w:szCs w:val="24"/>
        </w:rPr>
        <w:t>MX/</w:t>
      </w:r>
      <w:proofErr w:type="spellStart"/>
      <w:r w:rsidRPr="000A7818">
        <w:rPr>
          <w:rFonts w:ascii="Times New Roman" w:hAnsi="Times New Roman" w:cs="Times New Roman"/>
          <w:sz w:val="24"/>
          <w:szCs w:val="24"/>
        </w:rPr>
        <w:t>library</w:t>
      </w:r>
      <w:proofErr w:type="spellEnd"/>
      <w:r w:rsidRPr="000A7818">
        <w:rPr>
          <w:rFonts w:ascii="Times New Roman" w:hAnsi="Times New Roman" w:cs="Times New Roman"/>
          <w:sz w:val="24"/>
          <w:szCs w:val="24"/>
        </w:rPr>
        <w:t>/360kwx3z(v=vs.90).</w:t>
      </w:r>
      <w:proofErr w:type="spellStart"/>
      <w:r w:rsidRPr="000A7818">
        <w:rPr>
          <w:rFonts w:ascii="Times New Roman" w:hAnsi="Times New Roman" w:cs="Times New Roman"/>
          <w:sz w:val="24"/>
          <w:szCs w:val="24"/>
        </w:rPr>
        <w:t>aspx</w:t>
      </w:r>
      <w:proofErr w:type="spellEnd"/>
      <w:r w:rsidRPr="000A7818">
        <w:rPr>
          <w:rFonts w:ascii="Times New Roman" w:hAnsi="Times New Roman" w:cs="Times New Roman"/>
          <w:sz w:val="24"/>
          <w:szCs w:val="24"/>
        </w:rPr>
        <w:t xml:space="preserve">. </w:t>
      </w:r>
    </w:p>
    <w:p w14:paraId="786841F1" w14:textId="5AC2694F" w:rsidR="000A7818" w:rsidRDefault="000A7818"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Microsoft. (2017d). Funciones de agregado (</w:t>
      </w:r>
      <w:proofErr w:type="spellStart"/>
      <w:r w:rsidRPr="000A7818">
        <w:rPr>
          <w:rFonts w:ascii="Times New Roman" w:hAnsi="Times New Roman" w:cs="Times New Roman"/>
          <w:sz w:val="24"/>
          <w:szCs w:val="24"/>
        </w:rPr>
        <w:t>SqlClient</w:t>
      </w:r>
      <w:proofErr w:type="spellEnd"/>
      <w:r w:rsidRPr="000A7818">
        <w:rPr>
          <w:rFonts w:ascii="Times New Roman" w:hAnsi="Times New Roman" w:cs="Times New Roman"/>
          <w:sz w:val="24"/>
          <w:szCs w:val="24"/>
        </w:rPr>
        <w:t xml:space="preserve"> para </w:t>
      </w:r>
      <w:proofErr w:type="spellStart"/>
      <w:r w:rsidRPr="000A7818">
        <w:rPr>
          <w:rFonts w:ascii="Times New Roman" w:hAnsi="Times New Roman" w:cs="Times New Roman"/>
          <w:sz w:val="24"/>
          <w:szCs w:val="24"/>
        </w:rPr>
        <w:t>Entity</w:t>
      </w:r>
      <w:proofErr w:type="spellEnd"/>
      <w:r w:rsidRPr="000A7818">
        <w:rPr>
          <w:rFonts w:ascii="Times New Roman" w:hAnsi="Times New Roman" w:cs="Times New Roman"/>
          <w:sz w:val="24"/>
          <w:szCs w:val="24"/>
        </w:rPr>
        <w:t xml:space="preserve"> Framework). </w:t>
      </w:r>
      <w:r w:rsidR="0007642E">
        <w:rPr>
          <w:rFonts w:ascii="Times New Roman" w:hAnsi="Times New Roman" w:cs="Times New Roman"/>
          <w:sz w:val="24"/>
          <w:szCs w:val="24"/>
        </w:rPr>
        <w:tab/>
      </w:r>
      <w:r w:rsidRPr="000A7818">
        <w:rPr>
          <w:rFonts w:ascii="Times New Roman" w:hAnsi="Times New Roman" w:cs="Times New Roman"/>
          <w:sz w:val="24"/>
          <w:szCs w:val="24"/>
        </w:rPr>
        <w:t>Recuperado de https://msdn.microsoft.com/es-</w:t>
      </w:r>
      <w:r w:rsidR="0007642E">
        <w:rPr>
          <w:rFonts w:ascii="Times New Roman" w:hAnsi="Times New Roman" w:cs="Times New Roman"/>
          <w:sz w:val="24"/>
          <w:szCs w:val="24"/>
        </w:rPr>
        <w:tab/>
      </w:r>
      <w:r w:rsidRPr="000A7818">
        <w:rPr>
          <w:rFonts w:ascii="Times New Roman" w:hAnsi="Times New Roman" w:cs="Times New Roman"/>
          <w:sz w:val="24"/>
          <w:szCs w:val="24"/>
        </w:rPr>
        <w:t>MX/</w:t>
      </w:r>
      <w:proofErr w:type="spellStart"/>
      <w:r w:rsidRPr="000A7818">
        <w:rPr>
          <w:rFonts w:ascii="Times New Roman" w:hAnsi="Times New Roman" w:cs="Times New Roman"/>
          <w:sz w:val="24"/>
          <w:szCs w:val="24"/>
        </w:rPr>
        <w:t>library</w:t>
      </w:r>
      <w:proofErr w:type="spellEnd"/>
      <w:r w:rsidRPr="000A7818">
        <w:rPr>
          <w:rFonts w:ascii="Times New Roman" w:hAnsi="Times New Roman" w:cs="Times New Roman"/>
          <w:sz w:val="24"/>
          <w:szCs w:val="24"/>
        </w:rPr>
        <w:t>/360kwx3z(v=vs.90).</w:t>
      </w:r>
      <w:proofErr w:type="spellStart"/>
      <w:r w:rsidRPr="000A7818">
        <w:rPr>
          <w:rFonts w:ascii="Times New Roman" w:hAnsi="Times New Roman" w:cs="Times New Roman"/>
          <w:sz w:val="24"/>
          <w:szCs w:val="24"/>
        </w:rPr>
        <w:t>aspx</w:t>
      </w:r>
      <w:proofErr w:type="spellEnd"/>
      <w:r w:rsidRPr="000A7818">
        <w:rPr>
          <w:rFonts w:ascii="Times New Roman" w:hAnsi="Times New Roman" w:cs="Times New Roman"/>
          <w:sz w:val="24"/>
          <w:szCs w:val="24"/>
        </w:rPr>
        <w:t xml:space="preserve">. </w:t>
      </w:r>
    </w:p>
    <w:p w14:paraId="207C2637" w14:textId="1372C9B6" w:rsidR="000A7818" w:rsidRDefault="000A7818"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 xml:space="preserve">Microsoft. (2017e). Objetos </w:t>
      </w:r>
      <w:proofErr w:type="spellStart"/>
      <w:r w:rsidRPr="000A7818">
        <w:rPr>
          <w:rFonts w:ascii="Times New Roman" w:hAnsi="Times New Roman" w:cs="Times New Roman"/>
          <w:sz w:val="24"/>
          <w:szCs w:val="24"/>
        </w:rPr>
        <w:t>DataSet</w:t>
      </w:r>
      <w:proofErr w:type="spellEnd"/>
      <w:r w:rsidRPr="000A7818">
        <w:rPr>
          <w:rFonts w:ascii="Times New Roman" w:hAnsi="Times New Roman" w:cs="Times New Roman"/>
          <w:sz w:val="24"/>
          <w:szCs w:val="24"/>
        </w:rPr>
        <w:t xml:space="preserve">, </w:t>
      </w:r>
      <w:proofErr w:type="spellStart"/>
      <w:r w:rsidRPr="000A7818">
        <w:rPr>
          <w:rFonts w:ascii="Times New Roman" w:hAnsi="Times New Roman" w:cs="Times New Roman"/>
          <w:sz w:val="24"/>
          <w:szCs w:val="24"/>
        </w:rPr>
        <w:t>DataTable</w:t>
      </w:r>
      <w:proofErr w:type="spellEnd"/>
      <w:r w:rsidRPr="000A7818">
        <w:rPr>
          <w:rFonts w:ascii="Times New Roman" w:hAnsi="Times New Roman" w:cs="Times New Roman"/>
          <w:sz w:val="24"/>
          <w:szCs w:val="24"/>
        </w:rPr>
        <w:t xml:space="preserve"> y </w:t>
      </w:r>
      <w:proofErr w:type="spellStart"/>
      <w:r w:rsidRPr="000A7818">
        <w:rPr>
          <w:rFonts w:ascii="Times New Roman" w:hAnsi="Times New Roman" w:cs="Times New Roman"/>
          <w:sz w:val="24"/>
          <w:szCs w:val="24"/>
        </w:rPr>
        <w:t>DataViwe</w:t>
      </w:r>
      <w:proofErr w:type="spellEnd"/>
      <w:r w:rsidRPr="000A7818">
        <w:rPr>
          <w:rFonts w:ascii="Times New Roman" w:hAnsi="Times New Roman" w:cs="Times New Roman"/>
          <w:sz w:val="24"/>
          <w:szCs w:val="24"/>
        </w:rPr>
        <w:t xml:space="preserve">. Recuperado de </w:t>
      </w:r>
      <w:r w:rsidR="0007642E">
        <w:rPr>
          <w:rFonts w:ascii="Times New Roman" w:hAnsi="Times New Roman" w:cs="Times New Roman"/>
          <w:sz w:val="24"/>
          <w:szCs w:val="24"/>
        </w:rPr>
        <w:tab/>
      </w:r>
      <w:r w:rsidRPr="000A7818">
        <w:rPr>
          <w:rFonts w:ascii="Times New Roman" w:hAnsi="Times New Roman" w:cs="Times New Roman"/>
          <w:sz w:val="24"/>
          <w:szCs w:val="24"/>
        </w:rPr>
        <w:t>https://docs.microsoft.com/es-es/dotnet/framework/data/adonet/dataset-</w:t>
      </w:r>
      <w:r w:rsidR="0007642E">
        <w:rPr>
          <w:rFonts w:ascii="Times New Roman" w:hAnsi="Times New Roman" w:cs="Times New Roman"/>
          <w:sz w:val="24"/>
          <w:szCs w:val="24"/>
        </w:rPr>
        <w:tab/>
      </w:r>
      <w:proofErr w:type="spellStart"/>
      <w:r w:rsidRPr="000A7818">
        <w:rPr>
          <w:rFonts w:ascii="Times New Roman" w:hAnsi="Times New Roman" w:cs="Times New Roman"/>
          <w:sz w:val="24"/>
          <w:szCs w:val="24"/>
        </w:rPr>
        <w:t>datatable</w:t>
      </w:r>
      <w:r>
        <w:rPr>
          <w:rFonts w:ascii="Times New Roman" w:hAnsi="Times New Roman" w:cs="Times New Roman"/>
          <w:sz w:val="24"/>
          <w:szCs w:val="24"/>
        </w:rPr>
        <w:t>-</w:t>
      </w:r>
      <w:r w:rsidRPr="000A7818">
        <w:rPr>
          <w:rFonts w:ascii="Times New Roman" w:hAnsi="Times New Roman" w:cs="Times New Roman"/>
          <w:sz w:val="24"/>
          <w:szCs w:val="24"/>
        </w:rPr>
        <w:t>dataview</w:t>
      </w:r>
      <w:proofErr w:type="spellEnd"/>
      <w:r w:rsidRPr="000A7818">
        <w:rPr>
          <w:rFonts w:ascii="Times New Roman" w:hAnsi="Times New Roman" w:cs="Times New Roman"/>
          <w:sz w:val="24"/>
          <w:szCs w:val="24"/>
        </w:rPr>
        <w:t>/</w:t>
      </w:r>
      <w:proofErr w:type="spellStart"/>
      <w:r w:rsidRPr="000A7818">
        <w:rPr>
          <w:rFonts w:ascii="Times New Roman" w:hAnsi="Times New Roman" w:cs="Times New Roman"/>
          <w:sz w:val="24"/>
          <w:szCs w:val="24"/>
        </w:rPr>
        <w:t>index</w:t>
      </w:r>
      <w:proofErr w:type="spellEnd"/>
      <w:r w:rsidRPr="000A7818">
        <w:rPr>
          <w:rFonts w:ascii="Times New Roman" w:hAnsi="Times New Roman" w:cs="Times New Roman"/>
          <w:sz w:val="24"/>
          <w:szCs w:val="24"/>
        </w:rPr>
        <w:t xml:space="preserve">. </w:t>
      </w:r>
    </w:p>
    <w:p w14:paraId="47BEB92F" w14:textId="090F06D0" w:rsidR="000A7818" w:rsidRDefault="000A7818"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 xml:space="preserve">Microsoft. (2017f). Procedimientos almacenados. Recuperado de </w:t>
      </w:r>
      <w:r w:rsidR="0007642E">
        <w:rPr>
          <w:rFonts w:ascii="Times New Roman" w:hAnsi="Times New Roman" w:cs="Times New Roman"/>
          <w:sz w:val="24"/>
          <w:szCs w:val="24"/>
        </w:rPr>
        <w:tab/>
      </w:r>
      <w:r w:rsidRPr="000A7818">
        <w:rPr>
          <w:rFonts w:ascii="Times New Roman" w:hAnsi="Times New Roman" w:cs="Times New Roman"/>
          <w:sz w:val="24"/>
          <w:szCs w:val="24"/>
        </w:rPr>
        <w:t>https://docs.microsoft.com/es-es/sql/relational-databases/stored-</w:t>
      </w:r>
      <w:r w:rsidR="0007642E">
        <w:rPr>
          <w:rFonts w:ascii="Times New Roman" w:hAnsi="Times New Roman" w:cs="Times New Roman"/>
          <w:sz w:val="24"/>
          <w:szCs w:val="24"/>
        </w:rPr>
        <w:tab/>
      </w:r>
      <w:r w:rsidRPr="000A7818">
        <w:rPr>
          <w:rFonts w:ascii="Times New Roman" w:hAnsi="Times New Roman" w:cs="Times New Roman"/>
          <w:sz w:val="24"/>
          <w:szCs w:val="24"/>
        </w:rPr>
        <w:t>procedures/stored</w:t>
      </w:r>
      <w:r>
        <w:rPr>
          <w:rFonts w:ascii="Times New Roman" w:hAnsi="Times New Roman" w:cs="Times New Roman"/>
          <w:sz w:val="24"/>
          <w:szCs w:val="24"/>
        </w:rPr>
        <w:t>-</w:t>
      </w:r>
      <w:r w:rsidRPr="000A7818">
        <w:rPr>
          <w:rFonts w:ascii="Times New Roman" w:hAnsi="Times New Roman" w:cs="Times New Roman"/>
          <w:sz w:val="24"/>
          <w:szCs w:val="24"/>
        </w:rPr>
        <w:t>procedures-database-engine?view=sql-server-2017.</w:t>
      </w:r>
    </w:p>
    <w:p w14:paraId="56BD89F4" w14:textId="13208F89" w:rsidR="00966069" w:rsidRDefault="00966069"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 xml:space="preserve">Organización Internacional de Normalización [ISO]. (2008). ISO/IEC 12207:2008. ISO: </w:t>
      </w:r>
      <w:r w:rsidR="0007642E">
        <w:rPr>
          <w:rFonts w:ascii="Times New Roman" w:hAnsi="Times New Roman" w:cs="Times New Roman"/>
          <w:sz w:val="24"/>
          <w:szCs w:val="24"/>
        </w:rPr>
        <w:tab/>
      </w:r>
      <w:r w:rsidRPr="000A7818">
        <w:rPr>
          <w:rFonts w:ascii="Times New Roman" w:hAnsi="Times New Roman" w:cs="Times New Roman"/>
          <w:sz w:val="24"/>
          <w:szCs w:val="24"/>
        </w:rPr>
        <w:t>Reino Unido. Recuperado de https://www.iso.org/standard/43447.html.</w:t>
      </w:r>
    </w:p>
    <w:p w14:paraId="161732D8" w14:textId="0E8CC9D5" w:rsidR="00966069" w:rsidRDefault="00966069"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Recuperado de https://msdn.microsoft.com/es</w:t>
      </w:r>
      <w:r>
        <w:rPr>
          <w:rFonts w:ascii="Times New Roman" w:hAnsi="Times New Roman" w:cs="Times New Roman"/>
          <w:sz w:val="24"/>
          <w:szCs w:val="24"/>
        </w:rPr>
        <w:t>-</w:t>
      </w:r>
      <w:r w:rsidRPr="000A7818">
        <w:rPr>
          <w:rFonts w:ascii="Times New Roman" w:hAnsi="Times New Roman" w:cs="Times New Roman"/>
          <w:sz w:val="24"/>
          <w:szCs w:val="24"/>
        </w:rPr>
        <w:t>MX/library/360kwx3z(v=vs.90).aspx.</w:t>
      </w:r>
    </w:p>
    <w:p w14:paraId="4FD5C902" w14:textId="632F3B22" w:rsidR="00966069" w:rsidRDefault="00966069" w:rsidP="002E7C6F">
      <w:pPr>
        <w:spacing w:after="0" w:line="360" w:lineRule="auto"/>
        <w:jc w:val="both"/>
        <w:rPr>
          <w:rFonts w:ascii="Times New Roman" w:hAnsi="Times New Roman" w:cs="Times New Roman"/>
          <w:sz w:val="24"/>
          <w:szCs w:val="24"/>
        </w:rPr>
      </w:pPr>
      <w:r w:rsidRPr="00451A3A">
        <w:rPr>
          <w:rFonts w:ascii="Times New Roman" w:hAnsi="Times New Roman" w:cs="Times New Roman"/>
          <w:sz w:val="24"/>
          <w:szCs w:val="24"/>
        </w:rPr>
        <w:t xml:space="preserve">Reyes, L., </w:t>
      </w:r>
      <w:proofErr w:type="spellStart"/>
      <w:r w:rsidRPr="00451A3A">
        <w:rPr>
          <w:rFonts w:ascii="Times New Roman" w:hAnsi="Times New Roman" w:cs="Times New Roman"/>
          <w:sz w:val="24"/>
          <w:szCs w:val="24"/>
        </w:rPr>
        <w:t>Céspedes</w:t>
      </w:r>
      <w:proofErr w:type="spellEnd"/>
      <w:r w:rsidRPr="00451A3A">
        <w:rPr>
          <w:rFonts w:ascii="Times New Roman" w:hAnsi="Times New Roman" w:cs="Times New Roman"/>
          <w:sz w:val="24"/>
          <w:szCs w:val="24"/>
        </w:rPr>
        <w:t xml:space="preserve">, G., Molina, J. (2017). Tipos de aprendizaje y tendencia según </w:t>
      </w:r>
      <w:r w:rsidR="0007642E">
        <w:rPr>
          <w:rFonts w:ascii="Times New Roman" w:hAnsi="Times New Roman" w:cs="Times New Roman"/>
          <w:sz w:val="24"/>
          <w:szCs w:val="24"/>
        </w:rPr>
        <w:tab/>
      </w:r>
      <w:r w:rsidRPr="00451A3A">
        <w:rPr>
          <w:rFonts w:ascii="Times New Roman" w:hAnsi="Times New Roman" w:cs="Times New Roman"/>
          <w:sz w:val="24"/>
          <w:szCs w:val="24"/>
        </w:rPr>
        <w:t>modelo VAK. TIA, 5(2), pp. 237-242.</w:t>
      </w:r>
    </w:p>
    <w:p w14:paraId="3A9814C2" w14:textId="02FD575B" w:rsidR="000A7818" w:rsidRDefault="000A7818" w:rsidP="002E7C6F">
      <w:pPr>
        <w:spacing w:after="0" w:line="360" w:lineRule="auto"/>
        <w:jc w:val="both"/>
        <w:rPr>
          <w:rFonts w:ascii="Times New Roman" w:hAnsi="Times New Roman" w:cs="Times New Roman"/>
          <w:sz w:val="24"/>
          <w:szCs w:val="24"/>
        </w:rPr>
      </w:pPr>
      <w:r w:rsidRPr="000A7818">
        <w:rPr>
          <w:rFonts w:ascii="Times New Roman" w:hAnsi="Times New Roman" w:cs="Times New Roman"/>
          <w:sz w:val="24"/>
          <w:szCs w:val="24"/>
        </w:rPr>
        <w:t>Sommerville, I. (20015). Ingeniería del Software. Madrid, España: Pearson Educación.</w:t>
      </w:r>
    </w:p>
    <w:p w14:paraId="4C0CFC2C" w14:textId="1917C9E7" w:rsidR="00491C53" w:rsidRDefault="00491C53" w:rsidP="000A7818">
      <w:pPr>
        <w:spacing w:before="240" w:after="240" w:line="360" w:lineRule="auto"/>
        <w:jc w:val="both"/>
        <w:rPr>
          <w:rFonts w:ascii="Times New Roman" w:hAnsi="Times New Roman" w:cs="Times New Roman"/>
          <w:sz w:val="24"/>
          <w:szCs w:val="24"/>
        </w:rPr>
      </w:pPr>
    </w:p>
    <w:p w14:paraId="40A9600F" w14:textId="77777777" w:rsidR="002E7C6F" w:rsidRDefault="002E7C6F" w:rsidP="000A7818">
      <w:pPr>
        <w:spacing w:before="240" w:after="240" w:line="360" w:lineRule="auto"/>
        <w:jc w:val="both"/>
        <w:rPr>
          <w:rFonts w:ascii="Times New Roman" w:hAnsi="Times New Roman" w:cs="Times New Roman"/>
          <w:sz w:val="24"/>
          <w:szCs w:val="24"/>
        </w:rPr>
      </w:pPr>
    </w:p>
    <w:tbl>
      <w:tblPr>
        <w:tblStyle w:val="Tablaconcuadrcula"/>
        <w:tblW w:w="8363" w:type="dxa"/>
        <w:tblInd w:w="137" w:type="dxa"/>
        <w:tblLook w:val="04A0" w:firstRow="1" w:lastRow="0" w:firstColumn="1" w:lastColumn="0" w:noHBand="0" w:noVBand="1"/>
      </w:tblPr>
      <w:tblGrid>
        <w:gridCol w:w="2547"/>
        <w:gridCol w:w="5816"/>
      </w:tblGrid>
      <w:tr w:rsidR="00491C53" w14:paraId="135C0AE9" w14:textId="77777777" w:rsidTr="000A3A53">
        <w:tc>
          <w:tcPr>
            <w:tcW w:w="2547" w:type="dxa"/>
          </w:tcPr>
          <w:p w14:paraId="7533D265"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Rol de contribución</w:t>
            </w:r>
          </w:p>
        </w:tc>
        <w:tc>
          <w:tcPr>
            <w:tcW w:w="5816" w:type="dxa"/>
          </w:tcPr>
          <w:p w14:paraId="601B536B"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Autor(es)</w:t>
            </w:r>
          </w:p>
        </w:tc>
      </w:tr>
      <w:tr w:rsidR="00491C53" w14:paraId="5C569F66" w14:textId="77777777" w:rsidTr="000A3A53">
        <w:tc>
          <w:tcPr>
            <w:tcW w:w="2547" w:type="dxa"/>
          </w:tcPr>
          <w:p w14:paraId="4D1B5AB8"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Conceptualización</w:t>
            </w:r>
          </w:p>
        </w:tc>
        <w:tc>
          <w:tcPr>
            <w:tcW w:w="5816" w:type="dxa"/>
          </w:tcPr>
          <w:p w14:paraId="2D742906"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Elías Rivera Custodio (Principal), María Patricia Trujeque </w:t>
            </w:r>
            <w:proofErr w:type="spellStart"/>
            <w:r>
              <w:rPr>
                <w:rFonts w:ascii="Times New Roman" w:hAnsi="Times New Roman" w:cs="Times New Roman"/>
                <w:sz w:val="24"/>
                <w:szCs w:val="24"/>
              </w:rPr>
              <w:t>Gurubel</w:t>
            </w:r>
            <w:proofErr w:type="spellEnd"/>
            <w:r>
              <w:rPr>
                <w:rFonts w:ascii="Times New Roman" w:hAnsi="Times New Roman" w:cs="Times New Roman"/>
                <w:sz w:val="24"/>
                <w:szCs w:val="24"/>
              </w:rPr>
              <w:t xml:space="preserve"> (Igual), Martha María Castro Luna (Igual).</w:t>
            </w:r>
          </w:p>
        </w:tc>
      </w:tr>
      <w:tr w:rsidR="00491C53" w14:paraId="1C8DDD7F" w14:textId="77777777" w:rsidTr="000A3A53">
        <w:tc>
          <w:tcPr>
            <w:tcW w:w="2547" w:type="dxa"/>
          </w:tcPr>
          <w:p w14:paraId="022DEC31"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Metodología</w:t>
            </w:r>
          </w:p>
        </w:tc>
        <w:tc>
          <w:tcPr>
            <w:tcW w:w="5816" w:type="dxa"/>
          </w:tcPr>
          <w:p w14:paraId="36CAC900"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Elías Rivera Custodio (Principal), María Patricia Trujeque </w:t>
            </w:r>
            <w:proofErr w:type="spellStart"/>
            <w:r>
              <w:rPr>
                <w:rFonts w:ascii="Times New Roman" w:hAnsi="Times New Roman" w:cs="Times New Roman"/>
                <w:sz w:val="24"/>
                <w:szCs w:val="24"/>
              </w:rPr>
              <w:t>Gurubel</w:t>
            </w:r>
            <w:proofErr w:type="spellEnd"/>
            <w:r>
              <w:rPr>
                <w:rFonts w:ascii="Times New Roman" w:hAnsi="Times New Roman" w:cs="Times New Roman"/>
                <w:sz w:val="24"/>
                <w:szCs w:val="24"/>
              </w:rPr>
              <w:t xml:space="preserve"> (Igual), Martha María Castro Luna (Igual).</w:t>
            </w:r>
          </w:p>
        </w:tc>
      </w:tr>
      <w:tr w:rsidR="00491C53" w14:paraId="7D52E694" w14:textId="77777777" w:rsidTr="000A3A53">
        <w:tc>
          <w:tcPr>
            <w:tcW w:w="2547" w:type="dxa"/>
          </w:tcPr>
          <w:p w14:paraId="0977091D"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Software</w:t>
            </w:r>
          </w:p>
        </w:tc>
        <w:tc>
          <w:tcPr>
            <w:tcW w:w="5816" w:type="dxa"/>
          </w:tcPr>
          <w:p w14:paraId="36A544F3"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w:t>
            </w:r>
          </w:p>
        </w:tc>
      </w:tr>
      <w:tr w:rsidR="00491C53" w14:paraId="7F9C34CF" w14:textId="77777777" w:rsidTr="000A3A53">
        <w:tc>
          <w:tcPr>
            <w:tcW w:w="2547" w:type="dxa"/>
          </w:tcPr>
          <w:p w14:paraId="7064C6D4"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Validación</w:t>
            </w:r>
          </w:p>
        </w:tc>
        <w:tc>
          <w:tcPr>
            <w:tcW w:w="5816" w:type="dxa"/>
          </w:tcPr>
          <w:p w14:paraId="652CB803"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Martha María Castro Luna (Principal), María Patricia Trujeque </w:t>
            </w:r>
            <w:proofErr w:type="spellStart"/>
            <w:r>
              <w:rPr>
                <w:rFonts w:ascii="Times New Roman" w:hAnsi="Times New Roman" w:cs="Times New Roman"/>
                <w:sz w:val="24"/>
                <w:szCs w:val="24"/>
              </w:rPr>
              <w:t>Gurubel</w:t>
            </w:r>
            <w:proofErr w:type="spellEnd"/>
            <w:r>
              <w:rPr>
                <w:rFonts w:ascii="Times New Roman" w:hAnsi="Times New Roman" w:cs="Times New Roman"/>
                <w:sz w:val="24"/>
                <w:szCs w:val="24"/>
              </w:rPr>
              <w:t xml:space="preserve"> (Igual), Elías Rivera Custodio (Igual).</w:t>
            </w:r>
          </w:p>
        </w:tc>
      </w:tr>
      <w:tr w:rsidR="00491C53" w14:paraId="24760EFA" w14:textId="77777777" w:rsidTr="000A3A53">
        <w:tc>
          <w:tcPr>
            <w:tcW w:w="2547" w:type="dxa"/>
          </w:tcPr>
          <w:p w14:paraId="26A2F4B8"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Análisis Formal</w:t>
            </w:r>
          </w:p>
        </w:tc>
        <w:tc>
          <w:tcPr>
            <w:tcW w:w="5816" w:type="dxa"/>
          </w:tcPr>
          <w:p w14:paraId="5492F2B6"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Elías Rivera Custodio (Principal), María Patricia Trujeque </w:t>
            </w:r>
            <w:proofErr w:type="spellStart"/>
            <w:r>
              <w:rPr>
                <w:rFonts w:ascii="Times New Roman" w:hAnsi="Times New Roman" w:cs="Times New Roman"/>
                <w:sz w:val="24"/>
                <w:szCs w:val="24"/>
              </w:rPr>
              <w:t>Gurubel</w:t>
            </w:r>
            <w:proofErr w:type="spellEnd"/>
            <w:r>
              <w:rPr>
                <w:rFonts w:ascii="Times New Roman" w:hAnsi="Times New Roman" w:cs="Times New Roman"/>
                <w:sz w:val="24"/>
                <w:szCs w:val="24"/>
              </w:rPr>
              <w:t xml:space="preserve"> (Igual), Martha María Castro Luna (Igual).</w:t>
            </w:r>
          </w:p>
        </w:tc>
      </w:tr>
      <w:tr w:rsidR="00491C53" w14:paraId="522AD2F8" w14:textId="77777777" w:rsidTr="000A3A53">
        <w:tc>
          <w:tcPr>
            <w:tcW w:w="2547" w:type="dxa"/>
          </w:tcPr>
          <w:p w14:paraId="60296502"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Investigación</w:t>
            </w:r>
          </w:p>
        </w:tc>
        <w:tc>
          <w:tcPr>
            <w:tcW w:w="5816" w:type="dxa"/>
          </w:tcPr>
          <w:p w14:paraId="2F14F5EA"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Elías Rivera Custodio (Principal), María Patricia Trujeque </w:t>
            </w:r>
            <w:proofErr w:type="spellStart"/>
            <w:r>
              <w:rPr>
                <w:rFonts w:ascii="Times New Roman" w:hAnsi="Times New Roman" w:cs="Times New Roman"/>
                <w:sz w:val="24"/>
                <w:szCs w:val="24"/>
              </w:rPr>
              <w:t>Gurubel</w:t>
            </w:r>
            <w:proofErr w:type="spellEnd"/>
            <w:r>
              <w:rPr>
                <w:rFonts w:ascii="Times New Roman" w:hAnsi="Times New Roman" w:cs="Times New Roman"/>
                <w:sz w:val="24"/>
                <w:szCs w:val="24"/>
              </w:rPr>
              <w:t xml:space="preserve"> (Igual), Martha María Castro Luna (Igual).</w:t>
            </w:r>
          </w:p>
        </w:tc>
      </w:tr>
      <w:tr w:rsidR="00491C53" w14:paraId="42285B85" w14:textId="77777777" w:rsidTr="000A3A53">
        <w:tc>
          <w:tcPr>
            <w:tcW w:w="2547" w:type="dxa"/>
          </w:tcPr>
          <w:p w14:paraId="4FEC6070"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Recursos</w:t>
            </w:r>
          </w:p>
        </w:tc>
        <w:tc>
          <w:tcPr>
            <w:tcW w:w="5816" w:type="dxa"/>
          </w:tcPr>
          <w:p w14:paraId="3A3C9B8E"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María Patricia Trujeque </w:t>
            </w:r>
            <w:proofErr w:type="spellStart"/>
            <w:r>
              <w:rPr>
                <w:rFonts w:ascii="Times New Roman" w:hAnsi="Times New Roman" w:cs="Times New Roman"/>
                <w:sz w:val="24"/>
                <w:szCs w:val="24"/>
              </w:rPr>
              <w:t>Gurubel</w:t>
            </w:r>
            <w:proofErr w:type="spellEnd"/>
            <w:r>
              <w:rPr>
                <w:rFonts w:ascii="Times New Roman" w:hAnsi="Times New Roman" w:cs="Times New Roman"/>
                <w:sz w:val="24"/>
                <w:szCs w:val="24"/>
              </w:rPr>
              <w:t>, (Igual), Martha María Castro Luna (Igual), Elías Rivera Custodio (Igual).</w:t>
            </w:r>
          </w:p>
        </w:tc>
      </w:tr>
      <w:tr w:rsidR="00491C53" w14:paraId="66782D28" w14:textId="77777777" w:rsidTr="000A3A53">
        <w:tc>
          <w:tcPr>
            <w:tcW w:w="2547" w:type="dxa"/>
          </w:tcPr>
          <w:p w14:paraId="214BDB5B"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Curación de datos</w:t>
            </w:r>
          </w:p>
        </w:tc>
        <w:tc>
          <w:tcPr>
            <w:tcW w:w="5816" w:type="dxa"/>
          </w:tcPr>
          <w:p w14:paraId="762AE3F5"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w:t>
            </w:r>
          </w:p>
        </w:tc>
      </w:tr>
      <w:tr w:rsidR="00491C53" w14:paraId="0C6891B1" w14:textId="77777777" w:rsidTr="000A3A53">
        <w:tc>
          <w:tcPr>
            <w:tcW w:w="2547" w:type="dxa"/>
          </w:tcPr>
          <w:p w14:paraId="2B693AD0"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Escritura – Preparación del borrador original</w:t>
            </w:r>
          </w:p>
        </w:tc>
        <w:tc>
          <w:tcPr>
            <w:tcW w:w="5816" w:type="dxa"/>
          </w:tcPr>
          <w:p w14:paraId="7F020AE3"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María Patricia Trujeque </w:t>
            </w:r>
            <w:proofErr w:type="spellStart"/>
            <w:r>
              <w:rPr>
                <w:rFonts w:ascii="Times New Roman" w:hAnsi="Times New Roman" w:cs="Times New Roman"/>
                <w:sz w:val="24"/>
                <w:szCs w:val="24"/>
              </w:rPr>
              <w:t>Gurubel</w:t>
            </w:r>
            <w:proofErr w:type="spellEnd"/>
            <w:r>
              <w:rPr>
                <w:rFonts w:ascii="Times New Roman" w:hAnsi="Times New Roman" w:cs="Times New Roman"/>
                <w:sz w:val="24"/>
                <w:szCs w:val="24"/>
              </w:rPr>
              <w:t>, (Igual), Martha María Castro Luna (Igual), Elías Rivera Custodio (Igual).</w:t>
            </w:r>
          </w:p>
        </w:tc>
      </w:tr>
      <w:tr w:rsidR="00491C53" w14:paraId="0C2DC60F" w14:textId="77777777" w:rsidTr="000A3A53">
        <w:tc>
          <w:tcPr>
            <w:tcW w:w="2547" w:type="dxa"/>
          </w:tcPr>
          <w:p w14:paraId="22A9E415"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Escritura – Revisión y edición</w:t>
            </w:r>
          </w:p>
        </w:tc>
        <w:tc>
          <w:tcPr>
            <w:tcW w:w="5816" w:type="dxa"/>
          </w:tcPr>
          <w:p w14:paraId="6A9FB69E"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Elías Rivera Custodio (Principal), María Patricia Trujeque </w:t>
            </w:r>
            <w:proofErr w:type="spellStart"/>
            <w:r>
              <w:rPr>
                <w:rFonts w:ascii="Times New Roman" w:hAnsi="Times New Roman" w:cs="Times New Roman"/>
                <w:sz w:val="24"/>
                <w:szCs w:val="24"/>
              </w:rPr>
              <w:t>Gurubel</w:t>
            </w:r>
            <w:proofErr w:type="spellEnd"/>
            <w:r>
              <w:rPr>
                <w:rFonts w:ascii="Times New Roman" w:hAnsi="Times New Roman" w:cs="Times New Roman"/>
                <w:sz w:val="24"/>
                <w:szCs w:val="24"/>
              </w:rPr>
              <w:t xml:space="preserve"> (Igual), Martha María Castro Luna (Igual).</w:t>
            </w:r>
          </w:p>
        </w:tc>
      </w:tr>
      <w:tr w:rsidR="00491C53" w14:paraId="6E01569A" w14:textId="77777777" w:rsidTr="000A3A53">
        <w:tc>
          <w:tcPr>
            <w:tcW w:w="2547" w:type="dxa"/>
          </w:tcPr>
          <w:p w14:paraId="5313EE30"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Visualización</w:t>
            </w:r>
          </w:p>
        </w:tc>
        <w:tc>
          <w:tcPr>
            <w:tcW w:w="5816" w:type="dxa"/>
          </w:tcPr>
          <w:p w14:paraId="3EA57EE1"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Elías Rivera Custodio (Principal), María Patricia Trujeque </w:t>
            </w:r>
            <w:proofErr w:type="spellStart"/>
            <w:r>
              <w:rPr>
                <w:rFonts w:ascii="Times New Roman" w:hAnsi="Times New Roman" w:cs="Times New Roman"/>
                <w:sz w:val="24"/>
                <w:szCs w:val="24"/>
              </w:rPr>
              <w:t>Gurubel</w:t>
            </w:r>
            <w:proofErr w:type="spellEnd"/>
            <w:r>
              <w:rPr>
                <w:rFonts w:ascii="Times New Roman" w:hAnsi="Times New Roman" w:cs="Times New Roman"/>
                <w:sz w:val="24"/>
                <w:szCs w:val="24"/>
              </w:rPr>
              <w:t xml:space="preserve"> (Igual), Martha María Castro Luna (Igual).</w:t>
            </w:r>
          </w:p>
        </w:tc>
      </w:tr>
      <w:tr w:rsidR="00491C53" w14:paraId="7CBE5EB9" w14:textId="77777777" w:rsidTr="000A3A53">
        <w:tc>
          <w:tcPr>
            <w:tcW w:w="2547" w:type="dxa"/>
          </w:tcPr>
          <w:p w14:paraId="44643C1E"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Supervisión</w:t>
            </w:r>
          </w:p>
        </w:tc>
        <w:tc>
          <w:tcPr>
            <w:tcW w:w="5816" w:type="dxa"/>
          </w:tcPr>
          <w:p w14:paraId="54633393"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w:t>
            </w:r>
          </w:p>
        </w:tc>
      </w:tr>
      <w:tr w:rsidR="00491C53" w14:paraId="3796CAEE" w14:textId="77777777" w:rsidTr="000A3A53">
        <w:tc>
          <w:tcPr>
            <w:tcW w:w="2547" w:type="dxa"/>
          </w:tcPr>
          <w:p w14:paraId="2E44D49F"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Administración de proyectos</w:t>
            </w:r>
          </w:p>
        </w:tc>
        <w:tc>
          <w:tcPr>
            <w:tcW w:w="5816" w:type="dxa"/>
          </w:tcPr>
          <w:p w14:paraId="219DA384"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Elías Rivera Custodio (Principal), María Patricia Trujeque </w:t>
            </w:r>
            <w:proofErr w:type="spellStart"/>
            <w:r>
              <w:rPr>
                <w:rFonts w:ascii="Times New Roman" w:hAnsi="Times New Roman" w:cs="Times New Roman"/>
                <w:sz w:val="24"/>
                <w:szCs w:val="24"/>
              </w:rPr>
              <w:t>Gurubel</w:t>
            </w:r>
            <w:proofErr w:type="spellEnd"/>
            <w:r>
              <w:rPr>
                <w:rFonts w:ascii="Times New Roman" w:hAnsi="Times New Roman" w:cs="Times New Roman"/>
                <w:sz w:val="24"/>
                <w:szCs w:val="24"/>
              </w:rPr>
              <w:t xml:space="preserve"> (Apoyo), Martha María Castro Luna (Apoyo).</w:t>
            </w:r>
          </w:p>
        </w:tc>
      </w:tr>
      <w:tr w:rsidR="00491C53" w14:paraId="16A91A0E" w14:textId="77777777" w:rsidTr="000A3A53">
        <w:tc>
          <w:tcPr>
            <w:tcW w:w="2547" w:type="dxa"/>
          </w:tcPr>
          <w:p w14:paraId="2EF3ED58"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Adquisición de fondos</w:t>
            </w:r>
          </w:p>
        </w:tc>
        <w:tc>
          <w:tcPr>
            <w:tcW w:w="5816" w:type="dxa"/>
          </w:tcPr>
          <w:p w14:paraId="5EE51D7C" w14:textId="77777777" w:rsidR="00491C53" w:rsidRDefault="00491C53" w:rsidP="000A3A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Martha María Castro Luna (Principal), María Patricia Trujeque </w:t>
            </w:r>
            <w:proofErr w:type="spellStart"/>
            <w:r>
              <w:rPr>
                <w:rFonts w:ascii="Times New Roman" w:hAnsi="Times New Roman" w:cs="Times New Roman"/>
                <w:sz w:val="24"/>
                <w:szCs w:val="24"/>
              </w:rPr>
              <w:t>Gurubel</w:t>
            </w:r>
            <w:proofErr w:type="spellEnd"/>
            <w:r>
              <w:rPr>
                <w:rFonts w:ascii="Times New Roman" w:hAnsi="Times New Roman" w:cs="Times New Roman"/>
                <w:sz w:val="24"/>
                <w:szCs w:val="24"/>
              </w:rPr>
              <w:t xml:space="preserve"> (Igual), Elías Rivera Custodio (Apoyo)</w:t>
            </w:r>
          </w:p>
        </w:tc>
      </w:tr>
    </w:tbl>
    <w:p w14:paraId="55B7921D" w14:textId="77777777" w:rsidR="00491C53" w:rsidRPr="000A7818" w:rsidRDefault="00491C53" w:rsidP="000A7818">
      <w:pPr>
        <w:spacing w:before="240" w:after="240" w:line="360" w:lineRule="auto"/>
        <w:jc w:val="both"/>
        <w:rPr>
          <w:rFonts w:ascii="Times New Roman" w:hAnsi="Times New Roman" w:cs="Times New Roman"/>
          <w:sz w:val="24"/>
          <w:szCs w:val="24"/>
        </w:rPr>
      </w:pPr>
    </w:p>
    <w:sectPr w:rsidR="00491C53" w:rsidRPr="000A7818" w:rsidSect="002E7C6F">
      <w:headerReference w:type="default" r:id="rId21"/>
      <w:footerReference w:type="default" r:id="rId22"/>
      <w:pgSz w:w="11906" w:h="16838"/>
      <w:pgMar w:top="1418" w:right="1701" w:bottom="851" w:left="1701" w:header="142" w:footer="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55C0" w14:textId="77777777" w:rsidR="00A15ABC" w:rsidRDefault="00A15ABC" w:rsidP="008E65E8">
      <w:pPr>
        <w:spacing w:after="0" w:line="240" w:lineRule="auto"/>
      </w:pPr>
      <w:r>
        <w:separator/>
      </w:r>
    </w:p>
  </w:endnote>
  <w:endnote w:type="continuationSeparator" w:id="0">
    <w:p w14:paraId="0268F27A" w14:textId="77777777" w:rsidR="00A15ABC" w:rsidRDefault="00A15ABC" w:rsidP="008E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2673" w14:textId="791F0062" w:rsidR="002E7C6F" w:rsidRDefault="002E7C6F" w:rsidP="002E7C6F">
    <w:pPr>
      <w:pStyle w:val="Piedepgina"/>
      <w:jc w:val="center"/>
    </w:pPr>
    <w:r w:rsidRPr="002D04D1">
      <w:rPr>
        <w:b/>
      </w:rPr>
      <w:t>Vol. 9, Núm. 1</w:t>
    </w:r>
    <w:r>
      <w:rPr>
        <w:b/>
      </w:rPr>
      <w:t>8</w:t>
    </w:r>
    <w:r w:rsidRPr="002D04D1">
      <w:rPr>
        <w:b/>
      </w:rPr>
      <w:t xml:space="preserve">                   </w:t>
    </w:r>
    <w:r>
      <w:rPr>
        <w:b/>
      </w:rPr>
      <w:t xml:space="preserve">Julio - </w:t>
    </w:r>
    <w:proofErr w:type="gramStart"/>
    <w:r>
      <w:rPr>
        <w:b/>
      </w:rPr>
      <w:t>Diciembre</w:t>
    </w:r>
    <w:proofErr w:type="gramEnd"/>
    <w:r w:rsidRPr="002D04D1">
      <w:rPr>
        <w:b/>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EEC6" w14:textId="77777777" w:rsidR="00A15ABC" w:rsidRDefault="00A15ABC" w:rsidP="008E65E8">
      <w:pPr>
        <w:spacing w:after="0" w:line="240" w:lineRule="auto"/>
      </w:pPr>
      <w:r>
        <w:separator/>
      </w:r>
    </w:p>
  </w:footnote>
  <w:footnote w:type="continuationSeparator" w:id="0">
    <w:p w14:paraId="6DCEAA72" w14:textId="77777777" w:rsidR="00A15ABC" w:rsidRDefault="00A15ABC" w:rsidP="008E6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0FBB" w14:textId="20E6D383" w:rsidR="002E7C6F" w:rsidRDefault="002E7C6F" w:rsidP="002E7C6F">
    <w:pPr>
      <w:pStyle w:val="Encabezado"/>
      <w:jc w:val="center"/>
    </w:pPr>
    <w:r w:rsidRPr="006A1F3B">
      <w:rPr>
        <w:noProof/>
      </w:rPr>
      <w:drawing>
        <wp:inline distT="0" distB="0" distL="0" distR="0" wp14:anchorId="524D0E33" wp14:editId="71268A8C">
          <wp:extent cx="4845050" cy="704850"/>
          <wp:effectExtent l="0" t="0" r="0" b="0"/>
          <wp:docPr id="25" name="Imagen 2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40EB1"/>
    <w:multiLevelType w:val="hybridMultilevel"/>
    <w:tmpl w:val="5D3ADBAA"/>
    <w:lvl w:ilvl="0" w:tplc="AED0D06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922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ED"/>
    <w:rsid w:val="0001232D"/>
    <w:rsid w:val="0003250F"/>
    <w:rsid w:val="000359F7"/>
    <w:rsid w:val="0005451B"/>
    <w:rsid w:val="00070323"/>
    <w:rsid w:val="0007642E"/>
    <w:rsid w:val="00085288"/>
    <w:rsid w:val="00095297"/>
    <w:rsid w:val="000A7818"/>
    <w:rsid w:val="000D07BF"/>
    <w:rsid w:val="000D5D27"/>
    <w:rsid w:val="000E30D2"/>
    <w:rsid w:val="000E45CB"/>
    <w:rsid w:val="000F6196"/>
    <w:rsid w:val="000F6869"/>
    <w:rsid w:val="001154FF"/>
    <w:rsid w:val="00132CEE"/>
    <w:rsid w:val="00144A21"/>
    <w:rsid w:val="00153299"/>
    <w:rsid w:val="00192598"/>
    <w:rsid w:val="00195994"/>
    <w:rsid w:val="001A13FB"/>
    <w:rsid w:val="001A750E"/>
    <w:rsid w:val="001C3D74"/>
    <w:rsid w:val="001D7B58"/>
    <w:rsid w:val="001E0E11"/>
    <w:rsid w:val="001E1DE3"/>
    <w:rsid w:val="001F11E1"/>
    <w:rsid w:val="001F3BA3"/>
    <w:rsid w:val="001F62F6"/>
    <w:rsid w:val="00215145"/>
    <w:rsid w:val="002333C5"/>
    <w:rsid w:val="00235104"/>
    <w:rsid w:val="00260781"/>
    <w:rsid w:val="00296C89"/>
    <w:rsid w:val="002A545E"/>
    <w:rsid w:val="002B36F6"/>
    <w:rsid w:val="002B3A18"/>
    <w:rsid w:val="002D1AC8"/>
    <w:rsid w:val="002D3F6D"/>
    <w:rsid w:val="002D7A75"/>
    <w:rsid w:val="002E3216"/>
    <w:rsid w:val="002E7C6F"/>
    <w:rsid w:val="002F2E8A"/>
    <w:rsid w:val="002F6559"/>
    <w:rsid w:val="00310C86"/>
    <w:rsid w:val="00316908"/>
    <w:rsid w:val="003229C6"/>
    <w:rsid w:val="00332D42"/>
    <w:rsid w:val="00354E62"/>
    <w:rsid w:val="003615B7"/>
    <w:rsid w:val="00362EAD"/>
    <w:rsid w:val="00383914"/>
    <w:rsid w:val="003A1C3A"/>
    <w:rsid w:val="003C688B"/>
    <w:rsid w:val="003D26BF"/>
    <w:rsid w:val="003E0A74"/>
    <w:rsid w:val="0041485F"/>
    <w:rsid w:val="00437293"/>
    <w:rsid w:val="004374F6"/>
    <w:rsid w:val="0044393F"/>
    <w:rsid w:val="00451A3A"/>
    <w:rsid w:val="0046604A"/>
    <w:rsid w:val="00472EC2"/>
    <w:rsid w:val="00482DFE"/>
    <w:rsid w:val="00491C53"/>
    <w:rsid w:val="0049675B"/>
    <w:rsid w:val="004B08ED"/>
    <w:rsid w:val="004C3149"/>
    <w:rsid w:val="004F37EF"/>
    <w:rsid w:val="00500C7C"/>
    <w:rsid w:val="0050495E"/>
    <w:rsid w:val="005161B1"/>
    <w:rsid w:val="005322A2"/>
    <w:rsid w:val="00535A5C"/>
    <w:rsid w:val="005451CF"/>
    <w:rsid w:val="00552CFC"/>
    <w:rsid w:val="00555198"/>
    <w:rsid w:val="00565ADB"/>
    <w:rsid w:val="0058068E"/>
    <w:rsid w:val="0058271C"/>
    <w:rsid w:val="005C7669"/>
    <w:rsid w:val="005F00BB"/>
    <w:rsid w:val="00605499"/>
    <w:rsid w:val="00617255"/>
    <w:rsid w:val="0069524B"/>
    <w:rsid w:val="00697293"/>
    <w:rsid w:val="006C435B"/>
    <w:rsid w:val="006D09BC"/>
    <w:rsid w:val="006E4B02"/>
    <w:rsid w:val="006F7ABB"/>
    <w:rsid w:val="00706FBD"/>
    <w:rsid w:val="0075051C"/>
    <w:rsid w:val="00751BD0"/>
    <w:rsid w:val="00754134"/>
    <w:rsid w:val="0076073C"/>
    <w:rsid w:val="007630BF"/>
    <w:rsid w:val="00765047"/>
    <w:rsid w:val="007713BB"/>
    <w:rsid w:val="007B16B8"/>
    <w:rsid w:val="007E043D"/>
    <w:rsid w:val="007F3563"/>
    <w:rsid w:val="008214B4"/>
    <w:rsid w:val="00833BB8"/>
    <w:rsid w:val="0086085A"/>
    <w:rsid w:val="00870EC6"/>
    <w:rsid w:val="008848AA"/>
    <w:rsid w:val="008B4126"/>
    <w:rsid w:val="008C4058"/>
    <w:rsid w:val="008E1844"/>
    <w:rsid w:val="008E2C93"/>
    <w:rsid w:val="008E65E8"/>
    <w:rsid w:val="008E7973"/>
    <w:rsid w:val="00903CE3"/>
    <w:rsid w:val="00913AE0"/>
    <w:rsid w:val="00914DF3"/>
    <w:rsid w:val="00932272"/>
    <w:rsid w:val="0093359A"/>
    <w:rsid w:val="00960A48"/>
    <w:rsid w:val="0096424B"/>
    <w:rsid w:val="00966069"/>
    <w:rsid w:val="00992EB9"/>
    <w:rsid w:val="009D6024"/>
    <w:rsid w:val="009D6355"/>
    <w:rsid w:val="009F58BE"/>
    <w:rsid w:val="00A15ABC"/>
    <w:rsid w:val="00A1745F"/>
    <w:rsid w:val="00A233B2"/>
    <w:rsid w:val="00A27038"/>
    <w:rsid w:val="00A635C9"/>
    <w:rsid w:val="00A9727B"/>
    <w:rsid w:val="00AC424F"/>
    <w:rsid w:val="00B13785"/>
    <w:rsid w:val="00B2131D"/>
    <w:rsid w:val="00B258DD"/>
    <w:rsid w:val="00B574BA"/>
    <w:rsid w:val="00B74198"/>
    <w:rsid w:val="00B77BFA"/>
    <w:rsid w:val="00B81234"/>
    <w:rsid w:val="00B8332B"/>
    <w:rsid w:val="00B921FB"/>
    <w:rsid w:val="00BA1C8E"/>
    <w:rsid w:val="00BA4B5C"/>
    <w:rsid w:val="00BA5A4C"/>
    <w:rsid w:val="00BB38CB"/>
    <w:rsid w:val="00BB6B24"/>
    <w:rsid w:val="00BF04E3"/>
    <w:rsid w:val="00C04DB9"/>
    <w:rsid w:val="00C14716"/>
    <w:rsid w:val="00C15E0F"/>
    <w:rsid w:val="00C22931"/>
    <w:rsid w:val="00C47026"/>
    <w:rsid w:val="00C611AE"/>
    <w:rsid w:val="00C80C7E"/>
    <w:rsid w:val="00C8640B"/>
    <w:rsid w:val="00C97176"/>
    <w:rsid w:val="00CA67B0"/>
    <w:rsid w:val="00CB494F"/>
    <w:rsid w:val="00CC05AA"/>
    <w:rsid w:val="00CE3C33"/>
    <w:rsid w:val="00D12482"/>
    <w:rsid w:val="00D342DF"/>
    <w:rsid w:val="00D43107"/>
    <w:rsid w:val="00D60BB5"/>
    <w:rsid w:val="00D640F3"/>
    <w:rsid w:val="00DA503E"/>
    <w:rsid w:val="00DC2256"/>
    <w:rsid w:val="00E07B20"/>
    <w:rsid w:val="00E100D2"/>
    <w:rsid w:val="00E10126"/>
    <w:rsid w:val="00E12C9A"/>
    <w:rsid w:val="00E274B2"/>
    <w:rsid w:val="00E30461"/>
    <w:rsid w:val="00E33565"/>
    <w:rsid w:val="00E37F59"/>
    <w:rsid w:val="00E73A48"/>
    <w:rsid w:val="00E755AE"/>
    <w:rsid w:val="00E77BF2"/>
    <w:rsid w:val="00E8115F"/>
    <w:rsid w:val="00E84B96"/>
    <w:rsid w:val="00EA4AA6"/>
    <w:rsid w:val="00EA4BF6"/>
    <w:rsid w:val="00EA5A3C"/>
    <w:rsid w:val="00EC1255"/>
    <w:rsid w:val="00EC2B18"/>
    <w:rsid w:val="00EE5141"/>
    <w:rsid w:val="00EF726C"/>
    <w:rsid w:val="00F351CA"/>
    <w:rsid w:val="00F41FFE"/>
    <w:rsid w:val="00FA739B"/>
    <w:rsid w:val="00FC33EE"/>
    <w:rsid w:val="00FC493C"/>
    <w:rsid w:val="00FD480D"/>
    <w:rsid w:val="00FE39AF"/>
    <w:rsid w:val="00FE766C"/>
    <w:rsid w:val="00FF1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E30EB"/>
  <w15:docId w15:val="{1D0553E1-6FF4-4A5F-A89C-EFD63692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E73A48"/>
    <w:rPr>
      <w:color w:val="0563C1" w:themeColor="hyperlink"/>
      <w:u w:val="single"/>
    </w:rPr>
  </w:style>
  <w:style w:type="character" w:styleId="Mencinsinresolver">
    <w:name w:val="Unresolved Mention"/>
    <w:basedOn w:val="Fuentedeprrafopredeter"/>
    <w:uiPriority w:val="99"/>
    <w:semiHidden/>
    <w:unhideWhenUsed/>
    <w:rsid w:val="00E73A48"/>
    <w:rPr>
      <w:color w:val="605E5C"/>
      <w:shd w:val="clear" w:color="auto" w:fill="E1DFDD"/>
    </w:rPr>
  </w:style>
  <w:style w:type="paragraph" w:styleId="Prrafodelista">
    <w:name w:val="List Paragraph"/>
    <w:basedOn w:val="Normal"/>
    <w:uiPriority w:val="34"/>
    <w:qFormat/>
    <w:rsid w:val="00362EAD"/>
    <w:pPr>
      <w:ind w:left="720"/>
      <w:contextualSpacing/>
    </w:pPr>
  </w:style>
  <w:style w:type="paragraph" w:styleId="Encabezado">
    <w:name w:val="header"/>
    <w:basedOn w:val="Normal"/>
    <w:link w:val="EncabezadoCar"/>
    <w:uiPriority w:val="99"/>
    <w:unhideWhenUsed/>
    <w:rsid w:val="008E65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5E8"/>
  </w:style>
  <w:style w:type="paragraph" w:styleId="Piedepgina">
    <w:name w:val="footer"/>
    <w:basedOn w:val="Normal"/>
    <w:link w:val="PiedepginaCar"/>
    <w:uiPriority w:val="99"/>
    <w:unhideWhenUsed/>
    <w:rsid w:val="008E65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5E8"/>
  </w:style>
  <w:style w:type="paragraph" w:styleId="HTMLconformatoprevio">
    <w:name w:val="HTML Preformatted"/>
    <w:basedOn w:val="Normal"/>
    <w:link w:val="HTMLconformatoprevioCar"/>
    <w:uiPriority w:val="99"/>
    <w:unhideWhenUsed/>
    <w:rsid w:val="00215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215145"/>
    <w:rPr>
      <w:rFonts w:ascii="Courier New" w:eastAsia="Times New Roman" w:hAnsi="Courier New" w:cs="Courier New"/>
      <w:sz w:val="20"/>
      <w:szCs w:val="20"/>
    </w:rPr>
  </w:style>
  <w:style w:type="character" w:customStyle="1" w:styleId="y2iqfc">
    <w:name w:val="y2iqfc"/>
    <w:basedOn w:val="Fuentedeprrafopredeter"/>
    <w:rsid w:val="00215145"/>
  </w:style>
  <w:style w:type="table" w:styleId="Tablaconcuadrcula">
    <w:name w:val="Table Grid"/>
    <w:basedOn w:val="Tablanormal"/>
    <w:uiPriority w:val="39"/>
    <w:rsid w:val="00FE3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9790">
      <w:bodyDiv w:val="1"/>
      <w:marLeft w:val="0"/>
      <w:marRight w:val="0"/>
      <w:marTop w:val="0"/>
      <w:marBottom w:val="0"/>
      <w:divBdr>
        <w:top w:val="none" w:sz="0" w:space="0" w:color="auto"/>
        <w:left w:val="none" w:sz="0" w:space="0" w:color="auto"/>
        <w:bottom w:val="none" w:sz="0" w:space="0" w:color="auto"/>
        <w:right w:val="none" w:sz="0" w:space="0" w:color="auto"/>
      </w:divBdr>
    </w:div>
    <w:div w:id="1159881223">
      <w:bodyDiv w:val="1"/>
      <w:marLeft w:val="0"/>
      <w:marRight w:val="0"/>
      <w:marTop w:val="0"/>
      <w:marBottom w:val="0"/>
      <w:divBdr>
        <w:top w:val="none" w:sz="0" w:space="0" w:color="auto"/>
        <w:left w:val="none" w:sz="0" w:space="0" w:color="auto"/>
        <w:bottom w:val="none" w:sz="0" w:space="0" w:color="auto"/>
        <w:right w:val="none" w:sz="0" w:space="0" w:color="auto"/>
      </w:divBdr>
    </w:div>
    <w:div w:id="1565992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ZjGZCs/xxtFQeYqlKDGgjm09pw==">AMUW2mWhl8bsEo9hU/7SoLyfjhdUJaoSdOkxRjGvgP8feisrBtQBikowjDIt6SV7kj7i/MBwplg2jq41BBXDas9n0HknGewIAmPxfZnLkKqv34cdUr8fFOQ=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2188</TotalTime>
  <Pages>15</Pages>
  <Words>2874</Words>
  <Characters>15807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dc:creator>
  <cp:lastModifiedBy>Gustavo Toledo</cp:lastModifiedBy>
  <cp:revision>124</cp:revision>
  <dcterms:created xsi:type="dcterms:W3CDTF">2021-07-13T14:52:00Z</dcterms:created>
  <dcterms:modified xsi:type="dcterms:W3CDTF">2022-11-17T20:31:00Z</dcterms:modified>
</cp:coreProperties>
</file>