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BDA2" w14:textId="307405CC" w:rsidR="00E9265B" w:rsidRDefault="00E9265B" w:rsidP="00E9265B">
      <w:pPr>
        <w:spacing w:before="240" w:line="360" w:lineRule="auto"/>
        <w:jc w:val="right"/>
        <w:rPr>
          <w:rFonts w:ascii="Times New Roman" w:hAnsi="Times New Roman" w:cs="Times New Roman"/>
          <w:b/>
          <w:bCs/>
          <w:sz w:val="32"/>
          <w:szCs w:val="32"/>
        </w:rPr>
      </w:pPr>
      <w:bookmarkStart w:id="0" w:name="_vjj0rc33pwf" w:colFirst="0" w:colLast="0"/>
      <w:bookmarkEnd w:id="0"/>
      <w:r w:rsidRPr="009313C7">
        <w:rPr>
          <w:rFonts w:ascii="Times New Roman" w:hAnsi="Times New Roman" w:cs="Times New Roman"/>
          <w:b/>
          <w:i/>
          <w:color w:val="000000" w:themeColor="text1"/>
          <w:sz w:val="24"/>
          <w:szCs w:val="20"/>
        </w:rPr>
        <w:t>Artículos científicos</w:t>
      </w:r>
    </w:p>
    <w:p w14:paraId="2D97170A" w14:textId="0F4D423C" w:rsidR="00B03A3D" w:rsidRPr="00E9265B" w:rsidRDefault="008026F9" w:rsidP="00E9265B">
      <w:pPr>
        <w:spacing w:line="276" w:lineRule="auto"/>
        <w:jc w:val="right"/>
        <w:rPr>
          <w:rFonts w:ascii="Calibri" w:eastAsia="Times New Roman" w:hAnsi="Calibri" w:cs="Calibri"/>
          <w:b/>
          <w:color w:val="000000"/>
          <w:sz w:val="36"/>
          <w:szCs w:val="36"/>
          <w:lang w:eastAsia="es-MX"/>
        </w:rPr>
      </w:pPr>
      <w:r w:rsidRPr="00E9265B">
        <w:rPr>
          <w:rFonts w:ascii="Calibri" w:eastAsia="Times New Roman" w:hAnsi="Calibri" w:cs="Calibri"/>
          <w:b/>
          <w:color w:val="000000"/>
          <w:sz w:val="36"/>
          <w:szCs w:val="36"/>
          <w:lang w:eastAsia="es-MX"/>
        </w:rPr>
        <w:t>Capacitación y evaluación docente, uso de tecnología educativa en tiempos de covid-19</w:t>
      </w:r>
    </w:p>
    <w:p w14:paraId="117658CA" w14:textId="77777777" w:rsidR="008026F9" w:rsidRPr="00247AB5" w:rsidRDefault="008026F9" w:rsidP="00E9265B">
      <w:pPr>
        <w:spacing w:line="276" w:lineRule="auto"/>
        <w:jc w:val="right"/>
        <w:rPr>
          <w:rFonts w:ascii="Calibri" w:eastAsia="Times New Roman" w:hAnsi="Calibri" w:cs="Calibri"/>
          <w:b/>
          <w:i/>
          <w:iCs/>
          <w:color w:val="000000"/>
          <w:sz w:val="28"/>
          <w:szCs w:val="28"/>
          <w:lang w:val="en-US" w:eastAsia="es-MX"/>
        </w:rPr>
      </w:pPr>
      <w:r w:rsidRPr="00247AB5">
        <w:rPr>
          <w:rFonts w:ascii="Calibri" w:eastAsia="Times New Roman" w:hAnsi="Calibri" w:cs="Calibri"/>
          <w:b/>
          <w:i/>
          <w:iCs/>
          <w:color w:val="000000"/>
          <w:sz w:val="28"/>
          <w:szCs w:val="28"/>
          <w:lang w:val="en-US" w:eastAsia="es-MX"/>
        </w:rPr>
        <w:t>Teacher training and evaluation, use of educational technology in times of covid-19</w:t>
      </w:r>
    </w:p>
    <w:p w14:paraId="11FE9F46" w14:textId="703106C9" w:rsidR="008026F9" w:rsidRPr="00E9265B" w:rsidRDefault="008026F9" w:rsidP="00E9265B">
      <w:pPr>
        <w:spacing w:after="0"/>
        <w:jc w:val="center"/>
        <w:rPr>
          <w:rFonts w:ascii="Times New Roman" w:hAnsi="Times New Roman" w:cs="Times New Roman"/>
          <w:b/>
          <w:bCs/>
          <w:sz w:val="24"/>
          <w:szCs w:val="24"/>
          <w:lang w:val="en-US"/>
        </w:rPr>
      </w:pPr>
    </w:p>
    <w:p w14:paraId="273CD972" w14:textId="0C877B5A" w:rsidR="00BD4C13" w:rsidRPr="00E9265B" w:rsidRDefault="00BD4C13" w:rsidP="00E9265B">
      <w:pPr>
        <w:spacing w:after="0" w:line="276" w:lineRule="auto"/>
        <w:jc w:val="right"/>
        <w:rPr>
          <w:rFonts w:eastAsia="Times New Roman" w:cstheme="minorHAnsi"/>
          <w:b/>
          <w:bCs/>
          <w:sz w:val="24"/>
          <w:szCs w:val="24"/>
          <w:lang w:val="es-ES"/>
        </w:rPr>
      </w:pPr>
      <w:r w:rsidRPr="00E9265B">
        <w:rPr>
          <w:rFonts w:eastAsia="Times New Roman" w:cstheme="minorHAnsi"/>
          <w:b/>
          <w:bCs/>
          <w:sz w:val="24"/>
          <w:szCs w:val="24"/>
          <w:lang w:val="es-ES"/>
        </w:rPr>
        <w:t>Sonia Yadira Tapia Ponce</w:t>
      </w:r>
    </w:p>
    <w:p w14:paraId="05D6A109" w14:textId="25D9476D" w:rsidR="00BD4C13" w:rsidRPr="00466A1D" w:rsidRDefault="00BD4C13" w:rsidP="00E9265B">
      <w:pPr>
        <w:spacing w:after="0" w:line="276" w:lineRule="auto"/>
        <w:jc w:val="right"/>
        <w:rPr>
          <w:rFonts w:ascii="Times New Roman" w:eastAsia="Times New Roman" w:hAnsi="Times New Roman" w:cs="Times New Roman"/>
          <w:sz w:val="24"/>
          <w:szCs w:val="24"/>
          <w:lang w:val="es-ES"/>
        </w:rPr>
      </w:pPr>
      <w:r w:rsidRPr="00466A1D">
        <w:rPr>
          <w:rFonts w:ascii="Times New Roman" w:eastAsia="Times New Roman" w:hAnsi="Times New Roman" w:cs="Times New Roman"/>
          <w:sz w:val="24"/>
          <w:szCs w:val="24"/>
          <w:lang w:val="es-ES"/>
        </w:rPr>
        <w:t>Universidad Autónoma de Nayarit</w:t>
      </w:r>
      <w:r w:rsidR="00B73A62">
        <w:rPr>
          <w:rFonts w:ascii="Times New Roman" w:eastAsia="Times New Roman" w:hAnsi="Times New Roman" w:cs="Times New Roman"/>
          <w:sz w:val="24"/>
          <w:szCs w:val="24"/>
          <w:lang w:val="es-ES"/>
        </w:rPr>
        <w:t>, México</w:t>
      </w:r>
    </w:p>
    <w:p w14:paraId="1A44EA9A" w14:textId="1D3ECE07" w:rsidR="0049513D" w:rsidRPr="00E9265B" w:rsidRDefault="0049513D" w:rsidP="00E9265B">
      <w:pPr>
        <w:spacing w:after="0" w:line="276" w:lineRule="auto"/>
        <w:jc w:val="right"/>
        <w:rPr>
          <w:rFonts w:eastAsia="Times New Roman" w:cstheme="minorHAnsi"/>
          <w:color w:val="FF0000"/>
          <w:sz w:val="24"/>
          <w:szCs w:val="24"/>
          <w:lang w:val="es-ES"/>
        </w:rPr>
      </w:pPr>
      <w:r w:rsidRPr="00E9265B">
        <w:rPr>
          <w:rFonts w:eastAsia="Times New Roman" w:cstheme="minorHAnsi"/>
          <w:color w:val="FF0000"/>
          <w:sz w:val="24"/>
          <w:szCs w:val="24"/>
          <w:lang w:val="es-ES"/>
        </w:rPr>
        <w:t>sonia.tapia@uan.edu.mx</w:t>
      </w:r>
    </w:p>
    <w:p w14:paraId="15EC7E0F" w14:textId="020017D3" w:rsidR="00BD4C13" w:rsidRPr="00466A1D" w:rsidRDefault="00BD4C13" w:rsidP="00E9265B">
      <w:pPr>
        <w:spacing w:after="0" w:line="276" w:lineRule="auto"/>
        <w:jc w:val="right"/>
        <w:rPr>
          <w:rFonts w:ascii="Times New Roman" w:eastAsia="Times New Roman" w:hAnsi="Times New Roman" w:cs="Times New Roman"/>
          <w:sz w:val="24"/>
          <w:szCs w:val="24"/>
          <w:u w:val="single"/>
          <w:lang w:val="es-ES"/>
        </w:rPr>
      </w:pPr>
      <w:r w:rsidRPr="00E9265B">
        <w:rPr>
          <w:rFonts w:ascii="Times New Roman" w:eastAsia="Times New Roman" w:hAnsi="Times New Roman" w:cs="Times New Roman"/>
          <w:sz w:val="24"/>
          <w:szCs w:val="24"/>
          <w:lang w:val="es-ES"/>
        </w:rPr>
        <w:t>https://orcid.org/0000-0002-1900-4779</w:t>
      </w:r>
    </w:p>
    <w:p w14:paraId="2CACCA3C" w14:textId="77777777" w:rsidR="00BD4C13" w:rsidRPr="00466A1D" w:rsidRDefault="00BD4C13" w:rsidP="00E9265B">
      <w:pPr>
        <w:spacing w:after="0" w:line="276" w:lineRule="auto"/>
        <w:jc w:val="right"/>
        <w:rPr>
          <w:rFonts w:ascii="Times New Roman" w:eastAsia="Times New Roman" w:hAnsi="Times New Roman" w:cs="Times New Roman"/>
          <w:sz w:val="24"/>
          <w:szCs w:val="24"/>
          <w:lang w:val="es-ES"/>
        </w:rPr>
      </w:pPr>
    </w:p>
    <w:p w14:paraId="7BD72FE4" w14:textId="4493E949" w:rsidR="00BD4C13" w:rsidRPr="00E9265B" w:rsidRDefault="00BD4C13" w:rsidP="00E9265B">
      <w:pPr>
        <w:spacing w:after="0" w:line="276" w:lineRule="auto"/>
        <w:jc w:val="right"/>
        <w:rPr>
          <w:rFonts w:eastAsia="Times New Roman" w:cstheme="minorHAnsi"/>
          <w:b/>
          <w:bCs/>
          <w:sz w:val="24"/>
          <w:szCs w:val="24"/>
          <w:lang w:val="es-ES"/>
        </w:rPr>
      </w:pPr>
      <w:r w:rsidRPr="00E9265B">
        <w:rPr>
          <w:rFonts w:eastAsia="Times New Roman" w:cstheme="minorHAnsi"/>
          <w:b/>
          <w:bCs/>
          <w:sz w:val="24"/>
          <w:szCs w:val="24"/>
          <w:lang w:val="es-ES"/>
        </w:rPr>
        <w:t>José Ramón Olivo Estrada</w:t>
      </w:r>
    </w:p>
    <w:p w14:paraId="27395F12" w14:textId="06A5CD23" w:rsidR="00BD4C13" w:rsidRPr="00466A1D" w:rsidRDefault="00B73A62" w:rsidP="00E9265B">
      <w:pPr>
        <w:spacing w:after="0" w:line="276" w:lineRule="auto"/>
        <w:jc w:val="right"/>
        <w:rPr>
          <w:rFonts w:ascii="Times New Roman" w:eastAsia="Times New Roman" w:hAnsi="Times New Roman" w:cs="Times New Roman"/>
          <w:sz w:val="24"/>
          <w:szCs w:val="24"/>
          <w:lang w:val="es-ES"/>
        </w:rPr>
      </w:pPr>
      <w:r w:rsidRPr="00466A1D">
        <w:rPr>
          <w:rFonts w:ascii="Times New Roman" w:eastAsia="Times New Roman" w:hAnsi="Times New Roman" w:cs="Times New Roman"/>
          <w:sz w:val="24"/>
          <w:szCs w:val="24"/>
          <w:lang w:val="es-ES"/>
        </w:rPr>
        <w:t>Universidad Autónoma de Nayarit</w:t>
      </w:r>
      <w:r>
        <w:rPr>
          <w:rFonts w:ascii="Times New Roman" w:eastAsia="Times New Roman" w:hAnsi="Times New Roman" w:cs="Times New Roman"/>
          <w:sz w:val="24"/>
          <w:szCs w:val="24"/>
          <w:lang w:val="es-ES"/>
        </w:rPr>
        <w:t>, México</w:t>
      </w:r>
    </w:p>
    <w:p w14:paraId="750F5F78" w14:textId="5C4A66CE" w:rsidR="0049513D" w:rsidRPr="00E9265B" w:rsidRDefault="0049513D" w:rsidP="00E9265B">
      <w:pPr>
        <w:spacing w:after="0" w:line="276" w:lineRule="auto"/>
        <w:jc w:val="right"/>
        <w:rPr>
          <w:rFonts w:eastAsia="Times New Roman" w:cstheme="minorHAnsi"/>
          <w:color w:val="FF0000"/>
          <w:sz w:val="24"/>
          <w:szCs w:val="24"/>
          <w:lang w:val="es-ES"/>
        </w:rPr>
      </w:pPr>
      <w:r w:rsidRPr="00E9265B">
        <w:rPr>
          <w:rFonts w:eastAsia="Times New Roman" w:cstheme="minorHAnsi"/>
          <w:color w:val="FF0000"/>
          <w:sz w:val="24"/>
          <w:szCs w:val="24"/>
          <w:lang w:val="es-ES"/>
        </w:rPr>
        <w:t>ramonolivo@uan.edu.mx</w:t>
      </w:r>
    </w:p>
    <w:p w14:paraId="4DE29F6B" w14:textId="778ECFCE" w:rsidR="006041BF" w:rsidRPr="00466A1D" w:rsidRDefault="006041BF" w:rsidP="00E9265B">
      <w:pPr>
        <w:spacing w:after="0" w:line="276" w:lineRule="auto"/>
        <w:jc w:val="right"/>
        <w:rPr>
          <w:rFonts w:ascii="Times New Roman" w:eastAsia="Times New Roman" w:hAnsi="Times New Roman" w:cs="Times New Roman"/>
          <w:sz w:val="24"/>
          <w:szCs w:val="24"/>
          <w:lang w:val="es-ES"/>
        </w:rPr>
      </w:pPr>
      <w:r w:rsidRPr="00E9265B">
        <w:rPr>
          <w:rFonts w:ascii="Times New Roman" w:eastAsia="Times New Roman" w:hAnsi="Times New Roman" w:cs="Times New Roman"/>
          <w:sz w:val="24"/>
          <w:szCs w:val="24"/>
          <w:lang w:val="es-ES"/>
        </w:rPr>
        <w:t>http://orcid.org/0000-0001-8013-6271</w:t>
      </w:r>
    </w:p>
    <w:p w14:paraId="5F00F96C" w14:textId="77777777" w:rsidR="00BD4C13" w:rsidRPr="00466A1D" w:rsidRDefault="00BD4C13" w:rsidP="00E9265B">
      <w:pPr>
        <w:spacing w:after="0" w:line="276" w:lineRule="auto"/>
        <w:jc w:val="right"/>
        <w:rPr>
          <w:rFonts w:ascii="Times New Roman" w:eastAsia="Times New Roman" w:hAnsi="Times New Roman" w:cs="Times New Roman"/>
          <w:sz w:val="24"/>
          <w:szCs w:val="24"/>
          <w:lang w:val="es-ES"/>
        </w:rPr>
      </w:pPr>
    </w:p>
    <w:p w14:paraId="5DCC0B11" w14:textId="79697B32" w:rsidR="00BD4C13" w:rsidRPr="00E9265B" w:rsidRDefault="00BD4C13" w:rsidP="00E9265B">
      <w:pPr>
        <w:spacing w:after="0" w:line="276" w:lineRule="auto"/>
        <w:jc w:val="right"/>
        <w:rPr>
          <w:rFonts w:eastAsia="Times New Roman" w:cstheme="minorHAnsi"/>
          <w:b/>
          <w:bCs/>
          <w:sz w:val="24"/>
          <w:szCs w:val="24"/>
          <w:lang w:val="es-ES"/>
        </w:rPr>
      </w:pPr>
      <w:r w:rsidRPr="00E9265B">
        <w:rPr>
          <w:rFonts w:eastAsia="Times New Roman" w:cstheme="minorHAnsi"/>
          <w:b/>
          <w:bCs/>
          <w:sz w:val="24"/>
          <w:szCs w:val="24"/>
          <w:lang w:val="es-ES"/>
        </w:rPr>
        <w:t>Mónica Salcedo Rosales</w:t>
      </w:r>
    </w:p>
    <w:p w14:paraId="3BEB64C6" w14:textId="2E7F034D" w:rsidR="00BD4C13" w:rsidRPr="00466A1D" w:rsidRDefault="00B73A62" w:rsidP="00E9265B">
      <w:pPr>
        <w:spacing w:after="0" w:line="276" w:lineRule="auto"/>
        <w:jc w:val="right"/>
        <w:rPr>
          <w:rFonts w:ascii="Times New Roman" w:eastAsia="Times New Roman" w:hAnsi="Times New Roman" w:cs="Times New Roman"/>
          <w:sz w:val="24"/>
          <w:szCs w:val="24"/>
          <w:lang w:val="es-ES"/>
        </w:rPr>
      </w:pPr>
      <w:r w:rsidRPr="00466A1D">
        <w:rPr>
          <w:rFonts w:ascii="Times New Roman" w:eastAsia="Times New Roman" w:hAnsi="Times New Roman" w:cs="Times New Roman"/>
          <w:sz w:val="24"/>
          <w:szCs w:val="24"/>
          <w:lang w:val="es-ES"/>
        </w:rPr>
        <w:t>Universidad Autónoma de Nayarit</w:t>
      </w:r>
      <w:r>
        <w:rPr>
          <w:rFonts w:ascii="Times New Roman" w:eastAsia="Times New Roman" w:hAnsi="Times New Roman" w:cs="Times New Roman"/>
          <w:sz w:val="24"/>
          <w:szCs w:val="24"/>
          <w:lang w:val="es-ES"/>
        </w:rPr>
        <w:t>, México</w:t>
      </w:r>
    </w:p>
    <w:p w14:paraId="355195A3" w14:textId="3CDAD212" w:rsidR="0049513D" w:rsidRPr="00E9265B" w:rsidRDefault="0049513D" w:rsidP="00E9265B">
      <w:pPr>
        <w:spacing w:after="0" w:line="276" w:lineRule="auto"/>
        <w:jc w:val="right"/>
        <w:rPr>
          <w:rFonts w:eastAsia="Times New Roman" w:cstheme="minorHAnsi"/>
          <w:color w:val="FF0000"/>
          <w:sz w:val="24"/>
          <w:szCs w:val="24"/>
          <w:lang w:val="es-ES"/>
        </w:rPr>
      </w:pPr>
      <w:r w:rsidRPr="00E9265B">
        <w:rPr>
          <w:rFonts w:eastAsia="Times New Roman" w:cstheme="minorHAnsi"/>
          <w:color w:val="FF0000"/>
          <w:sz w:val="24"/>
          <w:szCs w:val="24"/>
          <w:lang w:val="es-ES"/>
        </w:rPr>
        <w:t>msalcedo@uan.edu.mx</w:t>
      </w:r>
    </w:p>
    <w:p w14:paraId="5085DA5E" w14:textId="3E235E49" w:rsidR="00BD4C13" w:rsidRPr="00466A1D" w:rsidRDefault="00BD4C13" w:rsidP="00E9265B">
      <w:pPr>
        <w:spacing w:after="0" w:line="276" w:lineRule="auto"/>
        <w:jc w:val="right"/>
        <w:rPr>
          <w:rFonts w:ascii="Times New Roman" w:eastAsia="Times New Roman" w:hAnsi="Times New Roman" w:cs="Times New Roman"/>
          <w:sz w:val="24"/>
          <w:szCs w:val="24"/>
          <w:lang w:val="es-ES"/>
        </w:rPr>
      </w:pPr>
      <w:r w:rsidRPr="00E9265B">
        <w:rPr>
          <w:rFonts w:ascii="Times New Roman" w:eastAsia="Times New Roman" w:hAnsi="Times New Roman" w:cs="Times New Roman"/>
          <w:sz w:val="24"/>
          <w:szCs w:val="24"/>
          <w:lang w:val="es-ES"/>
        </w:rPr>
        <w:t>https://orcid.org/0000-0003-2660-8404</w:t>
      </w:r>
    </w:p>
    <w:p w14:paraId="25E148AD" w14:textId="77777777" w:rsidR="00BD4C13" w:rsidRPr="00466A1D" w:rsidRDefault="00BD4C13" w:rsidP="00E9265B">
      <w:pPr>
        <w:spacing w:after="0" w:line="276" w:lineRule="auto"/>
        <w:jc w:val="right"/>
        <w:rPr>
          <w:rFonts w:ascii="Times New Roman" w:eastAsia="Times New Roman" w:hAnsi="Times New Roman" w:cs="Times New Roman"/>
          <w:sz w:val="24"/>
          <w:szCs w:val="24"/>
          <w:lang w:val="es-ES"/>
        </w:rPr>
      </w:pPr>
    </w:p>
    <w:p w14:paraId="4EADE612" w14:textId="5EA819A9" w:rsidR="00BD4C13" w:rsidRPr="00E9265B" w:rsidRDefault="00BD4C13" w:rsidP="00E9265B">
      <w:pPr>
        <w:spacing w:after="0" w:line="276" w:lineRule="auto"/>
        <w:jc w:val="right"/>
        <w:rPr>
          <w:rFonts w:eastAsia="Times New Roman" w:cstheme="minorHAnsi"/>
          <w:b/>
          <w:bCs/>
          <w:sz w:val="24"/>
          <w:szCs w:val="24"/>
          <w:lang w:val="es-ES"/>
        </w:rPr>
      </w:pPr>
      <w:r w:rsidRPr="00E9265B">
        <w:rPr>
          <w:rFonts w:eastAsia="Times New Roman" w:cstheme="minorHAnsi"/>
          <w:b/>
          <w:bCs/>
          <w:sz w:val="24"/>
          <w:szCs w:val="24"/>
          <w:lang w:val="es-ES"/>
        </w:rPr>
        <w:t>Sergio Agustín Olivares Granados</w:t>
      </w:r>
    </w:p>
    <w:p w14:paraId="014B53A4" w14:textId="13E423AC" w:rsidR="00BD4C13" w:rsidRDefault="00B73A62" w:rsidP="00E9265B">
      <w:pPr>
        <w:spacing w:after="0" w:line="276" w:lineRule="auto"/>
        <w:jc w:val="right"/>
        <w:rPr>
          <w:rFonts w:ascii="Times New Roman" w:eastAsia="Times New Roman" w:hAnsi="Times New Roman" w:cs="Times New Roman"/>
          <w:sz w:val="24"/>
          <w:szCs w:val="24"/>
          <w:lang w:val="es-ES"/>
        </w:rPr>
      </w:pPr>
      <w:r w:rsidRPr="00466A1D">
        <w:rPr>
          <w:rFonts w:ascii="Times New Roman" w:eastAsia="Times New Roman" w:hAnsi="Times New Roman" w:cs="Times New Roman"/>
          <w:sz w:val="24"/>
          <w:szCs w:val="24"/>
          <w:lang w:val="es-ES"/>
        </w:rPr>
        <w:t>Universidad Autónoma de Nayarit</w:t>
      </w:r>
      <w:r>
        <w:rPr>
          <w:rFonts w:ascii="Times New Roman" w:eastAsia="Times New Roman" w:hAnsi="Times New Roman" w:cs="Times New Roman"/>
          <w:sz w:val="24"/>
          <w:szCs w:val="24"/>
          <w:lang w:val="es-ES"/>
        </w:rPr>
        <w:t>, México</w:t>
      </w:r>
    </w:p>
    <w:p w14:paraId="4A4CBA15" w14:textId="4AE34416" w:rsidR="0049513D" w:rsidRPr="00E9265B" w:rsidRDefault="0049513D" w:rsidP="00E9265B">
      <w:pPr>
        <w:spacing w:after="0" w:line="276" w:lineRule="auto"/>
        <w:jc w:val="right"/>
        <w:rPr>
          <w:rFonts w:eastAsia="Times New Roman" w:cstheme="minorHAnsi"/>
          <w:color w:val="FF0000"/>
          <w:sz w:val="24"/>
          <w:szCs w:val="24"/>
          <w:lang w:val="es-ES"/>
        </w:rPr>
      </w:pPr>
      <w:r w:rsidRPr="00E9265B">
        <w:rPr>
          <w:rFonts w:eastAsia="Times New Roman" w:cstheme="minorHAnsi"/>
          <w:color w:val="FF0000"/>
          <w:sz w:val="24"/>
          <w:szCs w:val="24"/>
          <w:lang w:val="es-ES"/>
        </w:rPr>
        <w:t>solivares@uan.edu.mx</w:t>
      </w:r>
    </w:p>
    <w:p w14:paraId="6F551F57" w14:textId="26D935CE" w:rsidR="00670DDE" w:rsidRDefault="00670DDE" w:rsidP="00E9265B">
      <w:pPr>
        <w:spacing w:after="0" w:line="276" w:lineRule="auto"/>
        <w:jc w:val="right"/>
        <w:rPr>
          <w:rFonts w:ascii="Times New Roman" w:eastAsia="Times New Roman" w:hAnsi="Times New Roman" w:cs="Times New Roman"/>
          <w:sz w:val="24"/>
          <w:szCs w:val="24"/>
          <w:lang w:val="es-ES"/>
        </w:rPr>
      </w:pPr>
      <w:r w:rsidRPr="00E9265B">
        <w:rPr>
          <w:rFonts w:ascii="Times New Roman" w:eastAsia="Times New Roman" w:hAnsi="Times New Roman" w:cs="Times New Roman"/>
          <w:sz w:val="24"/>
          <w:szCs w:val="24"/>
          <w:lang w:val="es-ES"/>
        </w:rPr>
        <w:t>https://orcid.org/0000-0002-4648-195X</w:t>
      </w:r>
    </w:p>
    <w:p w14:paraId="2648933F" w14:textId="77777777" w:rsidR="00670DDE" w:rsidRPr="00466A1D" w:rsidRDefault="00670DDE" w:rsidP="00BD4C13">
      <w:pPr>
        <w:spacing w:after="0" w:line="240" w:lineRule="auto"/>
        <w:jc w:val="right"/>
        <w:rPr>
          <w:rFonts w:ascii="Times New Roman" w:eastAsia="Times New Roman" w:hAnsi="Times New Roman" w:cs="Times New Roman"/>
          <w:sz w:val="24"/>
          <w:szCs w:val="24"/>
          <w:lang w:val="es-ES"/>
        </w:rPr>
      </w:pPr>
    </w:p>
    <w:p w14:paraId="4253FB0A" w14:textId="63008D62" w:rsidR="00B03A3D" w:rsidRPr="00466A1D" w:rsidRDefault="00B03A3D" w:rsidP="00B03A3D">
      <w:pPr>
        <w:spacing w:after="0" w:line="240" w:lineRule="auto"/>
        <w:jc w:val="right"/>
        <w:rPr>
          <w:rFonts w:ascii="Times New Roman" w:eastAsia="Times New Roman" w:hAnsi="Times New Roman" w:cs="Times New Roman"/>
          <w:sz w:val="24"/>
          <w:szCs w:val="24"/>
          <w:lang w:val="es-ES"/>
        </w:rPr>
      </w:pPr>
    </w:p>
    <w:p w14:paraId="3B4E57B8" w14:textId="65E4B0DC" w:rsidR="00BE14B5" w:rsidRPr="00E9265B" w:rsidRDefault="00704D81" w:rsidP="00E9265B">
      <w:pPr>
        <w:spacing w:after="0" w:line="360" w:lineRule="auto"/>
        <w:jc w:val="both"/>
        <w:rPr>
          <w:rFonts w:cstheme="minorHAnsi"/>
          <w:b/>
          <w:bCs/>
          <w:sz w:val="28"/>
          <w:szCs w:val="28"/>
        </w:rPr>
      </w:pPr>
      <w:r w:rsidRPr="00E9265B">
        <w:rPr>
          <w:rFonts w:cstheme="minorHAnsi"/>
          <w:b/>
          <w:bCs/>
          <w:sz w:val="28"/>
          <w:szCs w:val="28"/>
        </w:rPr>
        <w:t>R</w:t>
      </w:r>
      <w:r w:rsidR="008026F9" w:rsidRPr="00E9265B">
        <w:rPr>
          <w:rFonts w:cstheme="minorHAnsi"/>
          <w:b/>
          <w:bCs/>
          <w:sz w:val="28"/>
          <w:szCs w:val="28"/>
        </w:rPr>
        <w:t xml:space="preserve">esumen </w:t>
      </w:r>
    </w:p>
    <w:p w14:paraId="24464A97" w14:textId="615532D7" w:rsidR="00966B92" w:rsidRDefault="00704D81" w:rsidP="00E9265B">
      <w:pPr>
        <w:spacing w:after="0" w:line="360" w:lineRule="auto"/>
        <w:jc w:val="both"/>
        <w:rPr>
          <w:rFonts w:ascii="Times New Roman" w:hAnsi="Times New Roman" w:cs="Times New Roman"/>
          <w:color w:val="000000" w:themeColor="text1"/>
          <w:sz w:val="24"/>
          <w:szCs w:val="24"/>
        </w:rPr>
      </w:pPr>
      <w:r w:rsidRPr="009B57FA">
        <w:rPr>
          <w:rFonts w:ascii="Times New Roman" w:hAnsi="Times New Roman" w:cs="Times New Roman"/>
          <w:sz w:val="24"/>
          <w:szCs w:val="24"/>
        </w:rPr>
        <w:t xml:space="preserve">El siguiente </w:t>
      </w:r>
      <w:r w:rsidR="008026F9">
        <w:rPr>
          <w:rFonts w:ascii="Times New Roman" w:hAnsi="Times New Roman" w:cs="Times New Roman"/>
          <w:sz w:val="24"/>
          <w:szCs w:val="24"/>
        </w:rPr>
        <w:t>estudio</w:t>
      </w:r>
      <w:r w:rsidR="007C0CD5">
        <w:rPr>
          <w:rFonts w:ascii="Times New Roman" w:hAnsi="Times New Roman" w:cs="Times New Roman"/>
          <w:sz w:val="24"/>
          <w:szCs w:val="24"/>
        </w:rPr>
        <w:t xml:space="preserve"> </w:t>
      </w:r>
      <w:r w:rsidR="0050229F">
        <w:rPr>
          <w:rFonts w:ascii="Times New Roman" w:hAnsi="Times New Roman" w:cs="Times New Roman"/>
          <w:sz w:val="24"/>
          <w:szCs w:val="24"/>
        </w:rPr>
        <w:t>intenta mostrar</w:t>
      </w:r>
      <w:r w:rsidR="007C0CD5">
        <w:rPr>
          <w:rFonts w:ascii="Times New Roman" w:hAnsi="Times New Roman" w:cs="Times New Roman"/>
          <w:sz w:val="24"/>
          <w:szCs w:val="24"/>
        </w:rPr>
        <w:t xml:space="preserve"> la relación que existe entre la capacitación</w:t>
      </w:r>
      <w:r w:rsidR="007E0EFA">
        <w:rPr>
          <w:rFonts w:ascii="Times New Roman" w:hAnsi="Times New Roman" w:cs="Times New Roman"/>
          <w:sz w:val="24"/>
          <w:szCs w:val="24"/>
        </w:rPr>
        <w:t xml:space="preserve"> y la evaluación docente, tras un proyecto de capacitación intensiva generada por la contingencia de salud COVID</w:t>
      </w:r>
      <w:r w:rsidR="005075B6">
        <w:rPr>
          <w:rFonts w:ascii="Times New Roman" w:hAnsi="Times New Roman" w:cs="Times New Roman"/>
          <w:sz w:val="24"/>
          <w:szCs w:val="24"/>
        </w:rPr>
        <w:t>-</w:t>
      </w:r>
      <w:r w:rsidR="007E0EFA">
        <w:rPr>
          <w:rFonts w:ascii="Times New Roman" w:hAnsi="Times New Roman" w:cs="Times New Roman"/>
          <w:sz w:val="24"/>
          <w:szCs w:val="24"/>
        </w:rPr>
        <w:t>19</w:t>
      </w:r>
      <w:r w:rsidR="008818AF">
        <w:rPr>
          <w:rFonts w:ascii="Times New Roman" w:hAnsi="Times New Roman" w:cs="Times New Roman"/>
          <w:sz w:val="24"/>
          <w:szCs w:val="24"/>
        </w:rPr>
        <w:t>. L</w:t>
      </w:r>
      <w:r w:rsidR="008818AF" w:rsidRPr="008818AF">
        <w:rPr>
          <w:rFonts w:ascii="Times New Roman" w:hAnsi="Times New Roman" w:cs="Times New Roman"/>
          <w:color w:val="000000" w:themeColor="text1"/>
          <w:sz w:val="24"/>
          <w:szCs w:val="24"/>
        </w:rPr>
        <w:t>a COVID-19 es la enfermedad infecciosa causada por el coronavirus que se ha descubierto más recientemente. Tanto el nuevo virus como la enfermedad eran desconocidos antes de que estallara el brote en Wuhan (China) en diciembre de 2019.</w:t>
      </w:r>
      <w:r w:rsidR="00966B92" w:rsidRPr="00966B92">
        <w:rPr>
          <w:rFonts w:ascii="Times New Roman" w:hAnsi="Times New Roman" w:cs="Times New Roman"/>
          <w:color w:val="000000" w:themeColor="text1"/>
          <w:sz w:val="24"/>
          <w:szCs w:val="24"/>
        </w:rPr>
        <w:t>, Naciones</w:t>
      </w:r>
      <w:r w:rsidR="00966B92">
        <w:rPr>
          <w:rFonts w:ascii="Times New Roman" w:hAnsi="Times New Roman" w:cs="Times New Roman"/>
          <w:color w:val="000000" w:themeColor="text1"/>
          <w:sz w:val="24"/>
          <w:szCs w:val="24"/>
        </w:rPr>
        <w:t xml:space="preserve"> Unidas México (2020).</w:t>
      </w:r>
    </w:p>
    <w:p w14:paraId="3E449650" w14:textId="7EEB99BF" w:rsidR="00F5498C" w:rsidRDefault="008818AF" w:rsidP="00E926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marzo de 2020 </w:t>
      </w:r>
      <w:r w:rsidR="005075B6">
        <w:rPr>
          <w:rFonts w:ascii="Times New Roman" w:hAnsi="Times New Roman" w:cs="Times New Roman"/>
          <w:sz w:val="24"/>
          <w:szCs w:val="24"/>
        </w:rPr>
        <w:t>tras la suspensión de las clases presenciales en los diferentes niveles educativos, dio</w:t>
      </w:r>
      <w:r w:rsidR="007E0EFA">
        <w:rPr>
          <w:rFonts w:ascii="Times New Roman" w:hAnsi="Times New Roman" w:cs="Times New Roman"/>
          <w:sz w:val="24"/>
          <w:szCs w:val="24"/>
        </w:rPr>
        <w:t xml:space="preserve"> </w:t>
      </w:r>
      <w:r w:rsidR="00A7720B">
        <w:rPr>
          <w:rFonts w:ascii="Times New Roman" w:hAnsi="Times New Roman" w:cs="Times New Roman"/>
          <w:sz w:val="24"/>
          <w:szCs w:val="24"/>
        </w:rPr>
        <w:t>inici</w:t>
      </w:r>
      <w:r>
        <w:rPr>
          <w:rFonts w:ascii="Times New Roman" w:hAnsi="Times New Roman" w:cs="Times New Roman"/>
          <w:sz w:val="24"/>
          <w:szCs w:val="24"/>
        </w:rPr>
        <w:t>ó</w:t>
      </w:r>
      <w:r w:rsidR="00A7720B">
        <w:rPr>
          <w:rFonts w:ascii="Times New Roman" w:hAnsi="Times New Roman" w:cs="Times New Roman"/>
          <w:sz w:val="24"/>
          <w:szCs w:val="24"/>
        </w:rPr>
        <w:t xml:space="preserve"> un proceso de educación en línea o a distancia, como forma de dar </w:t>
      </w:r>
      <w:r w:rsidR="00A7720B">
        <w:rPr>
          <w:rFonts w:ascii="Times New Roman" w:hAnsi="Times New Roman" w:cs="Times New Roman"/>
          <w:sz w:val="24"/>
          <w:szCs w:val="24"/>
        </w:rPr>
        <w:lastRenderedPageBreak/>
        <w:t>continuidad al proceso de enseñanza aprendizaje en todos los niveles educativos</w:t>
      </w:r>
      <w:r w:rsidR="00F5498C">
        <w:rPr>
          <w:rFonts w:ascii="Times New Roman" w:hAnsi="Times New Roman" w:cs="Times New Roman"/>
          <w:sz w:val="24"/>
          <w:szCs w:val="24"/>
        </w:rPr>
        <w:t>, por tal motivo el docente implemento diversas herramientas para dar continuidad y concluir el periodo escolar. A partir de ese momento dio inicio un proceso de seguimiento docente a través de las clases implementadas en diversas plataformas educativas habiendo una limitante entre los docentes que no contaban con conocimiento para su implementación.</w:t>
      </w:r>
    </w:p>
    <w:p w14:paraId="24AE1ADB" w14:textId="1734E817" w:rsidR="00A7720B" w:rsidRPr="009E7A21" w:rsidRDefault="00A7720B" w:rsidP="00E9265B">
      <w:pPr>
        <w:spacing w:after="0" w:line="360" w:lineRule="auto"/>
        <w:jc w:val="both"/>
        <w:rPr>
          <w:rFonts w:ascii="Times New Roman" w:hAnsi="Times New Roman" w:cs="Times New Roman"/>
          <w:color w:val="000000" w:themeColor="text1"/>
          <w:sz w:val="24"/>
          <w:szCs w:val="24"/>
        </w:rPr>
      </w:pPr>
      <w:r w:rsidRPr="009E7A21">
        <w:rPr>
          <w:rFonts w:ascii="Times New Roman" w:hAnsi="Times New Roman" w:cs="Times New Roman"/>
          <w:color w:val="000000" w:themeColor="text1"/>
          <w:sz w:val="24"/>
          <w:szCs w:val="24"/>
        </w:rPr>
        <w:t xml:space="preserve">Es por eso </w:t>
      </w:r>
      <w:proofErr w:type="gramStart"/>
      <w:r w:rsidRPr="009E7A21">
        <w:rPr>
          <w:rFonts w:ascii="Times New Roman" w:hAnsi="Times New Roman" w:cs="Times New Roman"/>
          <w:color w:val="000000" w:themeColor="text1"/>
          <w:sz w:val="24"/>
          <w:szCs w:val="24"/>
        </w:rPr>
        <w:t>que</w:t>
      </w:r>
      <w:proofErr w:type="gramEnd"/>
      <w:r w:rsidRPr="009E7A21">
        <w:rPr>
          <w:rFonts w:ascii="Times New Roman" w:hAnsi="Times New Roman" w:cs="Times New Roman"/>
          <w:color w:val="000000" w:themeColor="text1"/>
          <w:sz w:val="24"/>
          <w:szCs w:val="24"/>
        </w:rPr>
        <w:t xml:space="preserve"> </w:t>
      </w:r>
      <w:r w:rsidR="009E7A21" w:rsidRPr="009E7A21">
        <w:rPr>
          <w:rFonts w:ascii="Times New Roman" w:hAnsi="Times New Roman" w:cs="Times New Roman"/>
          <w:color w:val="000000" w:themeColor="text1"/>
          <w:sz w:val="24"/>
          <w:szCs w:val="24"/>
        </w:rPr>
        <w:t>a</w:t>
      </w:r>
      <w:r w:rsidR="00F5498C">
        <w:rPr>
          <w:rFonts w:ascii="Times New Roman" w:hAnsi="Times New Roman" w:cs="Times New Roman"/>
          <w:color w:val="000000" w:themeColor="text1"/>
          <w:sz w:val="24"/>
          <w:szCs w:val="24"/>
        </w:rPr>
        <w:t xml:space="preserve">ntes de iniciar </w:t>
      </w:r>
      <w:r w:rsidR="009E7A21" w:rsidRPr="009E7A21">
        <w:rPr>
          <w:rFonts w:ascii="Times New Roman" w:hAnsi="Times New Roman" w:cs="Times New Roman"/>
          <w:color w:val="000000" w:themeColor="text1"/>
          <w:sz w:val="24"/>
          <w:szCs w:val="24"/>
        </w:rPr>
        <w:t>el segundo</w:t>
      </w:r>
      <w:r w:rsidRPr="009E7A21">
        <w:rPr>
          <w:rFonts w:ascii="Times New Roman" w:hAnsi="Times New Roman" w:cs="Times New Roman"/>
          <w:color w:val="000000" w:themeColor="text1"/>
          <w:sz w:val="24"/>
          <w:szCs w:val="24"/>
        </w:rPr>
        <w:t xml:space="preserve"> semestre de 20</w:t>
      </w:r>
      <w:r w:rsidR="008818AF" w:rsidRPr="009E7A21">
        <w:rPr>
          <w:rFonts w:ascii="Times New Roman" w:hAnsi="Times New Roman" w:cs="Times New Roman"/>
          <w:color w:val="000000" w:themeColor="text1"/>
          <w:sz w:val="24"/>
          <w:szCs w:val="24"/>
        </w:rPr>
        <w:t>20</w:t>
      </w:r>
      <w:r w:rsidRPr="009E7A21">
        <w:rPr>
          <w:rFonts w:ascii="Times New Roman" w:hAnsi="Times New Roman" w:cs="Times New Roman"/>
          <w:color w:val="000000" w:themeColor="text1"/>
          <w:sz w:val="24"/>
          <w:szCs w:val="24"/>
        </w:rPr>
        <w:t xml:space="preserve"> inicio un proyecto de capacitación intensiva a docentes de nivel licenciatura y bachillerato pertenecientes a la U</w:t>
      </w:r>
      <w:r w:rsidR="002D04E2" w:rsidRPr="009E7A21">
        <w:rPr>
          <w:rFonts w:ascii="Times New Roman" w:hAnsi="Times New Roman" w:cs="Times New Roman"/>
          <w:color w:val="000000" w:themeColor="text1"/>
          <w:sz w:val="24"/>
          <w:szCs w:val="24"/>
        </w:rPr>
        <w:t>niversidad Autónoma de Nayarit</w:t>
      </w:r>
      <w:r w:rsidR="00B828A5" w:rsidRPr="009E7A21">
        <w:rPr>
          <w:rFonts w:ascii="Times New Roman" w:hAnsi="Times New Roman" w:cs="Times New Roman"/>
          <w:color w:val="000000" w:themeColor="text1"/>
          <w:sz w:val="24"/>
          <w:szCs w:val="24"/>
        </w:rPr>
        <w:t xml:space="preserve"> como forma de atender las necesidades de los estudiantes a través de la implementación de </w:t>
      </w:r>
      <w:r w:rsidR="002D04E2" w:rsidRPr="009E7A21">
        <w:rPr>
          <w:rFonts w:ascii="Times New Roman" w:hAnsi="Times New Roman" w:cs="Times New Roman"/>
          <w:color w:val="000000" w:themeColor="text1"/>
          <w:sz w:val="24"/>
          <w:szCs w:val="24"/>
        </w:rPr>
        <w:t>diversas herramientas tecnológicas</w:t>
      </w:r>
      <w:r w:rsidR="00BA7F66" w:rsidRPr="009E7A21">
        <w:rPr>
          <w:rFonts w:ascii="Times New Roman" w:hAnsi="Times New Roman" w:cs="Times New Roman"/>
          <w:color w:val="000000" w:themeColor="text1"/>
          <w:sz w:val="24"/>
          <w:szCs w:val="24"/>
        </w:rPr>
        <w:t>.</w:t>
      </w:r>
    </w:p>
    <w:p w14:paraId="0BD40469" w14:textId="137CDBD0" w:rsidR="00B828A5" w:rsidRDefault="00B8430E" w:rsidP="00E926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Posterior</w:t>
      </w:r>
      <w:r w:rsidR="00F5498C">
        <w:rPr>
          <w:rFonts w:ascii="Times New Roman" w:hAnsi="Times New Roman" w:cs="Times New Roman"/>
          <w:sz w:val="24"/>
          <w:szCs w:val="24"/>
        </w:rPr>
        <w:t xml:space="preserve"> al seguimiento docente </w:t>
      </w:r>
      <w:r>
        <w:rPr>
          <w:rFonts w:ascii="Times New Roman" w:hAnsi="Times New Roman" w:cs="Times New Roman"/>
          <w:sz w:val="24"/>
          <w:szCs w:val="24"/>
        </w:rPr>
        <w:t>dio inicio la evaluación</w:t>
      </w:r>
      <w:r w:rsidR="00F5498C">
        <w:rPr>
          <w:rFonts w:ascii="Times New Roman" w:hAnsi="Times New Roman" w:cs="Times New Roman"/>
          <w:sz w:val="24"/>
          <w:szCs w:val="24"/>
        </w:rPr>
        <w:t xml:space="preserve"> </w:t>
      </w:r>
      <w:r w:rsidR="009F4C8E">
        <w:rPr>
          <w:rFonts w:ascii="Times New Roman" w:hAnsi="Times New Roman" w:cs="Times New Roman"/>
          <w:sz w:val="24"/>
          <w:szCs w:val="24"/>
        </w:rPr>
        <w:t>docente del</w:t>
      </w:r>
      <w:r w:rsidR="00B828A5">
        <w:rPr>
          <w:rFonts w:ascii="Times New Roman" w:hAnsi="Times New Roman" w:cs="Times New Roman"/>
          <w:sz w:val="24"/>
          <w:szCs w:val="24"/>
        </w:rPr>
        <w:t xml:space="preserve"> semestre </w:t>
      </w:r>
      <w:r w:rsidR="009F4C8E">
        <w:rPr>
          <w:rFonts w:ascii="Times New Roman" w:hAnsi="Times New Roman" w:cs="Times New Roman"/>
          <w:sz w:val="24"/>
          <w:szCs w:val="24"/>
        </w:rPr>
        <w:t>agosto - diciembre</w:t>
      </w:r>
      <w:r w:rsidR="00B828A5">
        <w:rPr>
          <w:rFonts w:ascii="Times New Roman" w:hAnsi="Times New Roman" w:cs="Times New Roman"/>
          <w:sz w:val="24"/>
          <w:szCs w:val="24"/>
        </w:rPr>
        <w:t xml:space="preserve"> </w:t>
      </w:r>
      <w:r>
        <w:rPr>
          <w:rFonts w:ascii="Times New Roman" w:hAnsi="Times New Roman" w:cs="Times New Roman"/>
          <w:sz w:val="24"/>
          <w:szCs w:val="24"/>
        </w:rPr>
        <w:t xml:space="preserve">2020, esa evaluación </w:t>
      </w:r>
      <w:r w:rsidR="00F5498C">
        <w:rPr>
          <w:rFonts w:ascii="Times New Roman" w:hAnsi="Times New Roman" w:cs="Times New Roman"/>
          <w:sz w:val="24"/>
          <w:szCs w:val="24"/>
        </w:rPr>
        <w:t>que fue considerada</w:t>
      </w:r>
      <w:r w:rsidR="00BA7F66">
        <w:rPr>
          <w:rFonts w:ascii="Times New Roman" w:hAnsi="Times New Roman" w:cs="Times New Roman"/>
          <w:sz w:val="24"/>
          <w:szCs w:val="24"/>
        </w:rPr>
        <w:t xml:space="preserve"> para </w:t>
      </w:r>
      <w:r>
        <w:rPr>
          <w:rFonts w:ascii="Times New Roman" w:hAnsi="Times New Roman" w:cs="Times New Roman"/>
          <w:sz w:val="24"/>
          <w:szCs w:val="24"/>
        </w:rPr>
        <w:t>el presente</w:t>
      </w:r>
      <w:r w:rsidR="00B828A5">
        <w:rPr>
          <w:rFonts w:ascii="Times New Roman" w:hAnsi="Times New Roman" w:cs="Times New Roman"/>
          <w:sz w:val="24"/>
          <w:szCs w:val="24"/>
        </w:rPr>
        <w:t xml:space="preserve"> </w:t>
      </w:r>
      <w:r w:rsidR="00BA7F66">
        <w:rPr>
          <w:rFonts w:ascii="Times New Roman" w:hAnsi="Times New Roman" w:cs="Times New Roman"/>
          <w:sz w:val="24"/>
          <w:szCs w:val="24"/>
        </w:rPr>
        <w:t>estudio</w:t>
      </w:r>
      <w:r>
        <w:rPr>
          <w:rFonts w:ascii="Times New Roman" w:hAnsi="Times New Roman" w:cs="Times New Roman"/>
          <w:sz w:val="24"/>
          <w:szCs w:val="24"/>
        </w:rPr>
        <w:t xml:space="preserve"> </w:t>
      </w:r>
      <w:r w:rsidR="00BA7F66">
        <w:rPr>
          <w:rFonts w:ascii="Times New Roman" w:hAnsi="Times New Roman" w:cs="Times New Roman"/>
          <w:sz w:val="24"/>
          <w:szCs w:val="24"/>
        </w:rPr>
        <w:t>dado la previa capacitación</w:t>
      </w:r>
      <w:r w:rsidR="00B828A5">
        <w:rPr>
          <w:rFonts w:ascii="Times New Roman" w:hAnsi="Times New Roman" w:cs="Times New Roman"/>
          <w:sz w:val="24"/>
          <w:szCs w:val="24"/>
        </w:rPr>
        <w:t xml:space="preserve"> intensiva</w:t>
      </w:r>
      <w:r w:rsidR="00BA7F66">
        <w:rPr>
          <w:rFonts w:ascii="Times New Roman" w:hAnsi="Times New Roman" w:cs="Times New Roman"/>
          <w:sz w:val="24"/>
          <w:szCs w:val="24"/>
        </w:rPr>
        <w:t xml:space="preserve"> en el uso de herramientas tecnológicas. </w:t>
      </w:r>
    </w:p>
    <w:p w14:paraId="5DE074D4" w14:textId="0A902831" w:rsidR="00BA7F66" w:rsidRDefault="00BA7F66" w:rsidP="00E926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información generada de la evaluación</w:t>
      </w:r>
      <w:r w:rsidR="00B828A5">
        <w:rPr>
          <w:rFonts w:ascii="Times New Roman" w:hAnsi="Times New Roman" w:cs="Times New Roman"/>
          <w:sz w:val="24"/>
          <w:szCs w:val="24"/>
        </w:rPr>
        <w:t xml:space="preserve"> docente del</w:t>
      </w:r>
      <w:r w:rsidR="002378DD">
        <w:rPr>
          <w:rFonts w:ascii="Times New Roman" w:hAnsi="Times New Roman" w:cs="Times New Roman"/>
          <w:sz w:val="24"/>
          <w:szCs w:val="24"/>
        </w:rPr>
        <w:t xml:space="preserve"> semestre </w:t>
      </w:r>
      <w:r w:rsidR="009F4C8E">
        <w:rPr>
          <w:rFonts w:ascii="Times New Roman" w:hAnsi="Times New Roman" w:cs="Times New Roman"/>
          <w:sz w:val="24"/>
          <w:szCs w:val="24"/>
        </w:rPr>
        <w:t>agosto – diciembre 2020</w:t>
      </w:r>
      <w:r>
        <w:rPr>
          <w:rFonts w:ascii="Times New Roman" w:hAnsi="Times New Roman" w:cs="Times New Roman"/>
          <w:sz w:val="24"/>
          <w:szCs w:val="24"/>
        </w:rPr>
        <w:t xml:space="preserve"> permitió </w:t>
      </w:r>
      <w:r w:rsidR="002378DD">
        <w:rPr>
          <w:rFonts w:ascii="Times New Roman" w:hAnsi="Times New Roman" w:cs="Times New Roman"/>
          <w:sz w:val="24"/>
          <w:szCs w:val="24"/>
        </w:rPr>
        <w:t>comparar</w:t>
      </w:r>
      <w:r w:rsidR="009F4C8E">
        <w:rPr>
          <w:rFonts w:ascii="Times New Roman" w:hAnsi="Times New Roman" w:cs="Times New Roman"/>
          <w:sz w:val="24"/>
          <w:szCs w:val="24"/>
        </w:rPr>
        <w:t>la</w:t>
      </w:r>
      <w:r w:rsidR="002378DD">
        <w:rPr>
          <w:rFonts w:ascii="Times New Roman" w:hAnsi="Times New Roman" w:cs="Times New Roman"/>
          <w:sz w:val="24"/>
          <w:szCs w:val="24"/>
        </w:rPr>
        <w:t xml:space="preserve"> </w:t>
      </w:r>
      <w:r w:rsidR="00B828A5">
        <w:rPr>
          <w:rFonts w:ascii="Times New Roman" w:hAnsi="Times New Roman" w:cs="Times New Roman"/>
          <w:sz w:val="24"/>
          <w:szCs w:val="24"/>
        </w:rPr>
        <w:t xml:space="preserve">con </w:t>
      </w:r>
      <w:r w:rsidR="002D04E2">
        <w:rPr>
          <w:rFonts w:ascii="Times New Roman" w:hAnsi="Times New Roman" w:cs="Times New Roman"/>
          <w:sz w:val="24"/>
          <w:szCs w:val="24"/>
        </w:rPr>
        <w:t>l</w:t>
      </w:r>
      <w:r w:rsidR="009F4C8E">
        <w:rPr>
          <w:rFonts w:ascii="Times New Roman" w:hAnsi="Times New Roman" w:cs="Times New Roman"/>
          <w:sz w:val="24"/>
          <w:szCs w:val="24"/>
        </w:rPr>
        <w:t>a información de los</w:t>
      </w:r>
      <w:r w:rsidR="002D04E2">
        <w:rPr>
          <w:rFonts w:ascii="Times New Roman" w:hAnsi="Times New Roman" w:cs="Times New Roman"/>
          <w:sz w:val="24"/>
          <w:szCs w:val="24"/>
        </w:rPr>
        <w:t xml:space="preserve"> docentes</w:t>
      </w:r>
      <w:r w:rsidR="00B828A5">
        <w:rPr>
          <w:rFonts w:ascii="Times New Roman" w:hAnsi="Times New Roman" w:cs="Times New Roman"/>
          <w:sz w:val="24"/>
          <w:szCs w:val="24"/>
        </w:rPr>
        <w:t xml:space="preserve"> que participaron en la </w:t>
      </w:r>
      <w:r w:rsidR="002D04E2">
        <w:rPr>
          <w:rFonts w:ascii="Times New Roman" w:hAnsi="Times New Roman" w:cs="Times New Roman"/>
          <w:sz w:val="24"/>
          <w:szCs w:val="24"/>
        </w:rPr>
        <w:t>capacitación.</w:t>
      </w:r>
    </w:p>
    <w:p w14:paraId="46EE885F" w14:textId="224F41DD" w:rsidR="005738CA" w:rsidRDefault="005D43E7" w:rsidP="00E926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acuerdo a    Revilla T. &amp; Palacios, A. (2020) e</w:t>
      </w:r>
      <w:r w:rsidR="005738CA" w:rsidRPr="005738CA">
        <w:rPr>
          <w:rFonts w:ascii="Times New Roman" w:hAnsi="Times New Roman" w:cs="Times New Roman"/>
          <w:sz w:val="24"/>
          <w:szCs w:val="24"/>
        </w:rPr>
        <w:t xml:space="preserve">l desempeño docente puede </w:t>
      </w:r>
      <w:proofErr w:type="gramStart"/>
      <w:r w:rsidR="005738CA" w:rsidRPr="005738CA">
        <w:rPr>
          <w:rFonts w:ascii="Times New Roman" w:hAnsi="Times New Roman" w:cs="Times New Roman"/>
          <w:sz w:val="24"/>
          <w:szCs w:val="24"/>
        </w:rPr>
        <w:t>contemplar  distintos</w:t>
      </w:r>
      <w:proofErr w:type="gramEnd"/>
      <w:r w:rsidR="005738CA" w:rsidRPr="005738CA">
        <w:rPr>
          <w:rFonts w:ascii="Times New Roman" w:hAnsi="Times New Roman" w:cs="Times New Roman"/>
          <w:sz w:val="24"/>
          <w:szCs w:val="24"/>
        </w:rPr>
        <w:t xml:space="preserve">  aspectos  a  ser  evaluados:  desde  la satisfacción  de  los  estudiantes,  sus  metodologías,  recursos, métodos  de  evaluación,  su  producción  científica,  hasta  el apego del docente por las políticas institucionales, etc. De la misma forma en que las tecnologías van modificando </w:t>
      </w:r>
      <w:r w:rsidRPr="005738CA">
        <w:rPr>
          <w:rFonts w:ascii="Times New Roman" w:hAnsi="Times New Roman" w:cs="Times New Roman"/>
          <w:sz w:val="24"/>
          <w:szCs w:val="24"/>
        </w:rPr>
        <w:t>el escenario educativo, se hacen cada vez más necesarias</w:t>
      </w:r>
      <w:r w:rsidR="005738CA" w:rsidRPr="005738CA">
        <w:rPr>
          <w:rFonts w:ascii="Times New Roman" w:hAnsi="Times New Roman" w:cs="Times New Roman"/>
          <w:sz w:val="24"/>
          <w:szCs w:val="24"/>
        </w:rPr>
        <w:t xml:space="preserve"> </w:t>
      </w:r>
      <w:r w:rsidRPr="005738CA">
        <w:rPr>
          <w:rFonts w:ascii="Times New Roman" w:hAnsi="Times New Roman" w:cs="Times New Roman"/>
          <w:sz w:val="24"/>
          <w:szCs w:val="24"/>
        </w:rPr>
        <w:t>nuevas formas de evaluar el desempeño de los docentes</w:t>
      </w:r>
      <w:r>
        <w:rPr>
          <w:rFonts w:ascii="Times New Roman" w:hAnsi="Times New Roman" w:cs="Times New Roman"/>
          <w:sz w:val="24"/>
          <w:szCs w:val="24"/>
        </w:rPr>
        <w:t>.</w:t>
      </w:r>
    </w:p>
    <w:p w14:paraId="6C3824BD" w14:textId="2ADF8FA4" w:rsidR="007E0EFA" w:rsidRDefault="00B828A5" w:rsidP="00E926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este estudio se </w:t>
      </w:r>
      <w:r w:rsidR="00B8430E">
        <w:rPr>
          <w:rFonts w:ascii="Times New Roman" w:hAnsi="Times New Roman" w:cs="Times New Roman"/>
          <w:sz w:val="24"/>
          <w:szCs w:val="24"/>
        </w:rPr>
        <w:t>busca</w:t>
      </w:r>
      <w:r>
        <w:rPr>
          <w:rFonts w:ascii="Times New Roman" w:hAnsi="Times New Roman" w:cs="Times New Roman"/>
          <w:sz w:val="24"/>
          <w:szCs w:val="24"/>
        </w:rPr>
        <w:t xml:space="preserve"> concientizar sobre la importancia de la capacitación como forma de atender a los estudiantes en su proceso de enseñanza aprendizaje, aprovechando las </w:t>
      </w:r>
      <w:r w:rsidR="002D04E2">
        <w:rPr>
          <w:rFonts w:ascii="Times New Roman" w:hAnsi="Times New Roman" w:cs="Times New Roman"/>
          <w:sz w:val="24"/>
          <w:szCs w:val="24"/>
        </w:rPr>
        <w:t xml:space="preserve">herramientas tecnológicas existentes y así, las </w:t>
      </w:r>
      <w:r>
        <w:rPr>
          <w:rFonts w:ascii="Times New Roman" w:hAnsi="Times New Roman" w:cs="Times New Roman"/>
          <w:sz w:val="24"/>
          <w:szCs w:val="24"/>
        </w:rPr>
        <w:t xml:space="preserve">áreas de oportunidad </w:t>
      </w:r>
      <w:r w:rsidR="002D04E2">
        <w:rPr>
          <w:rFonts w:ascii="Times New Roman" w:hAnsi="Times New Roman" w:cs="Times New Roman"/>
          <w:sz w:val="24"/>
          <w:szCs w:val="24"/>
        </w:rPr>
        <w:t xml:space="preserve">que se presentan para la mejora de las clases en línea. </w:t>
      </w:r>
    </w:p>
    <w:p w14:paraId="74680836" w14:textId="6CD4324C" w:rsidR="00C72C5D" w:rsidRPr="009B57FA" w:rsidRDefault="00C72C5D" w:rsidP="00E9265B">
      <w:pPr>
        <w:spacing w:after="0" w:line="360" w:lineRule="auto"/>
        <w:jc w:val="both"/>
        <w:rPr>
          <w:rFonts w:ascii="Times New Roman" w:hAnsi="Times New Roman" w:cs="Times New Roman"/>
          <w:sz w:val="24"/>
          <w:szCs w:val="24"/>
        </w:rPr>
      </w:pPr>
      <w:r w:rsidRPr="00E9265B">
        <w:rPr>
          <w:rFonts w:cstheme="minorHAnsi"/>
          <w:b/>
          <w:bCs/>
          <w:sz w:val="28"/>
          <w:szCs w:val="28"/>
        </w:rPr>
        <w:t>Palabras clave</w:t>
      </w:r>
      <w:r w:rsidR="006041BF" w:rsidRPr="00E9265B">
        <w:rPr>
          <w:rFonts w:cstheme="minorHAnsi"/>
          <w:b/>
          <w:bCs/>
          <w:sz w:val="28"/>
          <w:szCs w:val="28"/>
        </w:rPr>
        <w:t>:</w:t>
      </w:r>
      <w:r w:rsidR="006041BF">
        <w:rPr>
          <w:rFonts w:ascii="Times New Roman" w:hAnsi="Times New Roman" w:cs="Times New Roman"/>
          <w:b/>
          <w:bCs/>
          <w:sz w:val="24"/>
          <w:szCs w:val="24"/>
        </w:rPr>
        <w:t xml:space="preserve"> </w:t>
      </w:r>
      <w:r w:rsidR="00466A1D">
        <w:rPr>
          <w:rFonts w:ascii="Times New Roman" w:hAnsi="Times New Roman" w:cs="Times New Roman"/>
          <w:sz w:val="24"/>
          <w:szCs w:val="24"/>
        </w:rPr>
        <w:t>Capacitación,</w:t>
      </w:r>
      <w:r w:rsidR="006041BF">
        <w:rPr>
          <w:rFonts w:ascii="Times New Roman" w:hAnsi="Times New Roman" w:cs="Times New Roman"/>
          <w:sz w:val="24"/>
          <w:szCs w:val="24"/>
        </w:rPr>
        <w:t xml:space="preserve"> </w:t>
      </w:r>
      <w:r w:rsidR="005C5503">
        <w:rPr>
          <w:rFonts w:ascii="Times New Roman" w:hAnsi="Times New Roman" w:cs="Times New Roman"/>
          <w:sz w:val="24"/>
          <w:szCs w:val="24"/>
        </w:rPr>
        <w:t>s</w:t>
      </w:r>
      <w:r w:rsidR="006041BF">
        <w:rPr>
          <w:rFonts w:ascii="Times New Roman" w:hAnsi="Times New Roman" w:cs="Times New Roman"/>
          <w:sz w:val="24"/>
          <w:szCs w:val="24"/>
        </w:rPr>
        <w:t>eguimiento docente, e-learning</w:t>
      </w:r>
      <w:r w:rsidR="0064238E">
        <w:rPr>
          <w:rFonts w:ascii="Times New Roman" w:hAnsi="Times New Roman" w:cs="Times New Roman"/>
          <w:sz w:val="24"/>
          <w:szCs w:val="24"/>
        </w:rPr>
        <w:t>, tecnología, actitud docente</w:t>
      </w:r>
    </w:p>
    <w:p w14:paraId="1B8864C4" w14:textId="77777777" w:rsidR="0050229F" w:rsidRDefault="0050229F" w:rsidP="00E9265B">
      <w:pPr>
        <w:spacing w:after="0" w:line="360" w:lineRule="auto"/>
        <w:jc w:val="both"/>
        <w:rPr>
          <w:rFonts w:ascii="Times New Roman" w:hAnsi="Times New Roman" w:cs="Times New Roman"/>
          <w:b/>
          <w:bCs/>
          <w:sz w:val="28"/>
          <w:szCs w:val="28"/>
        </w:rPr>
      </w:pPr>
    </w:p>
    <w:p w14:paraId="3F99D88D" w14:textId="369E4A9D" w:rsidR="00C72C5D" w:rsidRPr="00247AB5" w:rsidRDefault="00C72C5D" w:rsidP="00E9265B">
      <w:pPr>
        <w:spacing w:after="0" w:line="360" w:lineRule="auto"/>
        <w:jc w:val="both"/>
        <w:rPr>
          <w:rFonts w:cstheme="minorHAnsi"/>
          <w:b/>
          <w:bCs/>
          <w:sz w:val="28"/>
          <w:szCs w:val="28"/>
          <w:lang w:val="en-US"/>
        </w:rPr>
      </w:pPr>
      <w:r w:rsidRPr="00247AB5">
        <w:rPr>
          <w:rFonts w:cstheme="minorHAnsi"/>
          <w:b/>
          <w:bCs/>
          <w:sz w:val="28"/>
          <w:szCs w:val="28"/>
          <w:lang w:val="en-US"/>
        </w:rPr>
        <w:t>Abstrac</w:t>
      </w:r>
      <w:r w:rsidR="00E9265B" w:rsidRPr="00247AB5">
        <w:rPr>
          <w:rFonts w:cstheme="minorHAnsi"/>
          <w:b/>
          <w:bCs/>
          <w:sz w:val="28"/>
          <w:szCs w:val="28"/>
          <w:lang w:val="en-US"/>
        </w:rPr>
        <w:t>t</w:t>
      </w:r>
    </w:p>
    <w:p w14:paraId="5620E82A" w14:textId="77777777" w:rsidR="00354ED2" w:rsidRPr="00E9265B" w:rsidRDefault="00354ED2" w:rsidP="00E9265B">
      <w:pPr>
        <w:spacing w:after="0" w:line="360" w:lineRule="auto"/>
        <w:jc w:val="both"/>
        <w:rPr>
          <w:rFonts w:ascii="Times New Roman" w:hAnsi="Times New Roman" w:cs="Times New Roman"/>
          <w:sz w:val="24"/>
          <w:szCs w:val="24"/>
          <w:lang w:val="en-US"/>
        </w:rPr>
      </w:pPr>
      <w:r w:rsidRPr="00354ED2">
        <w:rPr>
          <w:rFonts w:ascii="Times New Roman" w:hAnsi="Times New Roman" w:cs="Times New Roman"/>
          <w:sz w:val="24"/>
          <w:szCs w:val="24"/>
          <w:lang w:val="en"/>
        </w:rPr>
        <w:t>The following study seeks to show the relationship between training and teacher evaluation, after an intensive training project generated by the COVID-19 health contingency. COVID-19 is the most recently discovered infectious disease caused by the coronavirus. Both the new virus and the disease were unknown before the outbreak broke out in Wuhan (China) in December 2019., United Nations Mexico (2020).</w:t>
      </w:r>
    </w:p>
    <w:p w14:paraId="4F1556D2" w14:textId="77777777" w:rsidR="009F4C8E" w:rsidRPr="009F4C8E" w:rsidRDefault="009F4C8E" w:rsidP="00E9265B">
      <w:pPr>
        <w:spacing w:after="0" w:line="360" w:lineRule="auto"/>
        <w:jc w:val="both"/>
        <w:rPr>
          <w:rFonts w:ascii="Times New Roman" w:hAnsi="Times New Roman" w:cs="Times New Roman"/>
          <w:sz w:val="24"/>
          <w:szCs w:val="24"/>
          <w:lang w:val="en"/>
        </w:rPr>
      </w:pPr>
      <w:r w:rsidRPr="009F4C8E">
        <w:rPr>
          <w:rFonts w:ascii="Times New Roman" w:hAnsi="Times New Roman" w:cs="Times New Roman"/>
          <w:sz w:val="24"/>
          <w:szCs w:val="24"/>
          <w:lang w:val="en"/>
        </w:rPr>
        <w:lastRenderedPageBreak/>
        <w:t xml:space="preserve">In March 2020, after the suspension of face-to-face classes at different educational levels, a process of online or distance education began, </w:t>
      </w:r>
      <w:proofErr w:type="gramStart"/>
      <w:r w:rsidRPr="009F4C8E">
        <w:rPr>
          <w:rFonts w:ascii="Times New Roman" w:hAnsi="Times New Roman" w:cs="Times New Roman"/>
          <w:sz w:val="24"/>
          <w:szCs w:val="24"/>
          <w:lang w:val="en"/>
        </w:rPr>
        <w:t>as a way to</w:t>
      </w:r>
      <w:proofErr w:type="gramEnd"/>
      <w:r w:rsidRPr="009F4C8E">
        <w:rPr>
          <w:rFonts w:ascii="Times New Roman" w:hAnsi="Times New Roman" w:cs="Times New Roman"/>
          <w:sz w:val="24"/>
          <w:szCs w:val="24"/>
          <w:lang w:val="en"/>
        </w:rPr>
        <w:t xml:space="preserve"> give continuity to the teaching-learning process at all educational levels, for this reason the teacher implemented various tools to give continuity and conclude the school period. From that moment, a process of teacher monitoring began through the classes implemented in various educational platforms, with a limitation between teachers who did not have knowledge for its implementation.</w:t>
      </w:r>
    </w:p>
    <w:p w14:paraId="00B0A5A3" w14:textId="32F0E5CA" w:rsidR="009F4C8E" w:rsidRPr="009F4C8E" w:rsidRDefault="009F4C8E" w:rsidP="00E9265B">
      <w:pPr>
        <w:spacing w:after="0" w:line="360" w:lineRule="auto"/>
        <w:jc w:val="both"/>
        <w:rPr>
          <w:rFonts w:ascii="Times New Roman" w:hAnsi="Times New Roman" w:cs="Times New Roman"/>
          <w:sz w:val="24"/>
          <w:szCs w:val="24"/>
          <w:lang w:val="en"/>
        </w:rPr>
      </w:pPr>
      <w:r w:rsidRPr="009F4C8E">
        <w:rPr>
          <w:rFonts w:ascii="Times New Roman" w:hAnsi="Times New Roman" w:cs="Times New Roman"/>
          <w:sz w:val="24"/>
          <w:szCs w:val="24"/>
          <w:lang w:val="en"/>
        </w:rPr>
        <w:t xml:space="preserve">That is why, before starting the second semester of 2020, I start an intensive training project for undergraduate and high school teachers belonging to the Autonomous University of Nayarit </w:t>
      </w:r>
      <w:proofErr w:type="gramStart"/>
      <w:r w:rsidRPr="009F4C8E">
        <w:rPr>
          <w:rFonts w:ascii="Times New Roman" w:hAnsi="Times New Roman" w:cs="Times New Roman"/>
          <w:sz w:val="24"/>
          <w:szCs w:val="24"/>
          <w:lang w:val="en"/>
        </w:rPr>
        <w:t>as a way to</w:t>
      </w:r>
      <w:proofErr w:type="gramEnd"/>
      <w:r w:rsidRPr="009F4C8E">
        <w:rPr>
          <w:rFonts w:ascii="Times New Roman" w:hAnsi="Times New Roman" w:cs="Times New Roman"/>
          <w:sz w:val="24"/>
          <w:szCs w:val="24"/>
          <w:lang w:val="en"/>
        </w:rPr>
        <w:t xml:space="preserve"> meet the needs of students through the implementation of various technological tools. </w:t>
      </w:r>
    </w:p>
    <w:p w14:paraId="13CF0E8C" w14:textId="77777777" w:rsidR="009F4C8E" w:rsidRPr="009F4C8E" w:rsidRDefault="009F4C8E" w:rsidP="00E9265B">
      <w:pPr>
        <w:spacing w:after="0" w:line="360" w:lineRule="auto"/>
        <w:jc w:val="both"/>
        <w:rPr>
          <w:rFonts w:ascii="Times New Roman" w:hAnsi="Times New Roman" w:cs="Times New Roman"/>
          <w:sz w:val="24"/>
          <w:szCs w:val="24"/>
          <w:lang w:val="en"/>
        </w:rPr>
      </w:pPr>
      <w:r w:rsidRPr="009F4C8E">
        <w:rPr>
          <w:rFonts w:ascii="Times New Roman" w:hAnsi="Times New Roman" w:cs="Times New Roman"/>
          <w:sz w:val="24"/>
          <w:szCs w:val="24"/>
          <w:lang w:val="en"/>
        </w:rPr>
        <w:t>After the teacher follow-up, the teacher evaluation for the August - December 2020 semester began, this evaluation that was considered for this study given the previous intensive training in the use of technological tools.</w:t>
      </w:r>
    </w:p>
    <w:p w14:paraId="096DCA69" w14:textId="77777777" w:rsidR="009F4C8E" w:rsidRPr="009F4C8E" w:rsidRDefault="009F4C8E" w:rsidP="00E9265B">
      <w:pPr>
        <w:spacing w:after="0" w:line="360" w:lineRule="auto"/>
        <w:jc w:val="both"/>
        <w:rPr>
          <w:rFonts w:ascii="Times New Roman" w:hAnsi="Times New Roman" w:cs="Times New Roman"/>
          <w:sz w:val="24"/>
          <w:szCs w:val="24"/>
          <w:lang w:val="en"/>
        </w:rPr>
      </w:pPr>
      <w:r w:rsidRPr="009F4C8E">
        <w:rPr>
          <w:rFonts w:ascii="Times New Roman" w:hAnsi="Times New Roman" w:cs="Times New Roman"/>
          <w:sz w:val="24"/>
          <w:szCs w:val="24"/>
          <w:lang w:val="en"/>
        </w:rPr>
        <w:t>The information generated from the teacher evaluation of the August - December 2020 semester allowed it to be compared with the information of the teachers who participated in the training.</w:t>
      </w:r>
    </w:p>
    <w:p w14:paraId="53FAC9F0" w14:textId="77777777" w:rsidR="009F4C8E" w:rsidRPr="009F4C8E" w:rsidRDefault="009F4C8E" w:rsidP="00E9265B">
      <w:pPr>
        <w:spacing w:after="0" w:line="360" w:lineRule="auto"/>
        <w:jc w:val="both"/>
        <w:rPr>
          <w:rFonts w:ascii="Times New Roman" w:hAnsi="Times New Roman" w:cs="Times New Roman"/>
          <w:sz w:val="24"/>
          <w:szCs w:val="24"/>
          <w:lang w:val="en"/>
        </w:rPr>
      </w:pPr>
      <w:r w:rsidRPr="009F4C8E">
        <w:rPr>
          <w:rFonts w:ascii="Times New Roman" w:hAnsi="Times New Roman" w:cs="Times New Roman"/>
          <w:sz w:val="24"/>
          <w:szCs w:val="24"/>
          <w:lang w:val="en"/>
        </w:rPr>
        <w:t>According to Revilla T. &amp; Palacios, A. (2020), teaching performance can contemplate different aspects to be evaluated: from the satisfaction of the students, their methodologies, resources, evaluation methods, their scientific production, to the attachment of the teacher. by institutional policies, etc. In the same way that technologies are modifying the educational scenario, new ways of evaluating the performance of teachers are becoming more and more necessary.</w:t>
      </w:r>
    </w:p>
    <w:p w14:paraId="5721EFB0" w14:textId="77777777" w:rsidR="009F4C8E" w:rsidRPr="00E9265B" w:rsidRDefault="009F4C8E" w:rsidP="00E9265B">
      <w:pPr>
        <w:spacing w:after="0" w:line="360" w:lineRule="auto"/>
        <w:jc w:val="both"/>
        <w:rPr>
          <w:rFonts w:ascii="Times New Roman" w:hAnsi="Times New Roman" w:cs="Times New Roman"/>
          <w:sz w:val="24"/>
          <w:szCs w:val="24"/>
          <w:lang w:val="en-US"/>
        </w:rPr>
      </w:pPr>
      <w:r w:rsidRPr="009F4C8E">
        <w:rPr>
          <w:rFonts w:ascii="Times New Roman" w:hAnsi="Times New Roman" w:cs="Times New Roman"/>
          <w:sz w:val="24"/>
          <w:szCs w:val="24"/>
          <w:lang w:val="en"/>
        </w:rPr>
        <w:t>This study seeks to raise awareness about the importance of training as a way of serving students in their teaching-learning process, taking advantage of existing technological tools and thus, the areas of opportunity that are presented for the improvement of online classes.</w:t>
      </w:r>
    </w:p>
    <w:p w14:paraId="16C3199C" w14:textId="1AFA7DCC" w:rsidR="005C5503" w:rsidRDefault="00C72C5D" w:rsidP="00E9265B">
      <w:pPr>
        <w:spacing w:after="0" w:line="360" w:lineRule="auto"/>
        <w:jc w:val="both"/>
        <w:rPr>
          <w:rFonts w:ascii="Times New Roman" w:hAnsi="Times New Roman" w:cs="Times New Roman"/>
          <w:sz w:val="24"/>
          <w:szCs w:val="24"/>
          <w:lang w:val="en"/>
        </w:rPr>
      </w:pPr>
      <w:r w:rsidRPr="00E9265B">
        <w:rPr>
          <w:rFonts w:cstheme="minorHAnsi"/>
          <w:b/>
          <w:bCs/>
          <w:sz w:val="28"/>
          <w:szCs w:val="28"/>
          <w:lang w:val="en-US"/>
        </w:rPr>
        <w:t>Keywords</w:t>
      </w:r>
      <w:r w:rsidR="006041BF" w:rsidRPr="00E9265B">
        <w:rPr>
          <w:rFonts w:cstheme="minorHAnsi"/>
          <w:b/>
          <w:bCs/>
          <w:sz w:val="28"/>
          <w:szCs w:val="28"/>
          <w:lang w:val="en-US"/>
        </w:rPr>
        <w:t>:</w:t>
      </w:r>
      <w:r w:rsidR="006041BF">
        <w:rPr>
          <w:rFonts w:ascii="Times New Roman" w:hAnsi="Times New Roman" w:cs="Times New Roman"/>
          <w:b/>
          <w:bCs/>
          <w:sz w:val="24"/>
          <w:szCs w:val="24"/>
          <w:lang w:val="en"/>
        </w:rPr>
        <w:t xml:space="preserve"> </w:t>
      </w:r>
      <w:r w:rsidR="005C5503" w:rsidRPr="005C5503">
        <w:rPr>
          <w:rFonts w:ascii="Times New Roman" w:hAnsi="Times New Roman" w:cs="Times New Roman"/>
          <w:sz w:val="24"/>
          <w:szCs w:val="24"/>
          <w:lang w:val="en"/>
        </w:rPr>
        <w:t>Training, teacher follow-up, e-learning, technology, teaching attitude</w:t>
      </w:r>
      <w:r w:rsidR="00E9265B">
        <w:rPr>
          <w:rFonts w:ascii="Times New Roman" w:hAnsi="Times New Roman" w:cs="Times New Roman"/>
          <w:sz w:val="24"/>
          <w:szCs w:val="24"/>
          <w:lang w:val="en"/>
        </w:rPr>
        <w:t>.</w:t>
      </w:r>
    </w:p>
    <w:p w14:paraId="78208587" w14:textId="77777777" w:rsidR="00E9265B" w:rsidRDefault="00E9265B" w:rsidP="00E9265B">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2021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2021</w:t>
      </w:r>
    </w:p>
    <w:p w14:paraId="16B8CC1C" w14:textId="12AF8DD2" w:rsidR="00E9265B" w:rsidRPr="00E9265B" w:rsidRDefault="003D3CD6" w:rsidP="00E9265B">
      <w:pPr>
        <w:spacing w:after="0" w:line="360" w:lineRule="auto"/>
        <w:jc w:val="both"/>
        <w:rPr>
          <w:rFonts w:ascii="Times New Roman" w:hAnsi="Times New Roman" w:cs="Times New Roman"/>
          <w:sz w:val="24"/>
          <w:szCs w:val="24"/>
          <w:lang w:val="en-US"/>
        </w:rPr>
      </w:pPr>
      <w:r>
        <w:pict w14:anchorId="33E876C0">
          <v:rect id="_x0000_i1025" style="width:446.5pt;height:1.5pt" o:hralign="center" o:hrstd="t" o:hr="t" fillcolor="#a0a0a0" stroked="f"/>
        </w:pict>
      </w:r>
    </w:p>
    <w:p w14:paraId="231C14EF" w14:textId="77777777" w:rsidR="00E9265B" w:rsidRDefault="00E9265B" w:rsidP="0009330D">
      <w:pPr>
        <w:spacing w:line="360" w:lineRule="auto"/>
        <w:jc w:val="center"/>
        <w:rPr>
          <w:rFonts w:ascii="Times New Roman" w:hAnsi="Times New Roman" w:cs="Times New Roman"/>
          <w:b/>
          <w:bCs/>
          <w:sz w:val="32"/>
          <w:szCs w:val="32"/>
        </w:rPr>
      </w:pPr>
    </w:p>
    <w:p w14:paraId="6B58D304" w14:textId="77777777" w:rsidR="00E9265B" w:rsidRDefault="00E9265B" w:rsidP="0009330D">
      <w:pPr>
        <w:spacing w:line="360" w:lineRule="auto"/>
        <w:jc w:val="center"/>
        <w:rPr>
          <w:rFonts w:ascii="Times New Roman" w:hAnsi="Times New Roman" w:cs="Times New Roman"/>
          <w:b/>
          <w:bCs/>
          <w:sz w:val="32"/>
          <w:szCs w:val="32"/>
        </w:rPr>
      </w:pPr>
    </w:p>
    <w:p w14:paraId="3B01196B" w14:textId="77777777" w:rsidR="00E9265B" w:rsidRDefault="00E9265B" w:rsidP="0009330D">
      <w:pPr>
        <w:spacing w:line="360" w:lineRule="auto"/>
        <w:jc w:val="center"/>
        <w:rPr>
          <w:rFonts w:ascii="Times New Roman" w:hAnsi="Times New Roman" w:cs="Times New Roman"/>
          <w:b/>
          <w:bCs/>
          <w:sz w:val="32"/>
          <w:szCs w:val="32"/>
        </w:rPr>
      </w:pPr>
    </w:p>
    <w:p w14:paraId="7127A043" w14:textId="49A43138" w:rsidR="00B03A3D" w:rsidRPr="00AF7FD5" w:rsidRDefault="00B03A3D" w:rsidP="00E9265B">
      <w:pPr>
        <w:spacing w:after="0" w:line="360" w:lineRule="auto"/>
        <w:jc w:val="center"/>
        <w:rPr>
          <w:rFonts w:ascii="Times New Roman" w:hAnsi="Times New Roman" w:cs="Times New Roman"/>
          <w:b/>
          <w:bCs/>
          <w:sz w:val="32"/>
          <w:szCs w:val="32"/>
        </w:rPr>
      </w:pPr>
      <w:r w:rsidRPr="00AF7FD5">
        <w:rPr>
          <w:rFonts w:ascii="Times New Roman" w:hAnsi="Times New Roman" w:cs="Times New Roman"/>
          <w:b/>
          <w:bCs/>
          <w:sz w:val="32"/>
          <w:szCs w:val="32"/>
        </w:rPr>
        <w:lastRenderedPageBreak/>
        <w:t>Introducción</w:t>
      </w:r>
    </w:p>
    <w:p w14:paraId="363F0C2D" w14:textId="2BC2DEE9" w:rsidR="00FA3E58" w:rsidRPr="009B57FA" w:rsidRDefault="00A33C79"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La capacitación es, sin duda, una de las herramientas fundamentales con que cuentan las organizaciones para lograr que sus profesionales alcancen a través del conocimiento las competencias requeridas para enfrentar el dinámico y convulso mundo empresarial, en medio de los constantes cambios tecnológicos, económicos y sociales que se producen. Mendive (2017).</w:t>
      </w:r>
    </w:p>
    <w:p w14:paraId="46C74E68" w14:textId="438601C1" w:rsidR="00F66111" w:rsidRDefault="00B12BE9"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 xml:space="preserve">Así como en las </w:t>
      </w:r>
      <w:r w:rsidR="00011B84" w:rsidRPr="009B57FA">
        <w:rPr>
          <w:rFonts w:ascii="Times New Roman" w:hAnsi="Times New Roman" w:cs="Times New Roman"/>
          <w:sz w:val="24"/>
          <w:szCs w:val="24"/>
        </w:rPr>
        <w:t>organizaciones, las</w:t>
      </w:r>
      <w:r w:rsidRPr="009B57FA">
        <w:rPr>
          <w:rFonts w:ascii="Times New Roman" w:hAnsi="Times New Roman" w:cs="Times New Roman"/>
          <w:sz w:val="24"/>
          <w:szCs w:val="24"/>
        </w:rPr>
        <w:t xml:space="preserve"> institucio</w:t>
      </w:r>
      <w:r w:rsidR="00050DDB" w:rsidRPr="009B57FA">
        <w:rPr>
          <w:rFonts w:ascii="Times New Roman" w:hAnsi="Times New Roman" w:cs="Times New Roman"/>
          <w:sz w:val="24"/>
          <w:szCs w:val="24"/>
        </w:rPr>
        <w:t xml:space="preserve">nes de educación </w:t>
      </w:r>
      <w:r w:rsidR="00011B84" w:rsidRPr="009B57FA">
        <w:rPr>
          <w:rFonts w:ascii="Times New Roman" w:hAnsi="Times New Roman" w:cs="Times New Roman"/>
          <w:sz w:val="24"/>
          <w:szCs w:val="24"/>
        </w:rPr>
        <w:t>superior requieren</w:t>
      </w:r>
      <w:r w:rsidRPr="009B57FA">
        <w:rPr>
          <w:rFonts w:ascii="Times New Roman" w:hAnsi="Times New Roman" w:cs="Times New Roman"/>
          <w:sz w:val="24"/>
          <w:szCs w:val="24"/>
        </w:rPr>
        <w:t xml:space="preserve"> que sus docentes se preparen </w:t>
      </w:r>
      <w:r w:rsidR="00011B84" w:rsidRPr="009B57FA">
        <w:rPr>
          <w:rFonts w:ascii="Times New Roman" w:hAnsi="Times New Roman" w:cs="Times New Roman"/>
          <w:sz w:val="24"/>
          <w:szCs w:val="24"/>
        </w:rPr>
        <w:t>disciplinariamente, con</w:t>
      </w:r>
      <w:r w:rsidR="00A66E45" w:rsidRPr="009B57FA">
        <w:rPr>
          <w:rFonts w:ascii="Times New Roman" w:hAnsi="Times New Roman" w:cs="Times New Roman"/>
          <w:sz w:val="24"/>
          <w:szCs w:val="24"/>
        </w:rPr>
        <w:t xml:space="preserve"> el fin de preparar a sus estudiantes a los nuevos requerimientos de </w:t>
      </w:r>
      <w:r w:rsidR="00050DDB" w:rsidRPr="009B57FA">
        <w:rPr>
          <w:rFonts w:ascii="Times New Roman" w:hAnsi="Times New Roman" w:cs="Times New Roman"/>
          <w:sz w:val="24"/>
          <w:szCs w:val="24"/>
        </w:rPr>
        <w:t>las</w:t>
      </w:r>
      <w:r w:rsidR="00A66E45" w:rsidRPr="009B57FA">
        <w:rPr>
          <w:rFonts w:ascii="Times New Roman" w:hAnsi="Times New Roman" w:cs="Times New Roman"/>
          <w:sz w:val="24"/>
          <w:szCs w:val="24"/>
        </w:rPr>
        <w:t xml:space="preserve"> </w:t>
      </w:r>
      <w:r w:rsidR="00C81436" w:rsidRPr="009B57FA">
        <w:rPr>
          <w:rFonts w:ascii="Times New Roman" w:hAnsi="Times New Roman" w:cs="Times New Roman"/>
          <w:sz w:val="24"/>
          <w:szCs w:val="24"/>
        </w:rPr>
        <w:t xml:space="preserve">organizaciones, </w:t>
      </w:r>
      <w:r w:rsidR="00050DDB" w:rsidRPr="009B57FA">
        <w:rPr>
          <w:rFonts w:ascii="Times New Roman" w:hAnsi="Times New Roman" w:cs="Times New Roman"/>
          <w:sz w:val="24"/>
          <w:szCs w:val="24"/>
        </w:rPr>
        <w:t xml:space="preserve">parte fundamental </w:t>
      </w:r>
      <w:r w:rsidR="00883A2C" w:rsidRPr="009B57FA">
        <w:rPr>
          <w:rFonts w:ascii="Times New Roman" w:hAnsi="Times New Roman" w:cs="Times New Roman"/>
          <w:sz w:val="24"/>
          <w:szCs w:val="24"/>
        </w:rPr>
        <w:t>de esto, es que el docente cuente con los conocimientos y recursos necesarios que le permitan transmitir</w:t>
      </w:r>
      <w:r w:rsidR="00050DDB" w:rsidRPr="009B57FA">
        <w:rPr>
          <w:rFonts w:ascii="Times New Roman" w:hAnsi="Times New Roman" w:cs="Times New Roman"/>
          <w:sz w:val="24"/>
          <w:szCs w:val="24"/>
        </w:rPr>
        <w:t xml:space="preserve"> esos conocimientos</w:t>
      </w:r>
      <w:r w:rsidR="00011B84" w:rsidRPr="009B57FA">
        <w:rPr>
          <w:rFonts w:ascii="Times New Roman" w:hAnsi="Times New Roman" w:cs="Times New Roman"/>
          <w:sz w:val="24"/>
          <w:szCs w:val="24"/>
        </w:rPr>
        <w:t>.</w:t>
      </w:r>
      <w:r w:rsidR="00050DDB" w:rsidRPr="009B57FA">
        <w:rPr>
          <w:rFonts w:ascii="Times New Roman" w:hAnsi="Times New Roman" w:cs="Times New Roman"/>
          <w:sz w:val="24"/>
          <w:szCs w:val="24"/>
        </w:rPr>
        <w:t xml:space="preserve"> L</w:t>
      </w:r>
      <w:r w:rsidR="00895B72" w:rsidRPr="009B57FA">
        <w:rPr>
          <w:rFonts w:ascii="Times New Roman" w:hAnsi="Times New Roman" w:cs="Times New Roman"/>
          <w:sz w:val="24"/>
          <w:szCs w:val="24"/>
        </w:rPr>
        <w:t xml:space="preserve">a formación y </w:t>
      </w:r>
      <w:r w:rsidR="00883A2C" w:rsidRPr="009B57FA">
        <w:rPr>
          <w:rFonts w:ascii="Times New Roman" w:hAnsi="Times New Roman" w:cs="Times New Roman"/>
          <w:sz w:val="24"/>
          <w:szCs w:val="24"/>
        </w:rPr>
        <w:t>capacitación permite</w:t>
      </w:r>
      <w:r w:rsidR="00895B72" w:rsidRPr="009B57FA">
        <w:rPr>
          <w:rFonts w:ascii="Times New Roman" w:hAnsi="Times New Roman" w:cs="Times New Roman"/>
          <w:sz w:val="24"/>
          <w:szCs w:val="24"/>
        </w:rPr>
        <w:t xml:space="preserve"> al docente </w:t>
      </w:r>
      <w:r w:rsidR="00050DDB" w:rsidRPr="009B57FA">
        <w:rPr>
          <w:rFonts w:ascii="Times New Roman" w:hAnsi="Times New Roman" w:cs="Times New Roman"/>
          <w:sz w:val="24"/>
          <w:szCs w:val="24"/>
        </w:rPr>
        <w:t xml:space="preserve">adquirir los conocimientos necesarios para la implementación de metodologías y herramientas innovadoras que </w:t>
      </w:r>
      <w:r w:rsidR="00883A2C" w:rsidRPr="009B57FA">
        <w:rPr>
          <w:rFonts w:ascii="Times New Roman" w:hAnsi="Times New Roman" w:cs="Times New Roman"/>
          <w:sz w:val="24"/>
          <w:szCs w:val="24"/>
        </w:rPr>
        <w:t>atiendan</w:t>
      </w:r>
      <w:r w:rsidR="00011B84" w:rsidRPr="009B57FA">
        <w:rPr>
          <w:rFonts w:ascii="Times New Roman" w:hAnsi="Times New Roman" w:cs="Times New Roman"/>
          <w:sz w:val="24"/>
          <w:szCs w:val="24"/>
        </w:rPr>
        <w:t xml:space="preserve"> las</w:t>
      </w:r>
      <w:r w:rsidR="00895B72" w:rsidRPr="009B57FA">
        <w:rPr>
          <w:rFonts w:ascii="Times New Roman" w:hAnsi="Times New Roman" w:cs="Times New Roman"/>
          <w:sz w:val="24"/>
          <w:szCs w:val="24"/>
        </w:rPr>
        <w:t xml:space="preserve"> necesidades de los estudiantes en contextos cambiantes</w:t>
      </w:r>
      <w:r w:rsidR="00883A2C" w:rsidRPr="009B57FA">
        <w:rPr>
          <w:rFonts w:ascii="Times New Roman" w:hAnsi="Times New Roman" w:cs="Times New Roman"/>
          <w:sz w:val="24"/>
          <w:szCs w:val="24"/>
        </w:rPr>
        <w:t>,</w:t>
      </w:r>
      <w:r w:rsidR="00895B72" w:rsidRPr="009B57FA">
        <w:rPr>
          <w:rFonts w:ascii="Times New Roman" w:hAnsi="Times New Roman" w:cs="Times New Roman"/>
          <w:sz w:val="24"/>
          <w:szCs w:val="24"/>
        </w:rPr>
        <w:t xml:space="preserve"> </w:t>
      </w:r>
      <w:r w:rsidR="00335F1E" w:rsidRPr="009B57FA">
        <w:rPr>
          <w:rFonts w:ascii="Times New Roman" w:hAnsi="Times New Roman" w:cs="Times New Roman"/>
          <w:sz w:val="24"/>
          <w:szCs w:val="24"/>
        </w:rPr>
        <w:t>haciendo uso de tecnología educativa</w:t>
      </w:r>
      <w:r w:rsidR="00011B84" w:rsidRPr="009B57FA">
        <w:rPr>
          <w:rFonts w:ascii="Times New Roman" w:hAnsi="Times New Roman" w:cs="Times New Roman"/>
          <w:sz w:val="24"/>
          <w:szCs w:val="24"/>
        </w:rPr>
        <w:t xml:space="preserve">. Antes de marzo de </w:t>
      </w:r>
      <w:r w:rsidR="009F4C8E" w:rsidRPr="009B57FA">
        <w:rPr>
          <w:rFonts w:ascii="Times New Roman" w:hAnsi="Times New Roman" w:cs="Times New Roman"/>
          <w:sz w:val="24"/>
          <w:szCs w:val="24"/>
        </w:rPr>
        <w:t>20</w:t>
      </w:r>
      <w:r w:rsidR="009F4C8E">
        <w:rPr>
          <w:rFonts w:ascii="Times New Roman" w:hAnsi="Times New Roman" w:cs="Times New Roman"/>
          <w:sz w:val="24"/>
          <w:szCs w:val="24"/>
        </w:rPr>
        <w:t xml:space="preserve">20 </w:t>
      </w:r>
      <w:r w:rsidR="009F4C8E" w:rsidRPr="009B57FA">
        <w:rPr>
          <w:rFonts w:ascii="Times New Roman" w:hAnsi="Times New Roman" w:cs="Times New Roman"/>
          <w:sz w:val="24"/>
          <w:szCs w:val="24"/>
        </w:rPr>
        <w:t>la</w:t>
      </w:r>
      <w:r w:rsidR="00011B84" w:rsidRPr="009B57FA">
        <w:rPr>
          <w:rFonts w:ascii="Times New Roman" w:hAnsi="Times New Roman" w:cs="Times New Roman"/>
          <w:sz w:val="24"/>
          <w:szCs w:val="24"/>
        </w:rPr>
        <w:t xml:space="preserve"> capacitación docente en el área de tecnología educativa no era una prioridad</w:t>
      </w:r>
      <w:r w:rsidR="00F71E29" w:rsidRPr="009B57FA">
        <w:rPr>
          <w:rFonts w:ascii="Times New Roman" w:hAnsi="Times New Roman" w:cs="Times New Roman"/>
          <w:sz w:val="24"/>
          <w:szCs w:val="24"/>
        </w:rPr>
        <w:t>,</w:t>
      </w:r>
      <w:r w:rsidR="00011B84" w:rsidRPr="009B57FA">
        <w:rPr>
          <w:rFonts w:ascii="Times New Roman" w:hAnsi="Times New Roman" w:cs="Times New Roman"/>
          <w:sz w:val="24"/>
          <w:szCs w:val="24"/>
        </w:rPr>
        <w:t xml:space="preserve"> a diferencia de las instituciones cuya modalidad de estudio </w:t>
      </w:r>
      <w:r w:rsidR="006C0EE6" w:rsidRPr="009B57FA">
        <w:rPr>
          <w:rFonts w:ascii="Times New Roman" w:hAnsi="Times New Roman" w:cs="Times New Roman"/>
          <w:sz w:val="24"/>
          <w:szCs w:val="24"/>
        </w:rPr>
        <w:t>es</w:t>
      </w:r>
      <w:r w:rsidR="00011B84" w:rsidRPr="009B57FA">
        <w:rPr>
          <w:rFonts w:ascii="Times New Roman" w:hAnsi="Times New Roman" w:cs="Times New Roman"/>
          <w:sz w:val="24"/>
          <w:szCs w:val="24"/>
        </w:rPr>
        <w:t xml:space="preserve"> la semipresencial o </w:t>
      </w:r>
      <w:r w:rsidR="005738CA">
        <w:rPr>
          <w:rFonts w:ascii="Times New Roman" w:hAnsi="Times New Roman" w:cs="Times New Roman"/>
          <w:sz w:val="24"/>
          <w:szCs w:val="24"/>
        </w:rPr>
        <w:t>B</w:t>
      </w:r>
      <w:r w:rsidR="00011B84" w:rsidRPr="009B57FA">
        <w:rPr>
          <w:rFonts w:ascii="Times New Roman" w:hAnsi="Times New Roman" w:cs="Times New Roman"/>
          <w:sz w:val="24"/>
          <w:szCs w:val="24"/>
        </w:rPr>
        <w:t>-</w:t>
      </w:r>
      <w:r w:rsidR="00883A2C" w:rsidRPr="009B57FA">
        <w:rPr>
          <w:rFonts w:ascii="Times New Roman" w:hAnsi="Times New Roman" w:cs="Times New Roman"/>
          <w:sz w:val="24"/>
          <w:szCs w:val="24"/>
        </w:rPr>
        <w:t>L</w:t>
      </w:r>
      <w:r w:rsidR="00011B84" w:rsidRPr="009B57FA">
        <w:rPr>
          <w:rFonts w:ascii="Times New Roman" w:hAnsi="Times New Roman" w:cs="Times New Roman"/>
          <w:sz w:val="24"/>
          <w:szCs w:val="24"/>
        </w:rPr>
        <w:t>earning</w:t>
      </w:r>
      <w:r w:rsidR="002A3182" w:rsidRPr="009B57FA">
        <w:rPr>
          <w:rFonts w:ascii="Times New Roman" w:hAnsi="Times New Roman" w:cs="Times New Roman"/>
          <w:sz w:val="24"/>
          <w:szCs w:val="24"/>
        </w:rPr>
        <w:t xml:space="preserve">. </w:t>
      </w:r>
      <w:r w:rsidR="000D51DF" w:rsidRPr="000D51DF">
        <w:rPr>
          <w:rFonts w:ascii="Times New Roman" w:hAnsi="Times New Roman" w:cs="Times New Roman"/>
          <w:sz w:val="24"/>
          <w:szCs w:val="24"/>
        </w:rPr>
        <w:t>El concepto blended, desde su aparición, ha tenido diferentes denominaciones: aprendizaje híbrido, semipresencial, mixto y mezclado</w:t>
      </w:r>
      <w:r w:rsidR="000D51DF">
        <w:rPr>
          <w:rFonts w:ascii="Times New Roman" w:hAnsi="Times New Roman" w:cs="Times New Roman"/>
          <w:sz w:val="24"/>
          <w:szCs w:val="24"/>
        </w:rPr>
        <w:t xml:space="preserve">. </w:t>
      </w:r>
      <w:r w:rsidR="00315A5E">
        <w:rPr>
          <w:rFonts w:ascii="Times New Roman" w:hAnsi="Times New Roman" w:cs="Times New Roman"/>
          <w:sz w:val="24"/>
          <w:szCs w:val="24"/>
        </w:rPr>
        <w:t xml:space="preserve">Salinas, I. </w:t>
      </w:r>
    </w:p>
    <w:p w14:paraId="455CEA1D" w14:textId="6717C3AC" w:rsidR="00883A2C" w:rsidRPr="009B57FA" w:rsidRDefault="002A3182"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A</w:t>
      </w:r>
      <w:r w:rsidR="00F71E29" w:rsidRPr="009B57FA">
        <w:rPr>
          <w:rFonts w:ascii="Times New Roman" w:hAnsi="Times New Roman" w:cs="Times New Roman"/>
          <w:sz w:val="24"/>
          <w:szCs w:val="24"/>
        </w:rPr>
        <w:t>un</w:t>
      </w:r>
      <w:r w:rsidR="00011B84" w:rsidRPr="009B57FA">
        <w:rPr>
          <w:rFonts w:ascii="Times New Roman" w:hAnsi="Times New Roman" w:cs="Times New Roman"/>
          <w:sz w:val="24"/>
          <w:szCs w:val="24"/>
        </w:rPr>
        <w:t xml:space="preserve"> </w:t>
      </w:r>
      <w:r w:rsidR="00E4256D" w:rsidRPr="009B57FA">
        <w:rPr>
          <w:rFonts w:ascii="Times New Roman" w:hAnsi="Times New Roman" w:cs="Times New Roman"/>
          <w:sz w:val="24"/>
          <w:szCs w:val="24"/>
        </w:rPr>
        <w:t>así</w:t>
      </w:r>
      <w:r w:rsidRPr="009B57FA">
        <w:rPr>
          <w:rFonts w:ascii="Times New Roman" w:hAnsi="Times New Roman" w:cs="Times New Roman"/>
          <w:sz w:val="24"/>
          <w:szCs w:val="24"/>
        </w:rPr>
        <w:t xml:space="preserve">, </w:t>
      </w:r>
      <w:r w:rsidR="00E4256D" w:rsidRPr="009B57FA">
        <w:rPr>
          <w:rFonts w:ascii="Times New Roman" w:hAnsi="Times New Roman" w:cs="Times New Roman"/>
          <w:sz w:val="24"/>
          <w:szCs w:val="24"/>
        </w:rPr>
        <w:t xml:space="preserve">como parte de las acreditaciones de </w:t>
      </w:r>
      <w:r w:rsidR="00415203" w:rsidRPr="009B57FA">
        <w:rPr>
          <w:rFonts w:ascii="Times New Roman" w:hAnsi="Times New Roman" w:cs="Times New Roman"/>
          <w:sz w:val="24"/>
          <w:szCs w:val="24"/>
        </w:rPr>
        <w:t xml:space="preserve">instituciones de </w:t>
      </w:r>
      <w:r w:rsidR="00E4256D" w:rsidRPr="009B57FA">
        <w:rPr>
          <w:rFonts w:ascii="Times New Roman" w:hAnsi="Times New Roman" w:cs="Times New Roman"/>
          <w:sz w:val="24"/>
          <w:szCs w:val="24"/>
        </w:rPr>
        <w:t xml:space="preserve">nivel </w:t>
      </w:r>
      <w:r w:rsidR="00C81436" w:rsidRPr="009B57FA">
        <w:rPr>
          <w:rFonts w:ascii="Times New Roman" w:hAnsi="Times New Roman" w:cs="Times New Roman"/>
          <w:sz w:val="24"/>
          <w:szCs w:val="24"/>
        </w:rPr>
        <w:t>superior, los</w:t>
      </w:r>
      <w:r w:rsidR="00E4256D" w:rsidRPr="009B57FA">
        <w:rPr>
          <w:rFonts w:ascii="Times New Roman" w:hAnsi="Times New Roman" w:cs="Times New Roman"/>
          <w:sz w:val="24"/>
          <w:szCs w:val="24"/>
        </w:rPr>
        <w:t xml:space="preserve"> organismos acreditadores como </w:t>
      </w:r>
      <w:r w:rsidR="006C0EE6" w:rsidRPr="009B57FA">
        <w:rPr>
          <w:rFonts w:ascii="Times New Roman" w:hAnsi="Times New Roman" w:cs="Times New Roman"/>
          <w:sz w:val="24"/>
          <w:szCs w:val="24"/>
        </w:rPr>
        <w:t xml:space="preserve">el </w:t>
      </w:r>
      <w:r w:rsidR="00BE14B5" w:rsidRPr="009B57FA">
        <w:rPr>
          <w:rFonts w:ascii="Times New Roman" w:hAnsi="Times New Roman" w:cs="Times New Roman"/>
          <w:sz w:val="24"/>
          <w:szCs w:val="24"/>
        </w:rPr>
        <w:t>Consejo Nacional de Acreditación en Informática y Computación, CONAIC (2018),</w:t>
      </w:r>
      <w:r w:rsidR="00E4256D" w:rsidRPr="009B57FA">
        <w:rPr>
          <w:rFonts w:ascii="Times New Roman" w:hAnsi="Times New Roman" w:cs="Times New Roman"/>
          <w:sz w:val="24"/>
          <w:szCs w:val="24"/>
        </w:rPr>
        <w:t xml:space="preserve"> en su apartado 6.4 sugiere la implementación de tecnología educativa, “Se debe contar con plataformas tecnológicas que soporten cursos, el modelo educativo institucional, así como un desarrollo de contenidos basados en TIC de asignaturas del plan de estudios vigente del programa educativo”. </w:t>
      </w:r>
    </w:p>
    <w:p w14:paraId="4054B96C" w14:textId="0069ABFD" w:rsidR="006C0EE6" w:rsidRDefault="00335F1E"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El primer caso de COVID-19 se detectó en México el 27 de febrero de 2020</w:t>
      </w:r>
      <w:r w:rsidR="006C0EE6" w:rsidRPr="009B57FA">
        <w:rPr>
          <w:rFonts w:ascii="Times New Roman" w:hAnsi="Times New Roman" w:cs="Times New Roman"/>
          <w:sz w:val="24"/>
          <w:szCs w:val="24"/>
        </w:rPr>
        <w:t xml:space="preserve"> y de</w:t>
      </w:r>
      <w:r w:rsidRPr="009B57FA">
        <w:rPr>
          <w:rFonts w:ascii="Times New Roman" w:hAnsi="Times New Roman" w:cs="Times New Roman"/>
          <w:sz w:val="24"/>
          <w:szCs w:val="24"/>
        </w:rPr>
        <w:t xml:space="preserve"> acuerdo al Diario Oficial de la Federación</w:t>
      </w:r>
      <w:r w:rsidR="002D4FF3" w:rsidRPr="009B57FA">
        <w:rPr>
          <w:rFonts w:ascii="Times New Roman" w:hAnsi="Times New Roman" w:cs="Times New Roman"/>
          <w:sz w:val="24"/>
          <w:szCs w:val="24"/>
        </w:rPr>
        <w:t xml:space="preserve"> (DOF)</w:t>
      </w:r>
      <w:r w:rsidRPr="009B57FA">
        <w:rPr>
          <w:rFonts w:ascii="Times New Roman" w:hAnsi="Times New Roman" w:cs="Times New Roman"/>
          <w:sz w:val="24"/>
          <w:szCs w:val="24"/>
        </w:rPr>
        <w:t xml:space="preserve"> el día 23 de marzo dio inicio la suspensión de clases en las escuelas de educación preescolar, primaria, secundaria, normal</w:t>
      </w:r>
      <w:r w:rsidR="002D4FF3" w:rsidRPr="009B57FA">
        <w:rPr>
          <w:rFonts w:ascii="Times New Roman" w:hAnsi="Times New Roman" w:cs="Times New Roman"/>
          <w:sz w:val="24"/>
          <w:szCs w:val="24"/>
        </w:rPr>
        <w:t>, media superior y superior dependientes de la Secretaría de Educación</w:t>
      </w:r>
      <w:r w:rsidRPr="009B57FA">
        <w:rPr>
          <w:rFonts w:ascii="Times New Roman" w:hAnsi="Times New Roman" w:cs="Times New Roman"/>
          <w:sz w:val="24"/>
          <w:szCs w:val="24"/>
        </w:rPr>
        <w:t xml:space="preserve"> Pública.</w:t>
      </w:r>
      <w:r w:rsidR="002D4FF3" w:rsidRPr="009B57FA">
        <w:rPr>
          <w:rFonts w:ascii="Times New Roman" w:hAnsi="Times New Roman" w:cs="Times New Roman"/>
          <w:sz w:val="24"/>
          <w:szCs w:val="24"/>
        </w:rPr>
        <w:t xml:space="preserve"> </w:t>
      </w:r>
      <w:r w:rsidR="00E4256D" w:rsidRPr="009B57FA">
        <w:rPr>
          <w:rFonts w:ascii="Times New Roman" w:hAnsi="Times New Roman" w:cs="Times New Roman"/>
          <w:sz w:val="24"/>
          <w:szCs w:val="24"/>
        </w:rPr>
        <w:t xml:space="preserve">Después </w:t>
      </w:r>
      <w:r w:rsidR="002D4FF3" w:rsidRPr="009B57FA">
        <w:rPr>
          <w:rFonts w:ascii="Times New Roman" w:hAnsi="Times New Roman" w:cs="Times New Roman"/>
          <w:sz w:val="24"/>
          <w:szCs w:val="24"/>
        </w:rPr>
        <w:t>de esto</w:t>
      </w:r>
      <w:r w:rsidR="006C0EE6" w:rsidRPr="009B57FA">
        <w:rPr>
          <w:rFonts w:ascii="Times New Roman" w:hAnsi="Times New Roman" w:cs="Times New Roman"/>
          <w:sz w:val="24"/>
          <w:szCs w:val="24"/>
        </w:rPr>
        <w:t>,</w:t>
      </w:r>
      <w:r w:rsidR="00E4256D" w:rsidRPr="009B57FA">
        <w:rPr>
          <w:rFonts w:ascii="Times New Roman" w:hAnsi="Times New Roman" w:cs="Times New Roman"/>
          <w:sz w:val="24"/>
          <w:szCs w:val="24"/>
        </w:rPr>
        <w:t xml:space="preserve"> </w:t>
      </w:r>
      <w:r w:rsidR="006C0EE6" w:rsidRPr="009B57FA">
        <w:rPr>
          <w:rFonts w:ascii="Times New Roman" w:hAnsi="Times New Roman" w:cs="Times New Roman"/>
          <w:sz w:val="24"/>
          <w:szCs w:val="24"/>
        </w:rPr>
        <w:t>surge la</w:t>
      </w:r>
      <w:r w:rsidR="00E4256D" w:rsidRPr="009B57FA">
        <w:rPr>
          <w:rFonts w:ascii="Times New Roman" w:hAnsi="Times New Roman" w:cs="Times New Roman"/>
          <w:sz w:val="24"/>
          <w:szCs w:val="24"/>
        </w:rPr>
        <w:t xml:space="preserve"> necesidad de implementar </w:t>
      </w:r>
      <w:r w:rsidR="006C0EE6" w:rsidRPr="009B57FA">
        <w:rPr>
          <w:rFonts w:ascii="Times New Roman" w:hAnsi="Times New Roman" w:cs="Times New Roman"/>
          <w:sz w:val="24"/>
          <w:szCs w:val="24"/>
        </w:rPr>
        <w:t xml:space="preserve">estrategias que permitieran la continuidad de la educación en los distintos niveles, por lo que inicio un proceso intensivo de capacitación docente en áreas de tecnología educativa, manejo de plataformas educativas y desarrollo de objetos de aprendizaje. </w:t>
      </w:r>
    </w:p>
    <w:p w14:paraId="530146FE" w14:textId="545A16CB" w:rsidR="005C5503" w:rsidRPr="009B57FA" w:rsidRDefault="005C5503" w:rsidP="00E9265B">
      <w:pPr>
        <w:spacing w:after="0" w:line="360" w:lineRule="auto"/>
        <w:ind w:firstLine="708"/>
        <w:jc w:val="both"/>
        <w:rPr>
          <w:rFonts w:ascii="Times New Roman" w:hAnsi="Times New Roman" w:cs="Times New Roman"/>
          <w:sz w:val="24"/>
          <w:szCs w:val="24"/>
        </w:rPr>
      </w:pPr>
      <w:r w:rsidRPr="005C5503">
        <w:rPr>
          <w:rFonts w:ascii="Times New Roman" w:hAnsi="Times New Roman" w:cs="Times New Roman"/>
          <w:sz w:val="24"/>
          <w:szCs w:val="24"/>
        </w:rPr>
        <w:t xml:space="preserve">De acuerdo con Hodges et al. (2020), la enseñanza remota de emergencia considera un cambio temporal de la enseñanza, a modo alternativo, debido a las circunstancias de crisis </w:t>
      </w:r>
      <w:r w:rsidRPr="005C5503">
        <w:rPr>
          <w:rFonts w:ascii="Times New Roman" w:hAnsi="Times New Roman" w:cs="Times New Roman"/>
          <w:sz w:val="24"/>
          <w:szCs w:val="24"/>
        </w:rPr>
        <w:lastRenderedPageBreak/>
        <w:t>por la COVID, en espera de que en un periodo de tiempo determinado volverá la modalidad presencial. Por esta razón, su objetivo principal es proporcionar acceso temporal a la educación, combinando cursos en línea, videoconferencias, el uso del móvil, la radio, la televisión, la tutoría presencial-virtual, entre otras soluciones, para mantener el contacto con los estudiantes.</w:t>
      </w:r>
    </w:p>
    <w:p w14:paraId="315B05BC" w14:textId="3CD071A6" w:rsidR="00C85F5A" w:rsidRDefault="006C0EE6"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 xml:space="preserve">La Universidad Autónoma de </w:t>
      </w:r>
      <w:r w:rsidR="00C85F5A" w:rsidRPr="009B57FA">
        <w:rPr>
          <w:rFonts w:ascii="Times New Roman" w:hAnsi="Times New Roman" w:cs="Times New Roman"/>
          <w:sz w:val="24"/>
          <w:szCs w:val="24"/>
        </w:rPr>
        <w:t xml:space="preserve">Nayarit </w:t>
      </w:r>
      <w:r w:rsidR="00841009" w:rsidRPr="009B57FA">
        <w:rPr>
          <w:rFonts w:ascii="Times New Roman" w:hAnsi="Times New Roman" w:cs="Times New Roman"/>
          <w:sz w:val="24"/>
          <w:szCs w:val="24"/>
        </w:rPr>
        <w:t xml:space="preserve">(UAN) </w:t>
      </w:r>
      <w:r w:rsidR="00C85F5A" w:rsidRPr="009B57FA">
        <w:rPr>
          <w:rFonts w:ascii="Times New Roman" w:hAnsi="Times New Roman" w:cs="Times New Roman"/>
          <w:sz w:val="24"/>
          <w:szCs w:val="24"/>
        </w:rPr>
        <w:t>inicio</w:t>
      </w:r>
      <w:r w:rsidR="00394B15" w:rsidRPr="009B57FA">
        <w:rPr>
          <w:rFonts w:ascii="Times New Roman" w:hAnsi="Times New Roman" w:cs="Times New Roman"/>
          <w:sz w:val="24"/>
          <w:szCs w:val="24"/>
        </w:rPr>
        <w:t xml:space="preserve"> </w:t>
      </w:r>
      <w:r w:rsidR="00523124" w:rsidRPr="009B57FA">
        <w:rPr>
          <w:rFonts w:ascii="Times New Roman" w:hAnsi="Times New Roman" w:cs="Times New Roman"/>
          <w:sz w:val="24"/>
          <w:szCs w:val="24"/>
        </w:rPr>
        <w:t>un proceso</w:t>
      </w:r>
      <w:r w:rsidR="00394B15" w:rsidRPr="009B57FA">
        <w:rPr>
          <w:rFonts w:ascii="Times New Roman" w:hAnsi="Times New Roman" w:cs="Times New Roman"/>
          <w:sz w:val="24"/>
          <w:szCs w:val="24"/>
        </w:rPr>
        <w:t xml:space="preserve"> de capacitación docente </w:t>
      </w:r>
      <w:r w:rsidR="00523124" w:rsidRPr="009B57FA">
        <w:rPr>
          <w:rFonts w:ascii="Times New Roman" w:hAnsi="Times New Roman" w:cs="Times New Roman"/>
          <w:sz w:val="24"/>
          <w:szCs w:val="24"/>
        </w:rPr>
        <w:t xml:space="preserve">intensivo </w:t>
      </w:r>
      <w:r w:rsidRPr="009B57FA">
        <w:rPr>
          <w:rFonts w:ascii="Times New Roman" w:hAnsi="Times New Roman" w:cs="Times New Roman"/>
          <w:sz w:val="24"/>
          <w:szCs w:val="24"/>
        </w:rPr>
        <w:t xml:space="preserve">desde diferentes </w:t>
      </w:r>
      <w:r w:rsidR="00262AEB" w:rsidRPr="009B57FA">
        <w:rPr>
          <w:rFonts w:ascii="Times New Roman" w:hAnsi="Times New Roman" w:cs="Times New Roman"/>
          <w:sz w:val="24"/>
          <w:szCs w:val="24"/>
        </w:rPr>
        <w:t>áreas, como</w:t>
      </w:r>
      <w:r w:rsidR="00C85F5A" w:rsidRPr="009B57FA">
        <w:rPr>
          <w:rFonts w:ascii="Times New Roman" w:hAnsi="Times New Roman" w:cs="Times New Roman"/>
          <w:sz w:val="24"/>
          <w:szCs w:val="24"/>
        </w:rPr>
        <w:t xml:space="preserve"> la Dirección Especializada de Educación Virtual</w:t>
      </w:r>
      <w:r w:rsidR="00841009" w:rsidRPr="009B57FA">
        <w:rPr>
          <w:rFonts w:ascii="Times New Roman" w:hAnsi="Times New Roman" w:cs="Times New Roman"/>
          <w:sz w:val="24"/>
          <w:szCs w:val="24"/>
        </w:rPr>
        <w:t xml:space="preserve"> (DEEV), la Dirección de Desarrollo del Profesorado mediante un proyecto capacit</w:t>
      </w:r>
      <w:r w:rsidR="005C5503">
        <w:rPr>
          <w:rFonts w:ascii="Times New Roman" w:hAnsi="Times New Roman" w:cs="Times New Roman"/>
          <w:sz w:val="24"/>
          <w:szCs w:val="24"/>
        </w:rPr>
        <w:t>ó</w:t>
      </w:r>
      <w:r w:rsidR="00841009" w:rsidRPr="009B57FA">
        <w:rPr>
          <w:rFonts w:ascii="Times New Roman" w:hAnsi="Times New Roman" w:cs="Times New Roman"/>
          <w:sz w:val="24"/>
          <w:szCs w:val="24"/>
        </w:rPr>
        <w:t xml:space="preserve"> a docentes de nivel superior y docentes de preparatorias pertenecientes a las diferentes Unidades Académicas de la (UAN). </w:t>
      </w:r>
    </w:p>
    <w:p w14:paraId="23A4C1E7" w14:textId="771130FF" w:rsidR="005C5503" w:rsidRDefault="005C5503" w:rsidP="00E9265B">
      <w:pPr>
        <w:spacing w:after="0" w:line="360" w:lineRule="auto"/>
        <w:ind w:firstLine="708"/>
        <w:jc w:val="both"/>
        <w:rPr>
          <w:rFonts w:ascii="Times New Roman" w:hAnsi="Times New Roman" w:cs="Times New Roman"/>
          <w:sz w:val="24"/>
          <w:szCs w:val="24"/>
        </w:rPr>
      </w:pPr>
      <w:r w:rsidRPr="005C5503">
        <w:rPr>
          <w:rFonts w:ascii="Times New Roman" w:hAnsi="Times New Roman" w:cs="Times New Roman"/>
          <w:sz w:val="24"/>
          <w:szCs w:val="24"/>
        </w:rPr>
        <w:t>De acuerdo con los resultados del informe de la United Nations Educational Scientific and Cultural Organization-United Nations Children´s Fund (UNESCO-UNICEF, 2020), en América Latina y el Caribe, solo el 75% de los docentes han sido formados para utilizar plataformas en línea. Estos resultados son más bajos que los obtenidos en Europa y Asia.</w:t>
      </w:r>
    </w:p>
    <w:p w14:paraId="49A0EB03" w14:textId="2FFCE734" w:rsidR="00841009" w:rsidRPr="009B57FA" w:rsidRDefault="00841009"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La Unidad Académica de E</w:t>
      </w:r>
      <w:r w:rsidR="00C85F5A" w:rsidRPr="009B57FA">
        <w:rPr>
          <w:rFonts w:ascii="Times New Roman" w:hAnsi="Times New Roman" w:cs="Times New Roman"/>
          <w:sz w:val="24"/>
          <w:szCs w:val="24"/>
        </w:rPr>
        <w:t>conomía</w:t>
      </w:r>
      <w:r w:rsidR="001451B4" w:rsidRPr="009B57FA">
        <w:rPr>
          <w:rFonts w:ascii="Times New Roman" w:hAnsi="Times New Roman" w:cs="Times New Roman"/>
          <w:sz w:val="24"/>
          <w:szCs w:val="24"/>
        </w:rPr>
        <w:t xml:space="preserve"> está compuesta por tres programas académicos: Economía, Informática y Sistemas Computacionales, así como dos posgrados, la maestría en Desarrollo Económico Local y la Maestría en </w:t>
      </w:r>
      <w:r w:rsidR="001451B4" w:rsidRPr="009B57FA">
        <w:rPr>
          <w:rFonts w:ascii="Times New Roman" w:hAnsi="Times New Roman" w:cs="Times New Roman"/>
          <w:sz w:val="24"/>
          <w:szCs w:val="24"/>
        </w:rPr>
        <w:br/>
        <w:t xml:space="preserve">Tecnologías de Información Emergentes Aplicadas a la Educación. Los perfiles de los docentes son </w:t>
      </w:r>
      <w:r w:rsidR="0055702F" w:rsidRPr="009B57FA">
        <w:rPr>
          <w:rFonts w:ascii="Times New Roman" w:hAnsi="Times New Roman" w:cs="Times New Roman"/>
          <w:sz w:val="24"/>
          <w:szCs w:val="24"/>
        </w:rPr>
        <w:t>variados</w:t>
      </w:r>
      <w:r w:rsidR="001451B4" w:rsidRPr="009B57FA">
        <w:rPr>
          <w:rFonts w:ascii="Times New Roman" w:hAnsi="Times New Roman" w:cs="Times New Roman"/>
          <w:sz w:val="24"/>
          <w:szCs w:val="24"/>
        </w:rPr>
        <w:t xml:space="preserve"> ya que </w:t>
      </w:r>
      <w:r w:rsidR="0055702F" w:rsidRPr="009B57FA">
        <w:rPr>
          <w:rFonts w:ascii="Times New Roman" w:hAnsi="Times New Roman" w:cs="Times New Roman"/>
          <w:sz w:val="24"/>
          <w:szCs w:val="24"/>
        </w:rPr>
        <w:t xml:space="preserve">se </w:t>
      </w:r>
      <w:r w:rsidR="001451B4" w:rsidRPr="009B57FA">
        <w:rPr>
          <w:rFonts w:ascii="Times New Roman" w:hAnsi="Times New Roman" w:cs="Times New Roman"/>
          <w:sz w:val="24"/>
          <w:szCs w:val="24"/>
        </w:rPr>
        <w:t>cuenta con personal docente del área de administración, economía, derecho, contaduría, informática y sistemas computacionales</w:t>
      </w:r>
      <w:r w:rsidR="006D1874" w:rsidRPr="009B57FA">
        <w:rPr>
          <w:rFonts w:ascii="Times New Roman" w:hAnsi="Times New Roman" w:cs="Times New Roman"/>
          <w:sz w:val="24"/>
          <w:szCs w:val="24"/>
        </w:rPr>
        <w:t>. Debido a esto se</w:t>
      </w:r>
      <w:r w:rsidR="00A1408A" w:rsidRPr="009B57FA">
        <w:rPr>
          <w:rFonts w:ascii="Times New Roman" w:hAnsi="Times New Roman" w:cs="Times New Roman"/>
          <w:sz w:val="24"/>
          <w:szCs w:val="24"/>
        </w:rPr>
        <w:t xml:space="preserve"> consideró importante la capacitación en el uso de plataformas educativas y herramientas tecnológicas necesarias para el desarrollo de actividades que permitieran continuar con el proceso de enseñanza aprendizaje de los estudiantes. Por tal motivo</w:t>
      </w:r>
      <w:r w:rsidR="00883A2C" w:rsidRPr="009B57FA">
        <w:rPr>
          <w:rFonts w:ascii="Times New Roman" w:hAnsi="Times New Roman" w:cs="Times New Roman"/>
          <w:sz w:val="24"/>
          <w:szCs w:val="24"/>
        </w:rPr>
        <w:t>,</w:t>
      </w:r>
      <w:r w:rsidR="00A1408A" w:rsidRPr="009B57FA">
        <w:rPr>
          <w:rFonts w:ascii="Times New Roman" w:hAnsi="Times New Roman" w:cs="Times New Roman"/>
          <w:sz w:val="24"/>
          <w:szCs w:val="24"/>
        </w:rPr>
        <w:t xml:space="preserve"> dio inicio un proyecto de capacitación interna dirigido particularmente a docentes de la misma Unidad Académica, así como asesorías personalizadas.</w:t>
      </w:r>
      <w:r w:rsidR="00A268DA" w:rsidRPr="009B57FA">
        <w:rPr>
          <w:rFonts w:ascii="Times New Roman" w:hAnsi="Times New Roman" w:cs="Times New Roman"/>
          <w:sz w:val="24"/>
          <w:szCs w:val="24"/>
        </w:rPr>
        <w:t xml:space="preserve"> El proyecto de capacitación </w:t>
      </w:r>
      <w:r w:rsidR="00F45C44" w:rsidRPr="009B57FA">
        <w:rPr>
          <w:rFonts w:ascii="Times New Roman" w:hAnsi="Times New Roman" w:cs="Times New Roman"/>
          <w:sz w:val="24"/>
          <w:szCs w:val="24"/>
        </w:rPr>
        <w:t>docente fue</w:t>
      </w:r>
      <w:r w:rsidR="00A1408A" w:rsidRPr="009B57FA">
        <w:rPr>
          <w:rFonts w:ascii="Times New Roman" w:hAnsi="Times New Roman" w:cs="Times New Roman"/>
          <w:sz w:val="24"/>
          <w:szCs w:val="24"/>
        </w:rPr>
        <w:t xml:space="preserve"> coordinad</w:t>
      </w:r>
      <w:r w:rsidR="00F45C44" w:rsidRPr="009B57FA">
        <w:rPr>
          <w:rFonts w:ascii="Times New Roman" w:hAnsi="Times New Roman" w:cs="Times New Roman"/>
          <w:sz w:val="24"/>
          <w:szCs w:val="24"/>
        </w:rPr>
        <w:t>o</w:t>
      </w:r>
      <w:r w:rsidR="00A1408A" w:rsidRPr="009B57FA">
        <w:rPr>
          <w:rFonts w:ascii="Times New Roman" w:hAnsi="Times New Roman" w:cs="Times New Roman"/>
          <w:sz w:val="24"/>
          <w:szCs w:val="24"/>
        </w:rPr>
        <w:t xml:space="preserve"> por </w:t>
      </w:r>
      <w:r w:rsidR="00A268DA" w:rsidRPr="009B57FA">
        <w:rPr>
          <w:rFonts w:ascii="Times New Roman" w:hAnsi="Times New Roman" w:cs="Times New Roman"/>
          <w:sz w:val="24"/>
          <w:szCs w:val="24"/>
        </w:rPr>
        <w:t xml:space="preserve">el </w:t>
      </w:r>
      <w:r w:rsidR="00F45C44" w:rsidRPr="009B57FA">
        <w:rPr>
          <w:rFonts w:ascii="Times New Roman" w:hAnsi="Times New Roman" w:cs="Times New Roman"/>
          <w:sz w:val="24"/>
          <w:szCs w:val="24"/>
        </w:rPr>
        <w:t>director</w:t>
      </w:r>
      <w:r w:rsidR="00A268DA" w:rsidRPr="009B57FA">
        <w:rPr>
          <w:rFonts w:ascii="Times New Roman" w:hAnsi="Times New Roman" w:cs="Times New Roman"/>
          <w:sz w:val="24"/>
          <w:szCs w:val="24"/>
        </w:rPr>
        <w:t xml:space="preserve"> de la </w:t>
      </w:r>
      <w:r w:rsidR="00F45C44" w:rsidRPr="009B57FA">
        <w:rPr>
          <w:rFonts w:ascii="Times New Roman" w:hAnsi="Times New Roman" w:cs="Times New Roman"/>
          <w:sz w:val="24"/>
          <w:szCs w:val="24"/>
        </w:rPr>
        <w:t>Institución,</w:t>
      </w:r>
      <w:r w:rsidR="00A268DA" w:rsidRPr="009B57FA">
        <w:rPr>
          <w:rFonts w:ascii="Times New Roman" w:hAnsi="Times New Roman" w:cs="Times New Roman"/>
          <w:sz w:val="24"/>
          <w:szCs w:val="24"/>
        </w:rPr>
        <w:t xml:space="preserve"> organizada por docentes de los programas académicos de informática y sistemas computacionales donde los mismos que participaron en la coordinación y organización </w:t>
      </w:r>
      <w:r w:rsidR="0009330D" w:rsidRPr="009B57FA">
        <w:rPr>
          <w:rFonts w:ascii="Times New Roman" w:hAnsi="Times New Roman" w:cs="Times New Roman"/>
          <w:sz w:val="24"/>
          <w:szCs w:val="24"/>
        </w:rPr>
        <w:t>participaron como instructores</w:t>
      </w:r>
      <w:r w:rsidR="00A268DA" w:rsidRPr="009B57FA">
        <w:rPr>
          <w:rFonts w:ascii="Times New Roman" w:hAnsi="Times New Roman" w:cs="Times New Roman"/>
          <w:sz w:val="24"/>
          <w:szCs w:val="24"/>
        </w:rPr>
        <w:t>.</w:t>
      </w:r>
    </w:p>
    <w:p w14:paraId="7B4A019A" w14:textId="767AE407" w:rsidR="00F71E29" w:rsidRDefault="00600451" w:rsidP="00E9265B">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E</w:t>
      </w:r>
      <w:r w:rsidR="00262AEB" w:rsidRPr="009B57FA">
        <w:rPr>
          <w:rFonts w:ascii="Times New Roman" w:hAnsi="Times New Roman" w:cs="Times New Roman"/>
          <w:color w:val="000000" w:themeColor="text1"/>
          <w:sz w:val="24"/>
          <w:szCs w:val="24"/>
        </w:rPr>
        <w:t>n septiembre de</w:t>
      </w:r>
      <w:r w:rsidR="006D1874" w:rsidRPr="009B57FA">
        <w:rPr>
          <w:rFonts w:ascii="Times New Roman" w:hAnsi="Times New Roman" w:cs="Times New Roman"/>
          <w:color w:val="000000" w:themeColor="text1"/>
          <w:sz w:val="24"/>
          <w:szCs w:val="24"/>
        </w:rPr>
        <w:t xml:space="preserve"> </w:t>
      </w:r>
      <w:r w:rsidR="006D1874" w:rsidRPr="009B57FA">
        <w:rPr>
          <w:rFonts w:ascii="Times New Roman" w:hAnsi="Times New Roman" w:cs="Times New Roman"/>
          <w:sz w:val="24"/>
          <w:szCs w:val="24"/>
        </w:rPr>
        <w:t>2020</w:t>
      </w:r>
      <w:r>
        <w:rPr>
          <w:rFonts w:ascii="Times New Roman" w:hAnsi="Times New Roman" w:cs="Times New Roman"/>
          <w:sz w:val="24"/>
          <w:szCs w:val="24"/>
        </w:rPr>
        <w:t>, tras la capacitación, al</w:t>
      </w:r>
      <w:r w:rsidR="006D1874" w:rsidRPr="009B57FA">
        <w:rPr>
          <w:rFonts w:ascii="Times New Roman" w:hAnsi="Times New Roman" w:cs="Times New Roman"/>
          <w:sz w:val="24"/>
          <w:szCs w:val="24"/>
        </w:rPr>
        <w:t xml:space="preserve"> menos el 8</w:t>
      </w:r>
      <w:r w:rsidR="00262AEB" w:rsidRPr="009B57FA">
        <w:rPr>
          <w:rFonts w:ascii="Times New Roman" w:hAnsi="Times New Roman" w:cs="Times New Roman"/>
          <w:sz w:val="24"/>
          <w:szCs w:val="24"/>
        </w:rPr>
        <w:t>5</w:t>
      </w:r>
      <w:r w:rsidR="006D1874" w:rsidRPr="009B57FA">
        <w:rPr>
          <w:rFonts w:ascii="Times New Roman" w:hAnsi="Times New Roman" w:cs="Times New Roman"/>
          <w:sz w:val="24"/>
          <w:szCs w:val="24"/>
        </w:rPr>
        <w:t xml:space="preserve"> % de los docentes del programa académico de informática se encontraban capacitados en el uso de tecnología educativa</w:t>
      </w:r>
      <w:r>
        <w:rPr>
          <w:rFonts w:ascii="Times New Roman" w:hAnsi="Times New Roman" w:cs="Times New Roman"/>
          <w:sz w:val="24"/>
          <w:szCs w:val="24"/>
        </w:rPr>
        <w:t xml:space="preserve">, y el 100% de ellos implementaron su clase en la plataforma Classroom. </w:t>
      </w:r>
    </w:p>
    <w:p w14:paraId="26367D84" w14:textId="64D4ED2E" w:rsidR="003C7A4E" w:rsidRDefault="00EB7A6D" w:rsidP="00E9265B">
      <w:pPr>
        <w:spacing w:after="0" w:line="360" w:lineRule="auto"/>
        <w:ind w:firstLine="708"/>
        <w:jc w:val="both"/>
        <w:rPr>
          <w:rFonts w:ascii="Times New Roman" w:hAnsi="Times New Roman" w:cs="Times New Roman"/>
          <w:sz w:val="24"/>
          <w:szCs w:val="24"/>
        </w:rPr>
      </w:pPr>
      <w:r w:rsidRPr="00EB7A6D">
        <w:rPr>
          <w:rFonts w:ascii="Times New Roman" w:hAnsi="Times New Roman" w:cs="Times New Roman"/>
          <w:sz w:val="24"/>
          <w:szCs w:val="24"/>
        </w:rPr>
        <w:t xml:space="preserve">Google Classroom es una herramienta que permite de forma ágil y fácil, gestionar procesos educativos, permitiendo crear clases, asignar deberes, calificar, enviar comentarios </w:t>
      </w:r>
      <w:r w:rsidRPr="00EB7A6D">
        <w:rPr>
          <w:rFonts w:ascii="Times New Roman" w:hAnsi="Times New Roman" w:cs="Times New Roman"/>
          <w:sz w:val="24"/>
          <w:szCs w:val="24"/>
        </w:rPr>
        <w:lastRenderedPageBreak/>
        <w:t>y tener acceso a todo el proceso educativo en un solo lugar. El objetivo fue desarrollar aulas en Google Classroom para la gestión pedagógica por medio de entornos digitales</w:t>
      </w:r>
      <w:r w:rsidR="003C7A4E">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435525747"/>
          <w:citation/>
        </w:sdtPr>
        <w:sdtEndPr/>
        <w:sdtContent>
          <w:r w:rsidR="003C7A4E" w:rsidRPr="003C7A4E">
            <w:rPr>
              <w:rFonts w:ascii="Times New Roman" w:hAnsi="Times New Roman" w:cs="Times New Roman"/>
              <w:sz w:val="24"/>
              <w:szCs w:val="24"/>
            </w:rPr>
            <w:fldChar w:fldCharType="begin"/>
          </w:r>
          <w:r w:rsidR="003C7A4E" w:rsidRPr="003C7A4E">
            <w:rPr>
              <w:rFonts w:ascii="Times New Roman" w:hAnsi="Times New Roman" w:cs="Times New Roman"/>
              <w:sz w:val="24"/>
              <w:szCs w:val="24"/>
            </w:rPr>
            <w:instrText xml:space="preserve"> CITATION Góm20 \l 2058 </w:instrText>
          </w:r>
          <w:r w:rsidR="003C7A4E" w:rsidRPr="003C7A4E">
            <w:rPr>
              <w:rFonts w:ascii="Times New Roman" w:hAnsi="Times New Roman" w:cs="Times New Roman"/>
              <w:sz w:val="24"/>
              <w:szCs w:val="24"/>
            </w:rPr>
            <w:fldChar w:fldCharType="separate"/>
          </w:r>
          <w:r w:rsidR="003C7A4E" w:rsidRPr="003C7A4E">
            <w:rPr>
              <w:rFonts w:ascii="Times New Roman" w:hAnsi="Times New Roman" w:cs="Times New Roman"/>
              <w:sz w:val="24"/>
              <w:szCs w:val="24"/>
            </w:rPr>
            <w:t>(Gómez, 2020)</w:t>
          </w:r>
          <w:r w:rsidR="003C7A4E" w:rsidRPr="003C7A4E">
            <w:rPr>
              <w:rFonts w:ascii="Times New Roman" w:hAnsi="Times New Roman" w:cs="Times New Roman"/>
              <w:sz w:val="24"/>
              <w:szCs w:val="24"/>
            </w:rPr>
            <w:fldChar w:fldCharType="end"/>
          </w:r>
        </w:sdtContent>
      </w:sdt>
      <w:r w:rsidR="00E9265B">
        <w:rPr>
          <w:rFonts w:ascii="Times New Roman" w:hAnsi="Times New Roman" w:cs="Times New Roman"/>
          <w:sz w:val="24"/>
          <w:szCs w:val="24"/>
        </w:rPr>
        <w:t>.</w:t>
      </w:r>
    </w:p>
    <w:p w14:paraId="579BF0A6" w14:textId="77777777" w:rsidR="00E9265B" w:rsidRPr="003C7A4E" w:rsidRDefault="00E9265B" w:rsidP="00E9265B">
      <w:pPr>
        <w:spacing w:after="0" w:line="360" w:lineRule="auto"/>
        <w:ind w:firstLine="708"/>
        <w:jc w:val="both"/>
        <w:rPr>
          <w:rFonts w:ascii="Times New Roman" w:hAnsi="Times New Roman" w:cs="Times New Roman"/>
          <w:sz w:val="24"/>
          <w:szCs w:val="24"/>
        </w:rPr>
      </w:pPr>
    </w:p>
    <w:p w14:paraId="4225B1C5" w14:textId="24E3F208" w:rsidR="00B03A3D" w:rsidRPr="00E9265B" w:rsidRDefault="00B03A3D" w:rsidP="00E9265B">
      <w:pPr>
        <w:spacing w:after="0" w:line="360" w:lineRule="auto"/>
        <w:jc w:val="center"/>
        <w:rPr>
          <w:rFonts w:ascii="Times New Roman" w:hAnsi="Times New Roman" w:cs="Times New Roman"/>
          <w:b/>
          <w:bCs/>
          <w:sz w:val="28"/>
          <w:szCs w:val="28"/>
        </w:rPr>
      </w:pPr>
      <w:r w:rsidRPr="00E9265B">
        <w:rPr>
          <w:rFonts w:ascii="Times New Roman" w:hAnsi="Times New Roman" w:cs="Times New Roman"/>
          <w:b/>
          <w:bCs/>
          <w:sz w:val="28"/>
          <w:szCs w:val="28"/>
        </w:rPr>
        <w:t>Objetivos</w:t>
      </w:r>
    </w:p>
    <w:p w14:paraId="4EB150AA" w14:textId="77777777" w:rsidR="00600451" w:rsidRDefault="00202607" w:rsidP="00E9265B">
      <w:pPr>
        <w:spacing w:after="0" w:line="360" w:lineRule="auto"/>
        <w:jc w:val="both"/>
        <w:rPr>
          <w:rFonts w:ascii="Times New Roman" w:hAnsi="Times New Roman" w:cs="Times New Roman"/>
          <w:sz w:val="24"/>
          <w:szCs w:val="24"/>
        </w:rPr>
      </w:pPr>
      <w:r w:rsidRPr="009B57FA">
        <w:rPr>
          <w:rFonts w:ascii="Times New Roman" w:hAnsi="Times New Roman" w:cs="Times New Roman"/>
          <w:sz w:val="24"/>
          <w:szCs w:val="24"/>
        </w:rPr>
        <w:t xml:space="preserve">Identificar la relación entre la capacitación de los docentes del programa académico de informática y los resultados obtenidos en </w:t>
      </w:r>
      <w:r w:rsidR="005473BB" w:rsidRPr="009B57FA">
        <w:rPr>
          <w:rFonts w:ascii="Times New Roman" w:hAnsi="Times New Roman" w:cs="Times New Roman"/>
          <w:sz w:val="24"/>
          <w:szCs w:val="24"/>
        </w:rPr>
        <w:t>el</w:t>
      </w:r>
      <w:r w:rsidRPr="009B57FA">
        <w:rPr>
          <w:rFonts w:ascii="Times New Roman" w:hAnsi="Times New Roman" w:cs="Times New Roman"/>
          <w:sz w:val="24"/>
          <w:szCs w:val="24"/>
        </w:rPr>
        <w:t xml:space="preserve"> seguimiento y evaluación </w:t>
      </w:r>
      <w:r w:rsidR="00946B4D" w:rsidRPr="009B57FA">
        <w:rPr>
          <w:rFonts w:ascii="Times New Roman" w:hAnsi="Times New Roman" w:cs="Times New Roman"/>
          <w:sz w:val="24"/>
          <w:szCs w:val="24"/>
        </w:rPr>
        <w:t>de las</w:t>
      </w:r>
      <w:r w:rsidRPr="009B57FA">
        <w:rPr>
          <w:rFonts w:ascii="Times New Roman" w:hAnsi="Times New Roman" w:cs="Times New Roman"/>
          <w:sz w:val="24"/>
          <w:szCs w:val="24"/>
        </w:rPr>
        <w:t xml:space="preserve"> clases implementadas en modalidad virtual</w:t>
      </w:r>
      <w:r w:rsidR="00600451">
        <w:rPr>
          <w:rFonts w:ascii="Times New Roman" w:hAnsi="Times New Roman" w:cs="Times New Roman"/>
          <w:sz w:val="24"/>
          <w:szCs w:val="24"/>
        </w:rPr>
        <w:t xml:space="preserve">. </w:t>
      </w:r>
    </w:p>
    <w:p w14:paraId="236CF0EE" w14:textId="2AA1F5DD" w:rsidR="00600451" w:rsidRDefault="00600451" w:rsidP="00E926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l</w:t>
      </w:r>
      <w:r w:rsidR="00D93780" w:rsidRPr="009B57FA">
        <w:rPr>
          <w:rFonts w:ascii="Times New Roman" w:hAnsi="Times New Roman" w:cs="Times New Roman"/>
          <w:sz w:val="24"/>
          <w:szCs w:val="24"/>
        </w:rPr>
        <w:t xml:space="preserve">os resultados obtenidos </w:t>
      </w:r>
      <w:r>
        <w:rPr>
          <w:rFonts w:ascii="Times New Roman" w:hAnsi="Times New Roman" w:cs="Times New Roman"/>
          <w:sz w:val="24"/>
          <w:szCs w:val="24"/>
        </w:rPr>
        <w:t xml:space="preserve">se </w:t>
      </w:r>
      <w:r w:rsidR="00425F3B">
        <w:rPr>
          <w:rFonts w:ascii="Times New Roman" w:hAnsi="Times New Roman" w:cs="Times New Roman"/>
          <w:sz w:val="24"/>
          <w:szCs w:val="24"/>
        </w:rPr>
        <w:t>pretende concientizar sobre la importancia de la capacitación para la implementación de herramientas tecnológicas que permitan</w:t>
      </w:r>
      <w:r>
        <w:rPr>
          <w:rFonts w:ascii="Times New Roman" w:hAnsi="Times New Roman" w:cs="Times New Roman"/>
          <w:sz w:val="24"/>
          <w:szCs w:val="24"/>
        </w:rPr>
        <w:t xml:space="preserve"> </w:t>
      </w:r>
      <w:r w:rsidR="00D93780" w:rsidRPr="009B57FA">
        <w:rPr>
          <w:rFonts w:ascii="Times New Roman" w:hAnsi="Times New Roman" w:cs="Times New Roman"/>
          <w:sz w:val="24"/>
          <w:szCs w:val="24"/>
        </w:rPr>
        <w:t>atender las áreas de oportunidad</w:t>
      </w:r>
      <w:r w:rsidR="00425F3B">
        <w:rPr>
          <w:rFonts w:ascii="Times New Roman" w:hAnsi="Times New Roman" w:cs="Times New Roman"/>
          <w:sz w:val="24"/>
          <w:szCs w:val="24"/>
        </w:rPr>
        <w:t>.</w:t>
      </w:r>
    </w:p>
    <w:p w14:paraId="63B40DD3" w14:textId="6EA64D09" w:rsidR="00946B4D" w:rsidRPr="009B57FA" w:rsidRDefault="00425F3B" w:rsidP="00E926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Que los resultados de la evaluación permitan identificar la relación que se tiene con la capacitación y el impacto que genera en el proceso enseñanza – aprendizaje. </w:t>
      </w:r>
    </w:p>
    <w:p w14:paraId="12C2A54F" w14:textId="77777777" w:rsidR="00063E09" w:rsidRPr="00E9265B" w:rsidRDefault="00063E09" w:rsidP="00E9265B">
      <w:pPr>
        <w:spacing w:after="0" w:line="360" w:lineRule="auto"/>
        <w:jc w:val="center"/>
        <w:rPr>
          <w:rFonts w:ascii="Times New Roman" w:hAnsi="Times New Roman" w:cs="Times New Roman"/>
          <w:b/>
          <w:bCs/>
          <w:sz w:val="24"/>
          <w:szCs w:val="24"/>
        </w:rPr>
      </w:pPr>
    </w:p>
    <w:p w14:paraId="727C69A3" w14:textId="5950FB39" w:rsidR="00B03A3D" w:rsidRPr="00AF7FD5" w:rsidRDefault="00B03A3D" w:rsidP="00E9265B">
      <w:pPr>
        <w:spacing w:after="0" w:line="360" w:lineRule="auto"/>
        <w:jc w:val="center"/>
        <w:rPr>
          <w:rFonts w:ascii="Times New Roman" w:hAnsi="Times New Roman" w:cs="Times New Roman"/>
          <w:b/>
          <w:bCs/>
          <w:sz w:val="32"/>
          <w:szCs w:val="32"/>
        </w:rPr>
      </w:pPr>
      <w:r w:rsidRPr="00AF7FD5">
        <w:rPr>
          <w:rFonts w:ascii="Times New Roman" w:hAnsi="Times New Roman" w:cs="Times New Roman"/>
          <w:b/>
          <w:bCs/>
          <w:sz w:val="32"/>
          <w:szCs w:val="32"/>
        </w:rPr>
        <w:t>M</w:t>
      </w:r>
      <w:r w:rsidR="00AF7FD5">
        <w:rPr>
          <w:rFonts w:ascii="Times New Roman" w:hAnsi="Times New Roman" w:cs="Times New Roman"/>
          <w:b/>
          <w:bCs/>
          <w:sz w:val="32"/>
          <w:szCs w:val="32"/>
        </w:rPr>
        <w:t>étodo</w:t>
      </w:r>
    </w:p>
    <w:p w14:paraId="585A2A54" w14:textId="070EA5C9" w:rsidR="0078051D" w:rsidRPr="009B57FA" w:rsidRDefault="0078051D"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color w:val="000000" w:themeColor="text1"/>
          <w:sz w:val="24"/>
          <w:szCs w:val="24"/>
        </w:rPr>
        <w:t xml:space="preserve">El presente estudio </w:t>
      </w:r>
      <w:r w:rsidR="009B57FA" w:rsidRPr="009B57FA">
        <w:rPr>
          <w:rFonts w:ascii="Times New Roman" w:hAnsi="Times New Roman" w:cs="Times New Roman"/>
          <w:color w:val="000000" w:themeColor="text1"/>
          <w:sz w:val="24"/>
          <w:szCs w:val="24"/>
        </w:rPr>
        <w:t>está</w:t>
      </w:r>
      <w:r w:rsidR="00F260F3" w:rsidRPr="009B57FA">
        <w:rPr>
          <w:rFonts w:ascii="Times New Roman" w:hAnsi="Times New Roman" w:cs="Times New Roman"/>
          <w:color w:val="000000" w:themeColor="text1"/>
          <w:sz w:val="24"/>
          <w:szCs w:val="24"/>
        </w:rPr>
        <w:t xml:space="preserve"> considerado como una </w:t>
      </w:r>
      <w:r w:rsidRPr="009B57FA">
        <w:rPr>
          <w:rFonts w:ascii="Times New Roman" w:hAnsi="Times New Roman" w:cs="Times New Roman"/>
          <w:color w:val="000000" w:themeColor="text1"/>
          <w:sz w:val="24"/>
          <w:szCs w:val="24"/>
        </w:rPr>
        <w:t xml:space="preserve">investigación </w:t>
      </w:r>
      <w:r w:rsidRPr="009B57FA">
        <w:rPr>
          <w:rFonts w:ascii="Times New Roman" w:hAnsi="Times New Roman" w:cs="Times New Roman"/>
          <w:sz w:val="24"/>
          <w:szCs w:val="24"/>
        </w:rPr>
        <w:t>causal, según Castillo,</w:t>
      </w:r>
      <w:r w:rsidR="004864D5" w:rsidRPr="009B57FA">
        <w:rPr>
          <w:rFonts w:ascii="Times New Roman" w:hAnsi="Times New Roman" w:cs="Times New Roman"/>
          <w:sz w:val="24"/>
          <w:szCs w:val="24"/>
        </w:rPr>
        <w:t xml:space="preserve"> I.</w:t>
      </w:r>
      <w:r w:rsidRPr="009B57FA">
        <w:rPr>
          <w:rFonts w:ascii="Times New Roman" w:hAnsi="Times New Roman" w:cs="Times New Roman"/>
          <w:sz w:val="24"/>
          <w:szCs w:val="24"/>
        </w:rPr>
        <w:t xml:space="preserve"> (2018),</w:t>
      </w:r>
      <w:r w:rsidRPr="009B57FA">
        <w:rPr>
          <w:rFonts w:ascii="Times New Roman" w:hAnsi="Times New Roman" w:cs="Times New Roman"/>
          <w:b/>
          <w:bCs/>
          <w:sz w:val="24"/>
          <w:szCs w:val="24"/>
        </w:rPr>
        <w:t xml:space="preserve"> </w:t>
      </w:r>
      <w:r w:rsidRPr="009B57FA">
        <w:rPr>
          <w:rFonts w:ascii="Times New Roman" w:hAnsi="Times New Roman" w:cs="Times New Roman"/>
          <w:sz w:val="24"/>
          <w:szCs w:val="24"/>
        </w:rPr>
        <w:t>es aquella orientada a descubrir posibles relaciones entre variables. Su objetivo es entender cuáles variables son las causantes del efecto estudiado. Es decir, busca identificar la relación funcional entre causa y efecto. Se trata de un </w:t>
      </w:r>
      <w:hyperlink r:id="rId8" w:tgtFrame="_blank" w:history="1">
        <w:r w:rsidRPr="009B57FA">
          <w:rPr>
            <w:rStyle w:val="Hipervnculo"/>
            <w:rFonts w:ascii="Times New Roman" w:hAnsi="Times New Roman" w:cs="Times New Roman"/>
            <w:color w:val="000000" w:themeColor="text1"/>
            <w:sz w:val="24"/>
            <w:szCs w:val="24"/>
            <w:u w:val="none"/>
          </w:rPr>
          <w:t>tipo de investigación</w:t>
        </w:r>
      </w:hyperlink>
      <w:r w:rsidRPr="009B57FA">
        <w:rPr>
          <w:rFonts w:ascii="Times New Roman" w:hAnsi="Times New Roman" w:cs="Times New Roman"/>
          <w:color w:val="000000" w:themeColor="text1"/>
          <w:sz w:val="24"/>
          <w:szCs w:val="24"/>
        </w:rPr>
        <w:t> experimental y estadística.</w:t>
      </w:r>
    </w:p>
    <w:p w14:paraId="74AD9BAD" w14:textId="27B46127" w:rsidR="00F260F3" w:rsidRPr="009B57FA" w:rsidRDefault="0078051D"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En este estudio se compararon los</w:t>
      </w:r>
      <w:r w:rsidR="006D1874" w:rsidRPr="009B57FA">
        <w:rPr>
          <w:rFonts w:ascii="Times New Roman" w:hAnsi="Times New Roman" w:cs="Times New Roman"/>
          <w:sz w:val="24"/>
          <w:szCs w:val="24"/>
        </w:rPr>
        <w:t xml:space="preserve"> resultados de la evaluación </w:t>
      </w:r>
      <w:r w:rsidRPr="009B57FA">
        <w:rPr>
          <w:rFonts w:ascii="Times New Roman" w:hAnsi="Times New Roman" w:cs="Times New Roman"/>
          <w:sz w:val="24"/>
          <w:szCs w:val="24"/>
        </w:rPr>
        <w:t>de docentes de nivel licenciatura y la relación que pueda existir con la capacitación</w:t>
      </w:r>
      <w:r w:rsidR="00E57A8F" w:rsidRPr="009B57FA">
        <w:rPr>
          <w:rFonts w:ascii="Times New Roman" w:hAnsi="Times New Roman" w:cs="Times New Roman"/>
          <w:sz w:val="24"/>
          <w:szCs w:val="24"/>
        </w:rPr>
        <w:t xml:space="preserve"> proporcionada en</w:t>
      </w:r>
      <w:r w:rsidRPr="009B57FA">
        <w:rPr>
          <w:rFonts w:ascii="Times New Roman" w:hAnsi="Times New Roman" w:cs="Times New Roman"/>
          <w:sz w:val="24"/>
          <w:szCs w:val="24"/>
        </w:rPr>
        <w:t xml:space="preserve"> el uso de herramientas tecnológicas</w:t>
      </w:r>
      <w:r w:rsidR="00D34CFA" w:rsidRPr="009B57FA">
        <w:rPr>
          <w:rFonts w:ascii="Times New Roman" w:hAnsi="Times New Roman" w:cs="Times New Roman"/>
          <w:sz w:val="24"/>
          <w:szCs w:val="24"/>
        </w:rPr>
        <w:t>,</w:t>
      </w:r>
      <w:r w:rsidRPr="009B57FA">
        <w:rPr>
          <w:rFonts w:ascii="Times New Roman" w:hAnsi="Times New Roman" w:cs="Times New Roman"/>
          <w:sz w:val="24"/>
          <w:szCs w:val="24"/>
        </w:rPr>
        <w:t xml:space="preserve"> que permitieran atender de manera oportuna las necesidades de los estudiantes</w:t>
      </w:r>
      <w:r w:rsidR="00CF69C2" w:rsidRPr="009B57FA">
        <w:rPr>
          <w:rFonts w:ascii="Times New Roman" w:hAnsi="Times New Roman" w:cs="Times New Roman"/>
          <w:sz w:val="24"/>
          <w:szCs w:val="24"/>
        </w:rPr>
        <w:t xml:space="preserve"> en una modalidad virtual.</w:t>
      </w:r>
    </w:p>
    <w:p w14:paraId="3667237B" w14:textId="71AEF870" w:rsidR="0009330D" w:rsidRPr="009B57FA" w:rsidRDefault="00F260F3"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Para el estudio s</w:t>
      </w:r>
      <w:r w:rsidR="00E57A8F" w:rsidRPr="009B57FA">
        <w:rPr>
          <w:rFonts w:ascii="Times New Roman" w:hAnsi="Times New Roman" w:cs="Times New Roman"/>
          <w:sz w:val="24"/>
          <w:szCs w:val="24"/>
        </w:rPr>
        <w:t xml:space="preserve">e consideraron </w:t>
      </w:r>
      <w:r w:rsidR="004864D5" w:rsidRPr="009B57FA">
        <w:rPr>
          <w:rFonts w:ascii="Times New Roman" w:hAnsi="Times New Roman" w:cs="Times New Roman"/>
          <w:sz w:val="24"/>
          <w:szCs w:val="24"/>
        </w:rPr>
        <w:t xml:space="preserve">20 </w:t>
      </w:r>
      <w:r w:rsidR="00E57A8F" w:rsidRPr="009B57FA">
        <w:rPr>
          <w:rFonts w:ascii="Times New Roman" w:hAnsi="Times New Roman" w:cs="Times New Roman"/>
          <w:sz w:val="24"/>
          <w:szCs w:val="24"/>
        </w:rPr>
        <w:t xml:space="preserve">docentes </w:t>
      </w:r>
      <w:r w:rsidR="00670DDE">
        <w:rPr>
          <w:rFonts w:ascii="Times New Roman" w:hAnsi="Times New Roman" w:cs="Times New Roman"/>
          <w:sz w:val="24"/>
          <w:szCs w:val="24"/>
        </w:rPr>
        <w:t xml:space="preserve">pertenecientes al programa académico de informática, </w:t>
      </w:r>
      <w:r w:rsidR="00E57A8F" w:rsidRPr="009B57FA">
        <w:rPr>
          <w:rFonts w:ascii="Times New Roman" w:hAnsi="Times New Roman" w:cs="Times New Roman"/>
          <w:sz w:val="24"/>
          <w:szCs w:val="24"/>
        </w:rPr>
        <w:t xml:space="preserve">de los cuales solo el </w:t>
      </w:r>
      <w:r w:rsidR="004864D5" w:rsidRPr="009B57FA">
        <w:rPr>
          <w:rFonts w:ascii="Times New Roman" w:hAnsi="Times New Roman" w:cs="Times New Roman"/>
          <w:sz w:val="24"/>
          <w:szCs w:val="24"/>
        </w:rPr>
        <w:t>85</w:t>
      </w:r>
      <w:r w:rsidR="00E57A8F" w:rsidRPr="009B57FA">
        <w:rPr>
          <w:rFonts w:ascii="Times New Roman" w:hAnsi="Times New Roman" w:cs="Times New Roman"/>
          <w:sz w:val="24"/>
          <w:szCs w:val="24"/>
        </w:rPr>
        <w:t>% atendieron el llamado a la capacitación.</w:t>
      </w:r>
    </w:p>
    <w:p w14:paraId="3D4B9DF4" w14:textId="3A93AA44" w:rsidR="00D34CFA" w:rsidRPr="009B57FA" w:rsidRDefault="00E57A8F"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 xml:space="preserve">Los resultados obtenidos en la evaluación docente aplicada a través del Sistema de Evaluación Docente (SED), </w:t>
      </w:r>
      <w:r w:rsidR="00D34CFA" w:rsidRPr="009B57FA">
        <w:rPr>
          <w:rFonts w:ascii="Times New Roman" w:hAnsi="Times New Roman" w:cs="Times New Roman"/>
          <w:sz w:val="24"/>
          <w:szCs w:val="24"/>
        </w:rPr>
        <w:t>consideraron aspectos como recursos para la enseñanza aprendizaje, planeación, evaluación, ambiente en el aula, actividad frente a grupo y herramientas tecnológicas</w:t>
      </w:r>
      <w:r w:rsidR="00F260F3" w:rsidRPr="009B57FA">
        <w:rPr>
          <w:rFonts w:ascii="Times New Roman" w:hAnsi="Times New Roman" w:cs="Times New Roman"/>
          <w:sz w:val="24"/>
          <w:szCs w:val="24"/>
        </w:rPr>
        <w:t>.</w:t>
      </w:r>
    </w:p>
    <w:p w14:paraId="2264C045" w14:textId="32A5DEB0" w:rsidR="00D34CFA" w:rsidRPr="009B57FA" w:rsidRDefault="00D34CFA"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Además</w:t>
      </w:r>
      <w:r w:rsidR="00F260F3" w:rsidRPr="009B57FA">
        <w:rPr>
          <w:rFonts w:ascii="Times New Roman" w:hAnsi="Times New Roman" w:cs="Times New Roman"/>
          <w:sz w:val="24"/>
          <w:szCs w:val="24"/>
        </w:rPr>
        <w:t>,</w:t>
      </w:r>
      <w:r w:rsidRPr="009B57FA">
        <w:rPr>
          <w:rFonts w:ascii="Times New Roman" w:hAnsi="Times New Roman" w:cs="Times New Roman"/>
          <w:sz w:val="24"/>
          <w:szCs w:val="24"/>
        </w:rPr>
        <w:t xml:space="preserve"> en el transcurso del semestre se dio seguimiento docente a través del desarrollo de un instrumento elaborado en Forms de Google donde se consideraron aspectos </w:t>
      </w:r>
      <w:r w:rsidRPr="009B57FA">
        <w:rPr>
          <w:rFonts w:ascii="Times New Roman" w:hAnsi="Times New Roman" w:cs="Times New Roman"/>
          <w:sz w:val="24"/>
          <w:szCs w:val="24"/>
        </w:rPr>
        <w:lastRenderedPageBreak/>
        <w:t xml:space="preserve">como </w:t>
      </w:r>
      <w:r w:rsidR="00F260F3" w:rsidRPr="009B57FA">
        <w:rPr>
          <w:rFonts w:ascii="Times New Roman" w:hAnsi="Times New Roman" w:cs="Times New Roman"/>
          <w:sz w:val="24"/>
          <w:szCs w:val="24"/>
        </w:rPr>
        <w:t>planeación continua, evaluación de actividades, asesorías, retroalimentación y recursos de grabación de las clases</w:t>
      </w:r>
      <w:r w:rsidR="00CF69C2" w:rsidRPr="009B57FA">
        <w:rPr>
          <w:rFonts w:ascii="Times New Roman" w:hAnsi="Times New Roman" w:cs="Times New Roman"/>
          <w:sz w:val="24"/>
          <w:szCs w:val="24"/>
        </w:rPr>
        <w:t xml:space="preserve"> almacenadas en la plataforma</w:t>
      </w:r>
      <w:r w:rsidR="00F260F3" w:rsidRPr="009B57FA">
        <w:rPr>
          <w:rFonts w:ascii="Times New Roman" w:hAnsi="Times New Roman" w:cs="Times New Roman"/>
          <w:sz w:val="24"/>
          <w:szCs w:val="24"/>
        </w:rPr>
        <w:t>.</w:t>
      </w:r>
      <w:r w:rsidR="00CF69C2" w:rsidRPr="009B57FA">
        <w:rPr>
          <w:rFonts w:ascii="Times New Roman" w:hAnsi="Times New Roman" w:cs="Times New Roman"/>
          <w:sz w:val="24"/>
          <w:szCs w:val="24"/>
        </w:rPr>
        <w:t xml:space="preserve"> Tal instrumento fue proporcionado a los estudiantes a través de un grupo </w:t>
      </w:r>
      <w:r w:rsidR="004F0B0C" w:rsidRPr="009B57FA">
        <w:rPr>
          <w:rFonts w:ascii="Times New Roman" w:hAnsi="Times New Roman" w:cs="Times New Roman"/>
          <w:sz w:val="24"/>
          <w:szCs w:val="24"/>
        </w:rPr>
        <w:t>de WhatsApp</w:t>
      </w:r>
      <w:r w:rsidR="00CF69C2" w:rsidRPr="009B57FA">
        <w:rPr>
          <w:rFonts w:ascii="Times New Roman" w:hAnsi="Times New Roman" w:cs="Times New Roman"/>
          <w:sz w:val="24"/>
          <w:szCs w:val="24"/>
        </w:rPr>
        <w:t xml:space="preserve"> con estudiantes de nivel licenciatura.</w:t>
      </w:r>
    </w:p>
    <w:p w14:paraId="1618D23F" w14:textId="111836C9" w:rsidR="00E12394" w:rsidRPr="009B57FA" w:rsidRDefault="00E12394"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lang w:val="es-ES_tradnl"/>
        </w:rPr>
        <w:t>La elección de los estudiantes que debían participar en el estudio fueron seleccionados considerando el juicio del equipo responsable del estudio, en particular debido a la experiencia del investigador sobre la temática, además de considerar que este proceso se realiz</w:t>
      </w:r>
      <w:r w:rsidR="004F2236" w:rsidRPr="009B57FA">
        <w:rPr>
          <w:rFonts w:ascii="Times New Roman" w:hAnsi="Times New Roman" w:cs="Times New Roman"/>
          <w:sz w:val="24"/>
          <w:szCs w:val="24"/>
          <w:lang w:val="es-ES_tradnl"/>
        </w:rPr>
        <w:t>ó</w:t>
      </w:r>
      <w:r w:rsidRPr="009B57FA">
        <w:rPr>
          <w:rFonts w:ascii="Times New Roman" w:hAnsi="Times New Roman" w:cs="Times New Roman"/>
          <w:sz w:val="24"/>
          <w:szCs w:val="24"/>
          <w:lang w:val="es-ES_tradnl"/>
        </w:rPr>
        <w:t xml:space="preserve"> con el apoyo de herramientas tecnológicas y que no todos los estudiantes c</w:t>
      </w:r>
      <w:r w:rsidR="004F2236" w:rsidRPr="009B57FA">
        <w:rPr>
          <w:rFonts w:ascii="Times New Roman" w:hAnsi="Times New Roman" w:cs="Times New Roman"/>
          <w:sz w:val="24"/>
          <w:szCs w:val="24"/>
          <w:lang w:val="es-ES_tradnl"/>
        </w:rPr>
        <w:t>ontaban</w:t>
      </w:r>
      <w:r w:rsidRPr="009B57FA">
        <w:rPr>
          <w:rFonts w:ascii="Times New Roman" w:hAnsi="Times New Roman" w:cs="Times New Roman"/>
          <w:sz w:val="24"/>
          <w:szCs w:val="24"/>
          <w:lang w:val="es-ES_tradnl"/>
        </w:rPr>
        <w:t xml:space="preserve"> con disponibilidad en un momento dado</w:t>
      </w:r>
      <w:r w:rsidR="003857BE" w:rsidRPr="009B57FA">
        <w:rPr>
          <w:rFonts w:ascii="Times New Roman" w:hAnsi="Times New Roman" w:cs="Times New Roman"/>
          <w:sz w:val="24"/>
          <w:szCs w:val="24"/>
          <w:lang w:val="es-ES_tradnl"/>
        </w:rPr>
        <w:t xml:space="preserve"> y los recursos económicos para el acceso a las diversas herramientas</w:t>
      </w:r>
      <w:r w:rsidRPr="009B57FA">
        <w:rPr>
          <w:rFonts w:ascii="Times New Roman" w:hAnsi="Times New Roman" w:cs="Times New Roman"/>
          <w:sz w:val="24"/>
          <w:szCs w:val="24"/>
          <w:lang w:val="es-ES_tradnl"/>
        </w:rPr>
        <w:t xml:space="preserve">, se </w:t>
      </w:r>
      <w:r w:rsidR="004F2236" w:rsidRPr="009B57FA">
        <w:rPr>
          <w:rFonts w:ascii="Times New Roman" w:hAnsi="Times New Roman" w:cs="Times New Roman"/>
          <w:sz w:val="24"/>
          <w:szCs w:val="24"/>
          <w:lang w:val="es-ES_tradnl"/>
        </w:rPr>
        <w:t>trató</w:t>
      </w:r>
      <w:r w:rsidRPr="009B57FA">
        <w:rPr>
          <w:rFonts w:ascii="Times New Roman" w:hAnsi="Times New Roman" w:cs="Times New Roman"/>
          <w:sz w:val="24"/>
          <w:szCs w:val="24"/>
          <w:lang w:val="es-ES_tradnl"/>
        </w:rPr>
        <w:t xml:space="preserve"> de una elección muestral de carácter no probabilístico que, de acuerdo con Pimienta, L. (2000), </w:t>
      </w:r>
      <w:r w:rsidRPr="009B57FA">
        <w:rPr>
          <w:rFonts w:ascii="Times New Roman" w:hAnsi="Times New Roman" w:cs="Times New Roman"/>
          <w:sz w:val="24"/>
          <w:szCs w:val="24"/>
        </w:rPr>
        <w:t xml:space="preserve">es determinístico, el cálculo del </w:t>
      </w:r>
      <w:r w:rsidRPr="009B57FA">
        <w:rPr>
          <w:rFonts w:ascii="Times New Roman" w:hAnsi="Times New Roman" w:cs="Times New Roman"/>
          <w:sz w:val="24"/>
          <w:szCs w:val="24"/>
          <w:lang w:val="es-ES_tradnl"/>
        </w:rPr>
        <w:t>tamaño y selección de la muestra se basan en juicios y criterios subjetivos.</w:t>
      </w:r>
    </w:p>
    <w:p w14:paraId="79ADE005" w14:textId="684F6E51" w:rsidR="00D34CFA" w:rsidRDefault="00D34CFA"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Los resultados</w:t>
      </w:r>
      <w:r w:rsidR="00CF69C2" w:rsidRPr="009B57FA">
        <w:rPr>
          <w:rFonts w:ascii="Times New Roman" w:hAnsi="Times New Roman" w:cs="Times New Roman"/>
          <w:sz w:val="24"/>
          <w:szCs w:val="24"/>
        </w:rPr>
        <w:t xml:space="preserve"> </w:t>
      </w:r>
      <w:r w:rsidR="0009330D" w:rsidRPr="009B57FA">
        <w:rPr>
          <w:rFonts w:ascii="Times New Roman" w:hAnsi="Times New Roman" w:cs="Times New Roman"/>
          <w:sz w:val="24"/>
          <w:szCs w:val="24"/>
        </w:rPr>
        <w:t>obtenidos se</w:t>
      </w:r>
      <w:r w:rsidR="00CF69C2" w:rsidRPr="009B57FA">
        <w:rPr>
          <w:rFonts w:ascii="Times New Roman" w:hAnsi="Times New Roman" w:cs="Times New Roman"/>
          <w:sz w:val="24"/>
          <w:szCs w:val="24"/>
        </w:rPr>
        <w:t xml:space="preserve"> almacenaron en una base de datos en Excel los </w:t>
      </w:r>
      <w:r w:rsidR="0009330D" w:rsidRPr="009B57FA">
        <w:rPr>
          <w:rFonts w:ascii="Times New Roman" w:hAnsi="Times New Roman" w:cs="Times New Roman"/>
          <w:sz w:val="24"/>
          <w:szCs w:val="24"/>
        </w:rPr>
        <w:t>cuales sirvieron</w:t>
      </w:r>
      <w:r w:rsidR="00CF69C2" w:rsidRPr="009B57FA">
        <w:rPr>
          <w:rFonts w:ascii="Times New Roman" w:hAnsi="Times New Roman" w:cs="Times New Roman"/>
          <w:sz w:val="24"/>
          <w:szCs w:val="24"/>
        </w:rPr>
        <w:t xml:space="preserve"> de base para identificar los aspectos que son considerados por los docentes y cuales no, lo cual permitió realizar un análisis de</w:t>
      </w:r>
      <w:r w:rsidR="0009330D" w:rsidRPr="009B57FA">
        <w:rPr>
          <w:rFonts w:ascii="Times New Roman" w:hAnsi="Times New Roman" w:cs="Times New Roman"/>
          <w:sz w:val="24"/>
          <w:szCs w:val="24"/>
        </w:rPr>
        <w:t xml:space="preserve"> </w:t>
      </w:r>
      <w:r w:rsidR="00CF69C2" w:rsidRPr="009B57FA">
        <w:rPr>
          <w:rFonts w:ascii="Times New Roman" w:hAnsi="Times New Roman" w:cs="Times New Roman"/>
          <w:sz w:val="24"/>
          <w:szCs w:val="24"/>
        </w:rPr>
        <w:t>relación entre la evaluación y la capacitación obtenida por los docentes a través del proyecto de capacitación.  Información importante que permiti</w:t>
      </w:r>
      <w:r w:rsidR="00E12394" w:rsidRPr="009B57FA">
        <w:rPr>
          <w:rFonts w:ascii="Times New Roman" w:hAnsi="Times New Roman" w:cs="Times New Roman"/>
          <w:sz w:val="24"/>
          <w:szCs w:val="24"/>
        </w:rPr>
        <w:t>ó</w:t>
      </w:r>
      <w:r w:rsidR="00CF69C2" w:rsidRPr="009B57FA">
        <w:rPr>
          <w:rFonts w:ascii="Times New Roman" w:hAnsi="Times New Roman" w:cs="Times New Roman"/>
          <w:sz w:val="24"/>
          <w:szCs w:val="24"/>
        </w:rPr>
        <w:t xml:space="preserve"> identificar los aspectos que deberán ser atendidos</w:t>
      </w:r>
      <w:r w:rsidR="00E9265B">
        <w:rPr>
          <w:rFonts w:ascii="Times New Roman" w:hAnsi="Times New Roman" w:cs="Times New Roman"/>
          <w:sz w:val="24"/>
          <w:szCs w:val="24"/>
        </w:rPr>
        <w:t>.</w:t>
      </w:r>
    </w:p>
    <w:p w14:paraId="4A47FA28" w14:textId="77777777" w:rsidR="00E9265B" w:rsidRPr="009B57FA" w:rsidRDefault="00E9265B" w:rsidP="00E9265B">
      <w:pPr>
        <w:spacing w:after="0" w:line="360" w:lineRule="auto"/>
        <w:ind w:firstLine="708"/>
        <w:jc w:val="both"/>
        <w:rPr>
          <w:rFonts w:ascii="Times New Roman" w:hAnsi="Times New Roman" w:cs="Times New Roman"/>
          <w:sz w:val="24"/>
          <w:szCs w:val="24"/>
        </w:rPr>
      </w:pPr>
    </w:p>
    <w:p w14:paraId="1FB4029E" w14:textId="5FE58050" w:rsidR="00B03A3D" w:rsidRPr="00AF7FD5" w:rsidRDefault="00B03A3D" w:rsidP="00E9265B">
      <w:pPr>
        <w:spacing w:after="0" w:line="360" w:lineRule="auto"/>
        <w:jc w:val="center"/>
        <w:rPr>
          <w:rFonts w:ascii="Times New Roman" w:hAnsi="Times New Roman" w:cs="Times New Roman"/>
          <w:b/>
          <w:bCs/>
          <w:sz w:val="32"/>
          <w:szCs w:val="32"/>
        </w:rPr>
      </w:pPr>
      <w:r w:rsidRPr="00AF7FD5">
        <w:rPr>
          <w:rFonts w:ascii="Times New Roman" w:hAnsi="Times New Roman" w:cs="Times New Roman"/>
          <w:b/>
          <w:bCs/>
          <w:sz w:val="32"/>
          <w:szCs w:val="32"/>
        </w:rPr>
        <w:t>Resultados</w:t>
      </w:r>
    </w:p>
    <w:p w14:paraId="2DE34E2C" w14:textId="1764180C" w:rsidR="005473BB" w:rsidRPr="009B57FA" w:rsidRDefault="005473BB"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En relación a la capacitación docente el 100% de los docentes se registraron en el Diplomado en Diseño Instruccional, Tecnologías y entornos virtuales de enseñanza – aprendizaje</w:t>
      </w:r>
      <w:r w:rsidR="009F3204" w:rsidRPr="009B57FA">
        <w:rPr>
          <w:rFonts w:ascii="Times New Roman" w:hAnsi="Times New Roman" w:cs="Times New Roman"/>
          <w:sz w:val="24"/>
          <w:szCs w:val="24"/>
        </w:rPr>
        <w:t>, evento coordinado a través de la Dirección de la Unidad Académica.</w:t>
      </w:r>
      <w:r w:rsidRPr="009B57FA">
        <w:rPr>
          <w:rFonts w:ascii="Times New Roman" w:hAnsi="Times New Roman" w:cs="Times New Roman"/>
          <w:sz w:val="24"/>
          <w:szCs w:val="24"/>
        </w:rPr>
        <w:t xml:space="preserve">  Pero solo el 85% de los docentes concluyeron satisfactoriamente el diplomado. Lo cual significa que de 20 docentes </w:t>
      </w:r>
      <w:r w:rsidR="009F3204" w:rsidRPr="009B57FA">
        <w:rPr>
          <w:rFonts w:ascii="Times New Roman" w:hAnsi="Times New Roman" w:cs="Times New Roman"/>
          <w:sz w:val="24"/>
          <w:szCs w:val="24"/>
        </w:rPr>
        <w:t xml:space="preserve">registrados </w:t>
      </w:r>
      <w:r w:rsidRPr="009B57FA">
        <w:rPr>
          <w:rFonts w:ascii="Times New Roman" w:hAnsi="Times New Roman" w:cs="Times New Roman"/>
          <w:sz w:val="24"/>
          <w:szCs w:val="24"/>
        </w:rPr>
        <w:t xml:space="preserve">solo 17 </w:t>
      </w:r>
      <w:r w:rsidR="009F3204" w:rsidRPr="009B57FA">
        <w:rPr>
          <w:rFonts w:ascii="Times New Roman" w:hAnsi="Times New Roman" w:cs="Times New Roman"/>
          <w:sz w:val="24"/>
          <w:szCs w:val="24"/>
        </w:rPr>
        <w:t xml:space="preserve">concluyeron su </w:t>
      </w:r>
      <w:r w:rsidRPr="009B57FA">
        <w:rPr>
          <w:rFonts w:ascii="Times New Roman" w:hAnsi="Times New Roman" w:cs="Times New Roman"/>
          <w:sz w:val="24"/>
          <w:szCs w:val="24"/>
        </w:rPr>
        <w:t>particip</w:t>
      </w:r>
      <w:r w:rsidR="009F3204" w:rsidRPr="009B57FA">
        <w:rPr>
          <w:rFonts w:ascii="Times New Roman" w:hAnsi="Times New Roman" w:cs="Times New Roman"/>
          <w:sz w:val="24"/>
          <w:szCs w:val="24"/>
        </w:rPr>
        <w:t>ación</w:t>
      </w:r>
      <w:r w:rsidRPr="009B57FA">
        <w:rPr>
          <w:rFonts w:ascii="Times New Roman" w:hAnsi="Times New Roman" w:cs="Times New Roman"/>
          <w:sz w:val="24"/>
          <w:szCs w:val="24"/>
        </w:rPr>
        <w:t xml:space="preserve"> en los diversos módulos que se impartieron. </w:t>
      </w:r>
    </w:p>
    <w:p w14:paraId="75FB4FE2" w14:textId="0A394820" w:rsidR="009F3204" w:rsidRPr="009B57FA" w:rsidRDefault="009F3204"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 xml:space="preserve">La </w:t>
      </w:r>
      <w:r w:rsidR="00D445D0" w:rsidRPr="009B57FA">
        <w:rPr>
          <w:rFonts w:ascii="Times New Roman" w:hAnsi="Times New Roman" w:cs="Times New Roman"/>
          <w:sz w:val="24"/>
          <w:szCs w:val="24"/>
        </w:rPr>
        <w:t>F</w:t>
      </w:r>
      <w:r w:rsidRPr="009B57FA">
        <w:rPr>
          <w:rFonts w:ascii="Times New Roman" w:hAnsi="Times New Roman" w:cs="Times New Roman"/>
          <w:sz w:val="24"/>
          <w:szCs w:val="24"/>
        </w:rPr>
        <w:t>igura 1. Muestra los resultados de inscripción y conclusión del diplomado en diseño instruccional, como parte de un proyecto de capacitación intensiva al interior de la Unidad Académica.</w:t>
      </w:r>
    </w:p>
    <w:p w14:paraId="657311B7" w14:textId="069FA7B9" w:rsidR="00D445D0" w:rsidRPr="009B57FA" w:rsidRDefault="009F3204" w:rsidP="009F2CC0">
      <w:pPr>
        <w:spacing w:line="360" w:lineRule="auto"/>
        <w:jc w:val="center"/>
        <w:rPr>
          <w:rFonts w:ascii="Times New Roman" w:hAnsi="Times New Roman" w:cs="Times New Roman"/>
          <w:sz w:val="24"/>
          <w:szCs w:val="24"/>
        </w:rPr>
      </w:pPr>
      <w:r w:rsidRPr="009B57FA">
        <w:rPr>
          <w:rFonts w:ascii="Times New Roman" w:hAnsi="Times New Roman" w:cs="Times New Roman"/>
          <w:b/>
          <w:bCs/>
          <w:sz w:val="24"/>
          <w:szCs w:val="24"/>
        </w:rPr>
        <w:lastRenderedPageBreak/>
        <w:t>Figura 1.</w:t>
      </w:r>
      <w:r w:rsidRPr="009B57FA">
        <w:rPr>
          <w:rFonts w:ascii="Times New Roman" w:hAnsi="Times New Roman" w:cs="Times New Roman"/>
          <w:sz w:val="24"/>
          <w:szCs w:val="24"/>
        </w:rPr>
        <w:t xml:space="preserve"> </w:t>
      </w:r>
      <w:r w:rsidR="00D445D0" w:rsidRPr="009B57FA">
        <w:rPr>
          <w:rFonts w:ascii="Times New Roman" w:hAnsi="Times New Roman" w:cs="Times New Roman"/>
          <w:noProof/>
          <w:sz w:val="24"/>
          <w:szCs w:val="24"/>
        </w:rPr>
        <w:drawing>
          <wp:anchor distT="0" distB="0" distL="114300" distR="114300" simplePos="0" relativeHeight="251662336" behindDoc="1" locked="0" layoutInCell="1" allowOverlap="1" wp14:anchorId="50667EA7" wp14:editId="263BB668">
            <wp:simplePos x="0" y="0"/>
            <wp:positionH relativeFrom="column">
              <wp:posOffset>720090</wp:posOffset>
            </wp:positionH>
            <wp:positionV relativeFrom="paragraph">
              <wp:posOffset>619125</wp:posOffset>
            </wp:positionV>
            <wp:extent cx="4095750" cy="2461260"/>
            <wp:effectExtent l="0" t="0" r="0" b="0"/>
            <wp:wrapTight wrapText="bothSides">
              <wp:wrapPolygon edited="0">
                <wp:start x="0" y="0"/>
                <wp:lineTo x="0" y="21399"/>
                <wp:lineTo x="21500" y="21399"/>
                <wp:lineTo x="21500"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0" cy="2461260"/>
                    </a:xfrm>
                    <a:prstGeom prst="rect">
                      <a:avLst/>
                    </a:prstGeom>
                    <a:noFill/>
                  </pic:spPr>
                </pic:pic>
              </a:graphicData>
            </a:graphic>
            <wp14:sizeRelH relativeFrom="margin">
              <wp14:pctWidth>0</wp14:pctWidth>
            </wp14:sizeRelH>
            <wp14:sizeRelV relativeFrom="margin">
              <wp14:pctHeight>0</wp14:pctHeight>
            </wp14:sizeRelV>
          </wp:anchor>
        </w:drawing>
      </w:r>
      <w:r w:rsidR="00D445D0" w:rsidRPr="009B57FA">
        <w:rPr>
          <w:rFonts w:ascii="Times New Roman" w:hAnsi="Times New Roman" w:cs="Times New Roman"/>
          <w:sz w:val="24"/>
          <w:szCs w:val="24"/>
        </w:rPr>
        <w:t>Docentes que se inscribieron, pero no concluyeron el Diplomado en Diseño Instruccional.</w:t>
      </w:r>
    </w:p>
    <w:p w14:paraId="7AA1ED7F" w14:textId="70206F50" w:rsidR="00D445D0" w:rsidRPr="009B57FA" w:rsidRDefault="00D445D0" w:rsidP="0009330D">
      <w:pPr>
        <w:spacing w:line="360" w:lineRule="auto"/>
        <w:jc w:val="both"/>
        <w:rPr>
          <w:rFonts w:ascii="Times New Roman" w:hAnsi="Times New Roman" w:cs="Times New Roman"/>
          <w:sz w:val="24"/>
          <w:szCs w:val="24"/>
        </w:rPr>
      </w:pPr>
    </w:p>
    <w:p w14:paraId="5C47BA17" w14:textId="59E33ACD" w:rsidR="00D445D0" w:rsidRPr="009B57FA" w:rsidRDefault="00D445D0" w:rsidP="0009330D">
      <w:pPr>
        <w:spacing w:line="360" w:lineRule="auto"/>
        <w:jc w:val="both"/>
        <w:rPr>
          <w:rFonts w:ascii="Times New Roman" w:hAnsi="Times New Roman" w:cs="Times New Roman"/>
          <w:sz w:val="24"/>
          <w:szCs w:val="24"/>
        </w:rPr>
      </w:pPr>
    </w:p>
    <w:p w14:paraId="60B2E3FA" w14:textId="627A018A" w:rsidR="009F3204" w:rsidRPr="009B57FA" w:rsidRDefault="009F3204" w:rsidP="0009330D">
      <w:pPr>
        <w:spacing w:line="360" w:lineRule="auto"/>
        <w:jc w:val="both"/>
        <w:rPr>
          <w:rFonts w:ascii="Times New Roman" w:hAnsi="Times New Roman" w:cs="Times New Roman"/>
          <w:sz w:val="24"/>
          <w:szCs w:val="24"/>
        </w:rPr>
      </w:pPr>
    </w:p>
    <w:p w14:paraId="6A2888F0" w14:textId="16D83C79" w:rsidR="009F3204" w:rsidRPr="009B57FA" w:rsidRDefault="009F3204" w:rsidP="0009330D">
      <w:pPr>
        <w:spacing w:line="360" w:lineRule="auto"/>
        <w:jc w:val="both"/>
        <w:rPr>
          <w:rFonts w:ascii="Times New Roman" w:hAnsi="Times New Roman" w:cs="Times New Roman"/>
          <w:sz w:val="24"/>
          <w:szCs w:val="24"/>
        </w:rPr>
      </w:pPr>
    </w:p>
    <w:p w14:paraId="49AB8316" w14:textId="7E4D1C58" w:rsidR="009F3204" w:rsidRPr="009B57FA" w:rsidRDefault="009F3204" w:rsidP="0009330D">
      <w:pPr>
        <w:spacing w:line="360" w:lineRule="auto"/>
        <w:jc w:val="both"/>
        <w:rPr>
          <w:rFonts w:ascii="Times New Roman" w:hAnsi="Times New Roman" w:cs="Times New Roman"/>
          <w:sz w:val="24"/>
          <w:szCs w:val="24"/>
        </w:rPr>
      </w:pPr>
    </w:p>
    <w:p w14:paraId="0A47E4C9" w14:textId="0320B782" w:rsidR="009F3204" w:rsidRPr="009B57FA" w:rsidRDefault="009F3204" w:rsidP="0009330D">
      <w:pPr>
        <w:spacing w:line="360" w:lineRule="auto"/>
        <w:jc w:val="both"/>
        <w:rPr>
          <w:rFonts w:ascii="Times New Roman" w:hAnsi="Times New Roman" w:cs="Times New Roman"/>
          <w:sz w:val="24"/>
          <w:szCs w:val="24"/>
        </w:rPr>
      </w:pPr>
    </w:p>
    <w:p w14:paraId="48F43EC7" w14:textId="77777777" w:rsidR="009B57FA" w:rsidRDefault="009B57FA" w:rsidP="0009330D">
      <w:pPr>
        <w:spacing w:line="360" w:lineRule="auto"/>
        <w:jc w:val="both"/>
        <w:rPr>
          <w:rFonts w:ascii="Times New Roman" w:hAnsi="Times New Roman" w:cs="Times New Roman"/>
          <w:sz w:val="24"/>
          <w:szCs w:val="24"/>
        </w:rPr>
      </w:pPr>
    </w:p>
    <w:p w14:paraId="192CAA74" w14:textId="5D192265" w:rsidR="009F3204" w:rsidRPr="009B57FA" w:rsidRDefault="00D445D0" w:rsidP="00E9265B">
      <w:pPr>
        <w:spacing w:after="0" w:line="360" w:lineRule="auto"/>
        <w:jc w:val="center"/>
        <w:rPr>
          <w:rFonts w:ascii="Times New Roman" w:hAnsi="Times New Roman" w:cs="Times New Roman"/>
          <w:sz w:val="24"/>
          <w:szCs w:val="24"/>
        </w:rPr>
      </w:pPr>
      <w:r w:rsidRPr="009B57FA">
        <w:rPr>
          <w:rFonts w:ascii="Times New Roman" w:hAnsi="Times New Roman" w:cs="Times New Roman"/>
          <w:sz w:val="24"/>
          <w:szCs w:val="24"/>
        </w:rPr>
        <w:t>Fuente: Datos obtenidos a través de la Coordinación de Educación Continua de la Unidad Académica de Economía.</w:t>
      </w:r>
    </w:p>
    <w:p w14:paraId="563E7FBE" w14:textId="41DBF218" w:rsidR="00EE0AAE" w:rsidRPr="009B57FA" w:rsidRDefault="0026447D"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 xml:space="preserve">De acuerdo a los resultados obtenidos </w:t>
      </w:r>
      <w:r w:rsidR="00EF6409" w:rsidRPr="009B57FA">
        <w:rPr>
          <w:rFonts w:ascii="Times New Roman" w:hAnsi="Times New Roman" w:cs="Times New Roman"/>
          <w:sz w:val="24"/>
          <w:szCs w:val="24"/>
        </w:rPr>
        <w:t xml:space="preserve">en la </w:t>
      </w:r>
      <w:r w:rsidR="00E12394" w:rsidRPr="009B57FA">
        <w:rPr>
          <w:rFonts w:ascii="Times New Roman" w:hAnsi="Times New Roman" w:cs="Times New Roman"/>
          <w:sz w:val="24"/>
          <w:szCs w:val="24"/>
        </w:rPr>
        <w:t>evaluación docente</w:t>
      </w:r>
      <w:r w:rsidRPr="009B57FA">
        <w:rPr>
          <w:rFonts w:ascii="Times New Roman" w:hAnsi="Times New Roman" w:cs="Times New Roman"/>
          <w:sz w:val="24"/>
          <w:szCs w:val="24"/>
        </w:rPr>
        <w:t xml:space="preserve">, </w:t>
      </w:r>
      <w:r w:rsidR="00EE0AAE" w:rsidRPr="009B57FA">
        <w:rPr>
          <w:rFonts w:ascii="Times New Roman" w:hAnsi="Times New Roman" w:cs="Times New Roman"/>
          <w:sz w:val="24"/>
          <w:szCs w:val="24"/>
        </w:rPr>
        <w:t xml:space="preserve">el 87% de los docentes consideran aspectos que generan un ambiente armónico en el aula como son la responsabilidad en clase, consideran las necesidades individuales de los </w:t>
      </w:r>
      <w:r w:rsidR="007219BD" w:rsidRPr="009B57FA">
        <w:rPr>
          <w:rFonts w:ascii="Times New Roman" w:hAnsi="Times New Roman" w:cs="Times New Roman"/>
          <w:sz w:val="24"/>
          <w:szCs w:val="24"/>
        </w:rPr>
        <w:t>estudiantes,</w:t>
      </w:r>
      <w:r w:rsidR="00EE0AAE" w:rsidRPr="009B57FA">
        <w:rPr>
          <w:rFonts w:ascii="Times New Roman" w:hAnsi="Times New Roman" w:cs="Times New Roman"/>
          <w:sz w:val="24"/>
          <w:szCs w:val="24"/>
        </w:rPr>
        <w:t xml:space="preserve"> promueven los valores como la honestidad, propician un ambiente de confianza, permiten a los estudiantes expresarse, incentivan el sentido de cooperación y compañerismo</w:t>
      </w:r>
      <w:r w:rsidR="004F2236" w:rsidRPr="009B57FA">
        <w:rPr>
          <w:rFonts w:ascii="Times New Roman" w:hAnsi="Times New Roman" w:cs="Times New Roman"/>
          <w:sz w:val="24"/>
          <w:szCs w:val="24"/>
        </w:rPr>
        <w:t xml:space="preserve"> y</w:t>
      </w:r>
      <w:r w:rsidR="00EE0AAE" w:rsidRPr="009B57FA">
        <w:rPr>
          <w:rFonts w:ascii="Times New Roman" w:hAnsi="Times New Roman" w:cs="Times New Roman"/>
          <w:sz w:val="24"/>
          <w:szCs w:val="24"/>
        </w:rPr>
        <w:t xml:space="preserve"> estimula</w:t>
      </w:r>
      <w:r w:rsidR="00683B13" w:rsidRPr="009B57FA">
        <w:rPr>
          <w:rFonts w:ascii="Times New Roman" w:hAnsi="Times New Roman" w:cs="Times New Roman"/>
          <w:sz w:val="24"/>
          <w:szCs w:val="24"/>
        </w:rPr>
        <w:t>n</w:t>
      </w:r>
      <w:r w:rsidR="00EE0AAE" w:rsidRPr="009B57FA">
        <w:rPr>
          <w:rFonts w:ascii="Times New Roman" w:hAnsi="Times New Roman" w:cs="Times New Roman"/>
          <w:sz w:val="24"/>
          <w:szCs w:val="24"/>
        </w:rPr>
        <w:t xml:space="preserve"> el intercambio de experiencias. </w:t>
      </w:r>
    </w:p>
    <w:p w14:paraId="54B1157A" w14:textId="67B66E4A" w:rsidR="00683B13" w:rsidRPr="009B57FA" w:rsidRDefault="00683B13"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El 77% de los docentes</w:t>
      </w:r>
      <w:r w:rsidR="007219BD" w:rsidRPr="009B57FA">
        <w:rPr>
          <w:rFonts w:ascii="Times New Roman" w:hAnsi="Times New Roman" w:cs="Times New Roman"/>
          <w:sz w:val="24"/>
          <w:szCs w:val="24"/>
        </w:rPr>
        <w:t xml:space="preserve"> consideran los siguientes aspectos relacionados a la evaluación del estudiante:</w:t>
      </w:r>
      <w:r w:rsidRPr="009B57FA">
        <w:rPr>
          <w:rFonts w:ascii="Times New Roman" w:hAnsi="Times New Roman" w:cs="Times New Roman"/>
          <w:sz w:val="24"/>
          <w:szCs w:val="24"/>
        </w:rPr>
        <w:t xml:space="preserve"> evalúan el contenido programático de acuerdo a lo explicado en las clases, evalúan conforme a los criterios de evaluación planteados, informa a los </w:t>
      </w:r>
      <w:r w:rsidR="007219BD" w:rsidRPr="009B57FA">
        <w:rPr>
          <w:rFonts w:ascii="Times New Roman" w:hAnsi="Times New Roman" w:cs="Times New Roman"/>
          <w:sz w:val="24"/>
          <w:szCs w:val="24"/>
        </w:rPr>
        <w:t>estudiantes oportunamente</w:t>
      </w:r>
      <w:r w:rsidRPr="009B57FA">
        <w:rPr>
          <w:rFonts w:ascii="Times New Roman" w:hAnsi="Times New Roman" w:cs="Times New Roman"/>
          <w:sz w:val="24"/>
          <w:szCs w:val="24"/>
        </w:rPr>
        <w:t xml:space="preserve"> sobre los resultados de la evaluación, explica los logros alcanzados y realiza sugerencias que </w:t>
      </w:r>
      <w:r w:rsidR="007219BD" w:rsidRPr="009B57FA">
        <w:rPr>
          <w:rFonts w:ascii="Times New Roman" w:hAnsi="Times New Roman" w:cs="Times New Roman"/>
          <w:sz w:val="24"/>
          <w:szCs w:val="24"/>
        </w:rPr>
        <w:t>puedan mejorar</w:t>
      </w:r>
      <w:r w:rsidRPr="009B57FA">
        <w:rPr>
          <w:rFonts w:ascii="Times New Roman" w:hAnsi="Times New Roman" w:cs="Times New Roman"/>
          <w:sz w:val="24"/>
          <w:szCs w:val="24"/>
        </w:rPr>
        <w:t xml:space="preserve"> el desempeño de los estudiantes, utiliza diferentes instrumentos de evaluación</w:t>
      </w:r>
      <w:r w:rsidR="007219BD" w:rsidRPr="009B57FA">
        <w:rPr>
          <w:rFonts w:ascii="Times New Roman" w:hAnsi="Times New Roman" w:cs="Times New Roman"/>
          <w:sz w:val="24"/>
          <w:szCs w:val="24"/>
        </w:rPr>
        <w:t>.</w:t>
      </w:r>
    </w:p>
    <w:p w14:paraId="5CB1F8C7" w14:textId="14A5FDCA" w:rsidR="007219BD" w:rsidRPr="009B57FA" w:rsidRDefault="007219BD"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El 80% de los docentes consideran los siguientes aspectos relacionados con la actividad frente a grupo</w:t>
      </w:r>
      <w:r w:rsidR="006A08ED" w:rsidRPr="009B57FA">
        <w:rPr>
          <w:rFonts w:ascii="Times New Roman" w:hAnsi="Times New Roman" w:cs="Times New Roman"/>
          <w:sz w:val="24"/>
          <w:szCs w:val="24"/>
        </w:rPr>
        <w:t xml:space="preserve">, los docentes relacionan las actividades implementadas con la campo laboral, se adapta a situaciones imprevistas durante el desarrollo de sus actividades en clase, estimula a los estudiantes a superar sus dificultades de aprendizaje, aplica diversas estrategias de enseñanza, explica sus clases siguiendo un orden lógico, comunica sus ideas de forma clara, aclara las dudas de sus estudiantes en relación con la unidad de aprendizaje, estimula el pensamiento reflexivo y crítico, propone actividades que permitan desarrollar habilidades </w:t>
      </w:r>
      <w:r w:rsidR="006A08ED" w:rsidRPr="009B57FA">
        <w:rPr>
          <w:rFonts w:ascii="Times New Roman" w:hAnsi="Times New Roman" w:cs="Times New Roman"/>
          <w:sz w:val="24"/>
          <w:szCs w:val="24"/>
        </w:rPr>
        <w:lastRenderedPageBreak/>
        <w:t>de análisis, síntesis, comparación y clasificación y propicia el interés por la unidad de aprendizaje</w:t>
      </w:r>
      <w:r w:rsidR="00087D0F" w:rsidRPr="009B57FA">
        <w:rPr>
          <w:rFonts w:ascii="Times New Roman" w:hAnsi="Times New Roman" w:cs="Times New Roman"/>
          <w:sz w:val="24"/>
          <w:szCs w:val="24"/>
        </w:rPr>
        <w:t>, motiva a buscar información sobre la unidad de aprendizaje.</w:t>
      </w:r>
    </w:p>
    <w:p w14:paraId="3F05EBF9" w14:textId="6D1D27DD" w:rsidR="00087D0F" w:rsidRPr="009B57FA" w:rsidRDefault="00087D0F"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 xml:space="preserve">El 89% de los docentes consideran aspectos relacionados con la planeación como son: </w:t>
      </w:r>
      <w:r w:rsidR="006F74BC" w:rsidRPr="009B57FA">
        <w:rPr>
          <w:rFonts w:ascii="Times New Roman" w:hAnsi="Times New Roman" w:cs="Times New Roman"/>
          <w:sz w:val="24"/>
          <w:szCs w:val="24"/>
        </w:rPr>
        <w:t>al comienzo de cada unidad</w:t>
      </w:r>
      <w:r w:rsidR="004F2236" w:rsidRPr="009B57FA">
        <w:rPr>
          <w:rFonts w:ascii="Times New Roman" w:hAnsi="Times New Roman" w:cs="Times New Roman"/>
          <w:sz w:val="24"/>
          <w:szCs w:val="24"/>
        </w:rPr>
        <w:t xml:space="preserve"> </w:t>
      </w:r>
      <w:r w:rsidR="007F05B9" w:rsidRPr="009B57FA">
        <w:rPr>
          <w:rFonts w:ascii="Times New Roman" w:hAnsi="Times New Roman" w:cs="Times New Roman"/>
          <w:sz w:val="24"/>
          <w:szCs w:val="24"/>
        </w:rPr>
        <w:t>se identifican</w:t>
      </w:r>
      <w:r w:rsidR="006F74BC" w:rsidRPr="009B57FA">
        <w:rPr>
          <w:rFonts w:ascii="Times New Roman" w:hAnsi="Times New Roman" w:cs="Times New Roman"/>
          <w:sz w:val="24"/>
          <w:szCs w:val="24"/>
        </w:rPr>
        <w:t xml:space="preserve"> las competencias a </w:t>
      </w:r>
      <w:r w:rsidR="004F0B0C" w:rsidRPr="009B57FA">
        <w:rPr>
          <w:rFonts w:ascii="Times New Roman" w:hAnsi="Times New Roman" w:cs="Times New Roman"/>
          <w:sz w:val="24"/>
          <w:szCs w:val="24"/>
        </w:rPr>
        <w:t>desarrollar,</w:t>
      </w:r>
      <w:r w:rsidR="006F74BC" w:rsidRPr="009B57FA">
        <w:rPr>
          <w:rFonts w:ascii="Times New Roman" w:hAnsi="Times New Roman" w:cs="Times New Roman"/>
          <w:sz w:val="24"/>
          <w:szCs w:val="24"/>
        </w:rPr>
        <w:t xml:space="preserve"> así como los objetivos generales y específicos, al inicio del semestre </w:t>
      </w:r>
      <w:r w:rsidR="004F2236" w:rsidRPr="009B57FA">
        <w:rPr>
          <w:rFonts w:ascii="Times New Roman" w:hAnsi="Times New Roman" w:cs="Times New Roman"/>
          <w:sz w:val="24"/>
          <w:szCs w:val="24"/>
        </w:rPr>
        <w:t xml:space="preserve">se </w:t>
      </w:r>
      <w:r w:rsidR="006F74BC" w:rsidRPr="009B57FA">
        <w:rPr>
          <w:rFonts w:ascii="Times New Roman" w:hAnsi="Times New Roman" w:cs="Times New Roman"/>
          <w:sz w:val="24"/>
          <w:szCs w:val="24"/>
        </w:rPr>
        <w:t xml:space="preserve">publica el programa en extenso de la unidad de aprendizaje que </w:t>
      </w:r>
      <w:r w:rsidR="004F2236" w:rsidRPr="009B57FA">
        <w:rPr>
          <w:rFonts w:ascii="Times New Roman" w:hAnsi="Times New Roman" w:cs="Times New Roman"/>
          <w:sz w:val="24"/>
          <w:szCs w:val="24"/>
        </w:rPr>
        <w:t xml:space="preserve">imparte, </w:t>
      </w:r>
      <w:r w:rsidR="007F05B9" w:rsidRPr="009B57FA">
        <w:rPr>
          <w:rFonts w:ascii="Times New Roman" w:hAnsi="Times New Roman" w:cs="Times New Roman"/>
          <w:sz w:val="24"/>
          <w:szCs w:val="24"/>
        </w:rPr>
        <w:t>se explica</w:t>
      </w:r>
      <w:r w:rsidR="006F74BC" w:rsidRPr="009B57FA">
        <w:rPr>
          <w:rFonts w:ascii="Times New Roman" w:hAnsi="Times New Roman" w:cs="Times New Roman"/>
          <w:sz w:val="24"/>
          <w:szCs w:val="24"/>
        </w:rPr>
        <w:t xml:space="preserve"> el programa de la unidad de aprendizaje, aclara las dudas acerca de la unidad de aprendizaje y discute y llega acuerdos acerca de los criterios de evaluación.</w:t>
      </w:r>
    </w:p>
    <w:p w14:paraId="47F8C13D" w14:textId="601AEE95" w:rsidR="004F0B0C" w:rsidRDefault="004F0B0C" w:rsidP="00E9265B">
      <w:pPr>
        <w:spacing w:after="0" w:line="360" w:lineRule="auto"/>
        <w:ind w:firstLine="708"/>
        <w:jc w:val="both"/>
        <w:rPr>
          <w:rFonts w:ascii="Times New Roman" w:hAnsi="Times New Roman" w:cs="Times New Roman"/>
          <w:sz w:val="24"/>
          <w:szCs w:val="24"/>
        </w:rPr>
      </w:pPr>
      <w:r w:rsidRPr="004F0B0C">
        <w:rPr>
          <w:rFonts w:ascii="Times New Roman" w:hAnsi="Times New Roman" w:cs="Times New Roman"/>
          <w:sz w:val="24"/>
          <w:szCs w:val="24"/>
        </w:rPr>
        <w:t xml:space="preserve">La figura </w:t>
      </w:r>
      <w:r w:rsidR="00D445D0" w:rsidRPr="009B57FA">
        <w:rPr>
          <w:rFonts w:ascii="Times New Roman" w:hAnsi="Times New Roman" w:cs="Times New Roman"/>
          <w:sz w:val="24"/>
          <w:szCs w:val="24"/>
        </w:rPr>
        <w:t>2</w:t>
      </w:r>
      <w:r w:rsidRPr="004F0B0C">
        <w:rPr>
          <w:rFonts w:ascii="Times New Roman" w:hAnsi="Times New Roman" w:cs="Times New Roman"/>
          <w:sz w:val="24"/>
          <w:szCs w:val="24"/>
        </w:rPr>
        <w:t>. Muestra los porcentajes registrados</w:t>
      </w:r>
      <w:r w:rsidRPr="009B57FA">
        <w:rPr>
          <w:rFonts w:ascii="Times New Roman" w:hAnsi="Times New Roman" w:cs="Times New Roman"/>
          <w:sz w:val="24"/>
          <w:szCs w:val="24"/>
        </w:rPr>
        <w:t xml:space="preserve"> en los diferentes aspectos</w:t>
      </w:r>
      <w:r w:rsidRPr="004F0B0C">
        <w:rPr>
          <w:rFonts w:ascii="Times New Roman" w:hAnsi="Times New Roman" w:cs="Times New Roman"/>
          <w:sz w:val="24"/>
          <w:szCs w:val="24"/>
        </w:rPr>
        <w:t xml:space="preserve"> según la evaluación docente implementada a través de la plataforma SED.</w:t>
      </w:r>
    </w:p>
    <w:p w14:paraId="043FAB2A" w14:textId="77777777" w:rsidR="00E9265B" w:rsidRPr="004F0B0C" w:rsidRDefault="00E9265B" w:rsidP="00E9265B">
      <w:pPr>
        <w:spacing w:after="0" w:line="360" w:lineRule="auto"/>
        <w:ind w:firstLine="708"/>
        <w:jc w:val="both"/>
        <w:rPr>
          <w:rFonts w:ascii="Times New Roman" w:hAnsi="Times New Roman" w:cs="Times New Roman"/>
          <w:sz w:val="24"/>
          <w:szCs w:val="24"/>
        </w:rPr>
      </w:pPr>
    </w:p>
    <w:p w14:paraId="5F146EF4" w14:textId="1996265A" w:rsidR="004F0B0C" w:rsidRDefault="004F0B0C" w:rsidP="00E9265B">
      <w:pPr>
        <w:spacing w:line="360" w:lineRule="auto"/>
        <w:jc w:val="center"/>
        <w:rPr>
          <w:rFonts w:ascii="Times New Roman" w:hAnsi="Times New Roman" w:cs="Times New Roman"/>
          <w:sz w:val="24"/>
          <w:szCs w:val="24"/>
        </w:rPr>
      </w:pPr>
      <w:r w:rsidRPr="004F0B0C">
        <w:rPr>
          <w:rFonts w:ascii="Times New Roman" w:hAnsi="Times New Roman" w:cs="Times New Roman"/>
          <w:b/>
          <w:bCs/>
          <w:sz w:val="24"/>
          <w:szCs w:val="24"/>
        </w:rPr>
        <w:t xml:space="preserve">Figura </w:t>
      </w:r>
      <w:r w:rsidR="00D445D0" w:rsidRPr="009B57FA">
        <w:rPr>
          <w:rFonts w:ascii="Times New Roman" w:hAnsi="Times New Roman" w:cs="Times New Roman"/>
          <w:b/>
          <w:bCs/>
          <w:sz w:val="24"/>
          <w:szCs w:val="24"/>
        </w:rPr>
        <w:t>2</w:t>
      </w:r>
      <w:r w:rsidRPr="004F0B0C">
        <w:rPr>
          <w:rFonts w:ascii="Times New Roman" w:hAnsi="Times New Roman" w:cs="Times New Roman"/>
          <w:b/>
          <w:bCs/>
          <w:sz w:val="24"/>
          <w:szCs w:val="24"/>
        </w:rPr>
        <w:t>.</w:t>
      </w:r>
      <w:r w:rsidR="009B57FA">
        <w:rPr>
          <w:rFonts w:ascii="Times New Roman" w:hAnsi="Times New Roman" w:cs="Times New Roman"/>
          <w:b/>
          <w:bCs/>
          <w:sz w:val="24"/>
          <w:szCs w:val="24"/>
        </w:rPr>
        <w:t xml:space="preserve"> </w:t>
      </w:r>
      <w:r w:rsidRPr="004F0B0C">
        <w:rPr>
          <w:rFonts w:ascii="Times New Roman" w:hAnsi="Times New Roman" w:cs="Times New Roman"/>
          <w:sz w:val="24"/>
          <w:szCs w:val="24"/>
        </w:rPr>
        <w:t>Resultados globales aspectos evaluados en el Sistema de Evaluación Docente (SED)</w:t>
      </w:r>
    </w:p>
    <w:p w14:paraId="304A1819" w14:textId="77777777" w:rsidR="00E9265B" w:rsidRPr="004F0B0C" w:rsidRDefault="00E9265B" w:rsidP="00E9265B">
      <w:pPr>
        <w:spacing w:line="360" w:lineRule="auto"/>
        <w:jc w:val="center"/>
        <w:rPr>
          <w:rFonts w:ascii="Times New Roman" w:hAnsi="Times New Roman" w:cs="Times New Roman"/>
          <w:sz w:val="24"/>
          <w:szCs w:val="24"/>
        </w:rPr>
      </w:pPr>
    </w:p>
    <w:p w14:paraId="54972DEC" w14:textId="345AF830" w:rsidR="00087D0F" w:rsidRPr="009B57FA" w:rsidRDefault="00087D0F" w:rsidP="0009330D">
      <w:pPr>
        <w:spacing w:line="360" w:lineRule="auto"/>
        <w:jc w:val="both"/>
        <w:rPr>
          <w:rFonts w:ascii="Times New Roman" w:hAnsi="Times New Roman" w:cs="Times New Roman"/>
          <w:sz w:val="24"/>
          <w:szCs w:val="24"/>
        </w:rPr>
      </w:pPr>
    </w:p>
    <w:p w14:paraId="6F8C0B94" w14:textId="20F0198A" w:rsidR="00683B13" w:rsidRPr="009B57FA" w:rsidRDefault="009B57FA" w:rsidP="0009330D">
      <w:pPr>
        <w:spacing w:line="360" w:lineRule="auto"/>
        <w:jc w:val="both"/>
        <w:rPr>
          <w:rFonts w:ascii="Times New Roman" w:hAnsi="Times New Roman" w:cs="Times New Roman"/>
          <w:sz w:val="24"/>
          <w:szCs w:val="24"/>
        </w:rPr>
      </w:pPr>
      <w:r w:rsidRPr="009B57FA">
        <w:rPr>
          <w:rFonts w:ascii="Times New Roman" w:hAnsi="Times New Roman" w:cs="Times New Roman"/>
          <w:noProof/>
          <w:sz w:val="24"/>
          <w:szCs w:val="24"/>
        </w:rPr>
        <w:drawing>
          <wp:anchor distT="0" distB="0" distL="114300" distR="114300" simplePos="0" relativeHeight="251659264" behindDoc="1" locked="0" layoutInCell="1" allowOverlap="1" wp14:anchorId="1C2515FD" wp14:editId="42719EB5">
            <wp:simplePos x="0" y="0"/>
            <wp:positionH relativeFrom="column">
              <wp:posOffset>786765</wp:posOffset>
            </wp:positionH>
            <wp:positionV relativeFrom="paragraph">
              <wp:posOffset>-651510</wp:posOffset>
            </wp:positionV>
            <wp:extent cx="4181475" cy="2513330"/>
            <wp:effectExtent l="0" t="0" r="9525" b="1270"/>
            <wp:wrapTight wrapText="bothSides">
              <wp:wrapPolygon edited="0">
                <wp:start x="0" y="0"/>
                <wp:lineTo x="0" y="21447"/>
                <wp:lineTo x="21551" y="21447"/>
                <wp:lineTo x="2155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1475" cy="2513330"/>
                    </a:xfrm>
                    <a:prstGeom prst="rect">
                      <a:avLst/>
                    </a:prstGeom>
                    <a:noFill/>
                  </pic:spPr>
                </pic:pic>
              </a:graphicData>
            </a:graphic>
            <wp14:sizeRelH relativeFrom="margin">
              <wp14:pctWidth>0</wp14:pctWidth>
            </wp14:sizeRelH>
            <wp14:sizeRelV relativeFrom="margin">
              <wp14:pctHeight>0</wp14:pctHeight>
            </wp14:sizeRelV>
          </wp:anchor>
        </w:drawing>
      </w:r>
    </w:p>
    <w:p w14:paraId="5D229EC5" w14:textId="28730C7D" w:rsidR="00683B13" w:rsidRPr="009B57FA" w:rsidRDefault="00683B13" w:rsidP="0009330D">
      <w:pPr>
        <w:spacing w:line="360" w:lineRule="auto"/>
        <w:jc w:val="both"/>
        <w:rPr>
          <w:rFonts w:ascii="Times New Roman" w:hAnsi="Times New Roman" w:cs="Times New Roman"/>
          <w:sz w:val="24"/>
          <w:szCs w:val="24"/>
        </w:rPr>
      </w:pPr>
    </w:p>
    <w:p w14:paraId="4C18B7B8" w14:textId="6B4CEE33" w:rsidR="005A2E4E" w:rsidRPr="009B57FA" w:rsidRDefault="005A2E4E" w:rsidP="0009330D">
      <w:pPr>
        <w:spacing w:line="360" w:lineRule="auto"/>
        <w:jc w:val="both"/>
        <w:rPr>
          <w:rFonts w:ascii="Times New Roman" w:hAnsi="Times New Roman" w:cs="Times New Roman"/>
          <w:sz w:val="24"/>
          <w:szCs w:val="24"/>
        </w:rPr>
      </w:pPr>
    </w:p>
    <w:p w14:paraId="015B0B00" w14:textId="63A75706" w:rsidR="005A2E4E" w:rsidRPr="009B57FA" w:rsidRDefault="005A2E4E" w:rsidP="0009330D">
      <w:pPr>
        <w:spacing w:line="360" w:lineRule="auto"/>
        <w:jc w:val="both"/>
        <w:rPr>
          <w:rFonts w:ascii="Times New Roman" w:hAnsi="Times New Roman" w:cs="Times New Roman"/>
          <w:sz w:val="24"/>
          <w:szCs w:val="24"/>
        </w:rPr>
      </w:pPr>
    </w:p>
    <w:p w14:paraId="0EFE4E09" w14:textId="506C0131" w:rsidR="005A2E4E" w:rsidRPr="009B57FA" w:rsidRDefault="005A2E4E" w:rsidP="0009330D">
      <w:pPr>
        <w:spacing w:line="360" w:lineRule="auto"/>
        <w:jc w:val="both"/>
        <w:rPr>
          <w:rFonts w:ascii="Times New Roman" w:hAnsi="Times New Roman" w:cs="Times New Roman"/>
          <w:sz w:val="24"/>
          <w:szCs w:val="24"/>
        </w:rPr>
      </w:pPr>
    </w:p>
    <w:p w14:paraId="3DA03BCC" w14:textId="3D8E7581" w:rsidR="005A2E4E" w:rsidRPr="009B57FA" w:rsidRDefault="005A2E4E" w:rsidP="0009330D">
      <w:pPr>
        <w:spacing w:line="360" w:lineRule="auto"/>
        <w:jc w:val="both"/>
        <w:rPr>
          <w:rFonts w:ascii="Times New Roman" w:hAnsi="Times New Roman" w:cs="Times New Roman"/>
          <w:sz w:val="24"/>
          <w:szCs w:val="24"/>
        </w:rPr>
      </w:pPr>
    </w:p>
    <w:p w14:paraId="77EF9214" w14:textId="051115BE" w:rsidR="004F0B0C" w:rsidRPr="004F0B0C" w:rsidRDefault="004F0B0C" w:rsidP="00E9265B">
      <w:pPr>
        <w:spacing w:after="0" w:line="360" w:lineRule="auto"/>
        <w:jc w:val="center"/>
        <w:rPr>
          <w:rFonts w:ascii="Times New Roman" w:hAnsi="Times New Roman" w:cs="Times New Roman"/>
          <w:sz w:val="24"/>
          <w:szCs w:val="24"/>
        </w:rPr>
      </w:pPr>
      <w:r w:rsidRPr="004F0B0C">
        <w:rPr>
          <w:rFonts w:ascii="Times New Roman" w:hAnsi="Times New Roman" w:cs="Times New Roman"/>
          <w:sz w:val="24"/>
          <w:szCs w:val="24"/>
        </w:rPr>
        <w:t>Fuente: Datos obtenidos del Sistema de Evaluación Docente (SED) septiembre 2020.</w:t>
      </w:r>
    </w:p>
    <w:p w14:paraId="38EC1D0B" w14:textId="58DBDFF8" w:rsidR="00EE0AAE" w:rsidRPr="009B57FA" w:rsidRDefault="006A08ED"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 xml:space="preserve">Es importante señalar que esta evaluación fue </w:t>
      </w:r>
      <w:r w:rsidR="004F2236" w:rsidRPr="009B57FA">
        <w:rPr>
          <w:rFonts w:ascii="Times New Roman" w:hAnsi="Times New Roman" w:cs="Times New Roman"/>
          <w:sz w:val="24"/>
          <w:szCs w:val="24"/>
        </w:rPr>
        <w:t>aplicada</w:t>
      </w:r>
      <w:r w:rsidRPr="009B57FA">
        <w:rPr>
          <w:rFonts w:ascii="Times New Roman" w:hAnsi="Times New Roman" w:cs="Times New Roman"/>
          <w:sz w:val="24"/>
          <w:szCs w:val="24"/>
        </w:rPr>
        <w:t xml:space="preserve"> en el </w:t>
      </w:r>
      <w:r w:rsidR="0050229F">
        <w:rPr>
          <w:rFonts w:ascii="Times New Roman" w:hAnsi="Times New Roman" w:cs="Times New Roman"/>
          <w:sz w:val="24"/>
          <w:szCs w:val="24"/>
        </w:rPr>
        <w:t>primer</w:t>
      </w:r>
      <w:r w:rsidRPr="009B57FA">
        <w:rPr>
          <w:rFonts w:ascii="Times New Roman" w:hAnsi="Times New Roman" w:cs="Times New Roman"/>
          <w:sz w:val="24"/>
          <w:szCs w:val="24"/>
        </w:rPr>
        <w:t xml:space="preserve"> semestre del 202</w:t>
      </w:r>
      <w:r w:rsidR="0050229F">
        <w:rPr>
          <w:rFonts w:ascii="Times New Roman" w:hAnsi="Times New Roman" w:cs="Times New Roman"/>
          <w:sz w:val="24"/>
          <w:szCs w:val="24"/>
        </w:rPr>
        <w:t>1</w:t>
      </w:r>
      <w:r w:rsidR="004F2236" w:rsidRPr="009B57FA">
        <w:rPr>
          <w:rFonts w:ascii="Times New Roman" w:hAnsi="Times New Roman" w:cs="Times New Roman"/>
          <w:sz w:val="24"/>
          <w:szCs w:val="24"/>
        </w:rPr>
        <w:t xml:space="preserve">, evaluando el </w:t>
      </w:r>
      <w:r w:rsidR="0050229F">
        <w:rPr>
          <w:rFonts w:ascii="Times New Roman" w:hAnsi="Times New Roman" w:cs="Times New Roman"/>
          <w:sz w:val="24"/>
          <w:szCs w:val="24"/>
        </w:rPr>
        <w:t>segundo</w:t>
      </w:r>
      <w:r w:rsidR="004F2236" w:rsidRPr="009B57FA">
        <w:rPr>
          <w:rFonts w:ascii="Times New Roman" w:hAnsi="Times New Roman" w:cs="Times New Roman"/>
          <w:sz w:val="24"/>
          <w:szCs w:val="24"/>
        </w:rPr>
        <w:t xml:space="preserve"> semestre </w:t>
      </w:r>
      <w:r w:rsidR="0050229F">
        <w:rPr>
          <w:rFonts w:ascii="Times New Roman" w:hAnsi="Times New Roman" w:cs="Times New Roman"/>
          <w:sz w:val="24"/>
          <w:szCs w:val="24"/>
        </w:rPr>
        <w:t xml:space="preserve">de agosto – diciembre </w:t>
      </w:r>
      <w:r w:rsidR="0050229F" w:rsidRPr="009B57FA">
        <w:rPr>
          <w:rFonts w:ascii="Times New Roman" w:hAnsi="Times New Roman" w:cs="Times New Roman"/>
          <w:sz w:val="24"/>
          <w:szCs w:val="24"/>
        </w:rPr>
        <w:t>2020</w:t>
      </w:r>
      <w:r w:rsidRPr="009B57FA">
        <w:rPr>
          <w:rFonts w:ascii="Times New Roman" w:hAnsi="Times New Roman" w:cs="Times New Roman"/>
          <w:sz w:val="24"/>
          <w:szCs w:val="24"/>
        </w:rPr>
        <w:t>, en un contexto de educación virtual</w:t>
      </w:r>
      <w:r w:rsidR="004F0B0C" w:rsidRPr="009B57FA">
        <w:rPr>
          <w:rFonts w:ascii="Times New Roman" w:hAnsi="Times New Roman" w:cs="Times New Roman"/>
          <w:sz w:val="24"/>
          <w:szCs w:val="24"/>
        </w:rPr>
        <w:t xml:space="preserve">, los resultados emitidos en esta evaluación fueron considerando los aspectos mencionados a través de las clases implementadas por la plataforma Classroom de Google. </w:t>
      </w:r>
    </w:p>
    <w:p w14:paraId="5B4E7C45" w14:textId="351E9BB9" w:rsidR="004F0B0C" w:rsidRPr="009B57FA" w:rsidRDefault="004F0B0C"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 xml:space="preserve">Cada uno de los aspectos mencionados es importante se </w:t>
      </w:r>
      <w:r w:rsidR="004F2236" w:rsidRPr="009B57FA">
        <w:rPr>
          <w:rFonts w:ascii="Times New Roman" w:hAnsi="Times New Roman" w:cs="Times New Roman"/>
          <w:sz w:val="24"/>
          <w:szCs w:val="24"/>
        </w:rPr>
        <w:t>vieran</w:t>
      </w:r>
      <w:r w:rsidRPr="009B57FA">
        <w:rPr>
          <w:rFonts w:ascii="Times New Roman" w:hAnsi="Times New Roman" w:cs="Times New Roman"/>
          <w:sz w:val="24"/>
          <w:szCs w:val="24"/>
        </w:rPr>
        <w:t xml:space="preserve"> reflejados en las clases en plataforma, la planeación </w:t>
      </w:r>
      <w:r w:rsidR="004F2236" w:rsidRPr="009B57FA">
        <w:rPr>
          <w:rFonts w:ascii="Times New Roman" w:hAnsi="Times New Roman" w:cs="Times New Roman"/>
          <w:sz w:val="24"/>
          <w:szCs w:val="24"/>
        </w:rPr>
        <w:t>debe estar organizada de acuerdo</w:t>
      </w:r>
      <w:r w:rsidRPr="009B57FA">
        <w:rPr>
          <w:rFonts w:ascii="Times New Roman" w:hAnsi="Times New Roman" w:cs="Times New Roman"/>
          <w:sz w:val="24"/>
          <w:szCs w:val="24"/>
        </w:rPr>
        <w:t xml:space="preserve"> con el programa en extenso de la unidad de aprendizaje</w:t>
      </w:r>
      <w:r w:rsidR="002A3CA9" w:rsidRPr="009B57FA">
        <w:rPr>
          <w:rFonts w:ascii="Times New Roman" w:hAnsi="Times New Roman" w:cs="Times New Roman"/>
          <w:sz w:val="24"/>
          <w:szCs w:val="24"/>
        </w:rPr>
        <w:t xml:space="preserve">, </w:t>
      </w:r>
      <w:r w:rsidRPr="009B57FA">
        <w:rPr>
          <w:rFonts w:ascii="Times New Roman" w:hAnsi="Times New Roman" w:cs="Times New Roman"/>
          <w:sz w:val="24"/>
          <w:szCs w:val="24"/>
        </w:rPr>
        <w:t xml:space="preserve"> el cual contiene diferentes aspectos que deben ser mostrados en </w:t>
      </w:r>
      <w:r w:rsidRPr="009B57FA">
        <w:rPr>
          <w:rFonts w:ascii="Times New Roman" w:hAnsi="Times New Roman" w:cs="Times New Roman"/>
          <w:sz w:val="24"/>
          <w:szCs w:val="24"/>
        </w:rPr>
        <w:lastRenderedPageBreak/>
        <w:t xml:space="preserve">las clases, el seguimiento y evaluación del estudiante esta considerado en el módulo de calificaciones de la plataforma Classroom en el cual se muestran las actividades entregadas por los estudiantes así como la evaluación del </w:t>
      </w:r>
      <w:r w:rsidR="002A3CA9" w:rsidRPr="009B57FA">
        <w:rPr>
          <w:rFonts w:ascii="Times New Roman" w:hAnsi="Times New Roman" w:cs="Times New Roman"/>
          <w:sz w:val="24"/>
          <w:szCs w:val="24"/>
        </w:rPr>
        <w:t>estudiante</w:t>
      </w:r>
      <w:r w:rsidRPr="009B57FA">
        <w:rPr>
          <w:rFonts w:ascii="Times New Roman" w:hAnsi="Times New Roman" w:cs="Times New Roman"/>
          <w:sz w:val="24"/>
          <w:szCs w:val="24"/>
        </w:rPr>
        <w:t xml:space="preserve"> y </w:t>
      </w:r>
      <w:r w:rsidR="002A3CA9" w:rsidRPr="009B57FA">
        <w:rPr>
          <w:rFonts w:ascii="Times New Roman" w:hAnsi="Times New Roman" w:cs="Times New Roman"/>
          <w:sz w:val="24"/>
          <w:szCs w:val="24"/>
        </w:rPr>
        <w:t>la calificación obtenida conforme avanza el semestre</w:t>
      </w:r>
      <w:r w:rsidR="0062225B" w:rsidRPr="009B57FA">
        <w:rPr>
          <w:rFonts w:ascii="Times New Roman" w:hAnsi="Times New Roman" w:cs="Times New Roman"/>
          <w:sz w:val="24"/>
          <w:szCs w:val="24"/>
        </w:rPr>
        <w:t xml:space="preserve">, los recursos </w:t>
      </w:r>
      <w:r w:rsidR="004F2236" w:rsidRPr="009B57FA">
        <w:rPr>
          <w:rFonts w:ascii="Times New Roman" w:hAnsi="Times New Roman" w:cs="Times New Roman"/>
          <w:sz w:val="24"/>
          <w:szCs w:val="24"/>
        </w:rPr>
        <w:t xml:space="preserve">de apoyo al aprendizaje que deberán </w:t>
      </w:r>
      <w:r w:rsidR="0062225B" w:rsidRPr="009B57FA">
        <w:rPr>
          <w:rFonts w:ascii="Times New Roman" w:hAnsi="Times New Roman" w:cs="Times New Roman"/>
          <w:sz w:val="24"/>
          <w:szCs w:val="24"/>
        </w:rPr>
        <w:t xml:space="preserve"> contener las clases son las grabaciones de las sesiones, videotutoriales, libros digitales, documentos en pdf, artículos de investigación, simuladores</w:t>
      </w:r>
      <w:r w:rsidR="004F2236" w:rsidRPr="009B57FA">
        <w:rPr>
          <w:rFonts w:ascii="Times New Roman" w:hAnsi="Times New Roman" w:cs="Times New Roman"/>
          <w:sz w:val="24"/>
          <w:szCs w:val="24"/>
        </w:rPr>
        <w:t xml:space="preserve"> entre otros de acuerdo al aprendizaje esperado de la unidad de aprendizaje</w:t>
      </w:r>
      <w:r w:rsidR="0062225B" w:rsidRPr="009B57FA">
        <w:rPr>
          <w:rFonts w:ascii="Times New Roman" w:hAnsi="Times New Roman" w:cs="Times New Roman"/>
          <w:sz w:val="24"/>
          <w:szCs w:val="24"/>
        </w:rPr>
        <w:t xml:space="preserve">. </w:t>
      </w:r>
      <w:r w:rsidR="002A3CA9" w:rsidRPr="009B57FA">
        <w:rPr>
          <w:rFonts w:ascii="Times New Roman" w:hAnsi="Times New Roman" w:cs="Times New Roman"/>
          <w:sz w:val="24"/>
          <w:szCs w:val="24"/>
        </w:rPr>
        <w:t xml:space="preserve">Como se puede ver, es importante el dominio y capacitación del docente para la implementación de manera adecuada </w:t>
      </w:r>
      <w:r w:rsidR="008049D8" w:rsidRPr="009B57FA">
        <w:rPr>
          <w:rFonts w:ascii="Times New Roman" w:hAnsi="Times New Roman" w:cs="Times New Roman"/>
          <w:sz w:val="24"/>
          <w:szCs w:val="24"/>
        </w:rPr>
        <w:t xml:space="preserve">de los diversos aspectos </w:t>
      </w:r>
      <w:r w:rsidR="00A709A5" w:rsidRPr="009B57FA">
        <w:rPr>
          <w:rFonts w:ascii="Times New Roman" w:hAnsi="Times New Roman" w:cs="Times New Roman"/>
          <w:sz w:val="24"/>
          <w:szCs w:val="24"/>
        </w:rPr>
        <w:t xml:space="preserve">a considerar </w:t>
      </w:r>
      <w:r w:rsidR="00E95550" w:rsidRPr="009B57FA">
        <w:rPr>
          <w:rFonts w:ascii="Times New Roman" w:hAnsi="Times New Roman" w:cs="Times New Roman"/>
          <w:sz w:val="24"/>
          <w:szCs w:val="24"/>
        </w:rPr>
        <w:t>en sus</w:t>
      </w:r>
      <w:r w:rsidR="002A3CA9" w:rsidRPr="009B57FA">
        <w:rPr>
          <w:rFonts w:ascii="Times New Roman" w:hAnsi="Times New Roman" w:cs="Times New Roman"/>
          <w:sz w:val="24"/>
          <w:szCs w:val="24"/>
        </w:rPr>
        <w:t xml:space="preserve"> clases en línea. </w:t>
      </w:r>
    </w:p>
    <w:p w14:paraId="5D57DA1C" w14:textId="24CE1BE5" w:rsidR="00CA5B10" w:rsidRDefault="00CA5B10"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 xml:space="preserve">La figura </w:t>
      </w:r>
      <w:r w:rsidR="00D445D0" w:rsidRPr="009B57FA">
        <w:rPr>
          <w:rFonts w:ascii="Times New Roman" w:hAnsi="Times New Roman" w:cs="Times New Roman"/>
          <w:sz w:val="24"/>
          <w:szCs w:val="24"/>
        </w:rPr>
        <w:t>3</w:t>
      </w:r>
      <w:r w:rsidRPr="009B57FA">
        <w:rPr>
          <w:rFonts w:ascii="Times New Roman" w:hAnsi="Times New Roman" w:cs="Times New Roman"/>
          <w:sz w:val="24"/>
          <w:szCs w:val="24"/>
        </w:rPr>
        <w:t>. Muestra los docentes que cuentan con el recurso de las sesiones grabadas como recurso didáctico en su clase</w:t>
      </w:r>
      <w:r w:rsidR="00A709A5" w:rsidRPr="009B57FA">
        <w:rPr>
          <w:rFonts w:ascii="Times New Roman" w:hAnsi="Times New Roman" w:cs="Times New Roman"/>
          <w:sz w:val="24"/>
          <w:szCs w:val="24"/>
        </w:rPr>
        <w:t>. Sólo 7 de los 20 docentes evaluados cuentan con este recurso.</w:t>
      </w:r>
    </w:p>
    <w:p w14:paraId="1210DD60" w14:textId="77777777" w:rsidR="00E9265B" w:rsidRPr="009B57FA" w:rsidRDefault="00E9265B" w:rsidP="00E9265B">
      <w:pPr>
        <w:spacing w:after="0" w:line="360" w:lineRule="auto"/>
        <w:ind w:firstLine="708"/>
        <w:jc w:val="both"/>
        <w:rPr>
          <w:rFonts w:ascii="Times New Roman" w:hAnsi="Times New Roman" w:cs="Times New Roman"/>
          <w:sz w:val="24"/>
          <w:szCs w:val="24"/>
        </w:rPr>
      </w:pPr>
    </w:p>
    <w:p w14:paraId="358AEA24" w14:textId="56EBC2FB" w:rsidR="00CA5B10" w:rsidRPr="009B57FA" w:rsidRDefault="00CA5B10" w:rsidP="00E9265B">
      <w:pPr>
        <w:spacing w:after="0" w:line="360" w:lineRule="auto"/>
        <w:jc w:val="center"/>
        <w:rPr>
          <w:rFonts w:ascii="Times New Roman" w:hAnsi="Times New Roman" w:cs="Times New Roman"/>
          <w:sz w:val="24"/>
          <w:szCs w:val="24"/>
        </w:rPr>
      </w:pPr>
      <w:r w:rsidRPr="009B57FA">
        <w:rPr>
          <w:rFonts w:ascii="Times New Roman" w:hAnsi="Times New Roman" w:cs="Times New Roman"/>
          <w:b/>
          <w:bCs/>
          <w:sz w:val="24"/>
          <w:szCs w:val="24"/>
        </w:rPr>
        <w:t xml:space="preserve">Figura </w:t>
      </w:r>
      <w:r w:rsidR="00D445D0" w:rsidRPr="009B57FA">
        <w:rPr>
          <w:rFonts w:ascii="Times New Roman" w:hAnsi="Times New Roman" w:cs="Times New Roman"/>
          <w:b/>
          <w:bCs/>
          <w:sz w:val="24"/>
          <w:szCs w:val="24"/>
        </w:rPr>
        <w:t>3</w:t>
      </w:r>
      <w:r w:rsidRPr="009B57FA">
        <w:rPr>
          <w:rFonts w:ascii="Times New Roman" w:hAnsi="Times New Roman" w:cs="Times New Roman"/>
          <w:b/>
          <w:bCs/>
          <w:sz w:val="24"/>
          <w:szCs w:val="24"/>
        </w:rPr>
        <w:t>.</w:t>
      </w:r>
      <w:r w:rsidR="009B57FA">
        <w:rPr>
          <w:rFonts w:ascii="Times New Roman" w:hAnsi="Times New Roman" w:cs="Times New Roman"/>
          <w:b/>
          <w:bCs/>
          <w:sz w:val="24"/>
          <w:szCs w:val="24"/>
        </w:rPr>
        <w:t xml:space="preserve"> </w:t>
      </w:r>
      <w:r w:rsidRPr="009B57FA">
        <w:rPr>
          <w:rFonts w:ascii="Times New Roman" w:hAnsi="Times New Roman" w:cs="Times New Roman"/>
          <w:sz w:val="24"/>
          <w:szCs w:val="24"/>
        </w:rPr>
        <w:t>Docentes que graban sus sesiones y las comparten como recurso para apoyo al aprendizaje.</w:t>
      </w:r>
    </w:p>
    <w:p w14:paraId="1C72365B" w14:textId="2DA3FEE3" w:rsidR="00CA5B10" w:rsidRPr="009B57FA" w:rsidRDefault="00F66111" w:rsidP="0009330D">
      <w:pPr>
        <w:spacing w:line="360" w:lineRule="auto"/>
        <w:jc w:val="both"/>
        <w:rPr>
          <w:rFonts w:ascii="Times New Roman" w:hAnsi="Times New Roman" w:cs="Times New Roman"/>
          <w:sz w:val="24"/>
          <w:szCs w:val="24"/>
        </w:rPr>
      </w:pPr>
      <w:r w:rsidRPr="009B57FA">
        <w:rPr>
          <w:rFonts w:ascii="Times New Roman" w:hAnsi="Times New Roman" w:cs="Times New Roman"/>
          <w:noProof/>
          <w:sz w:val="24"/>
          <w:szCs w:val="24"/>
        </w:rPr>
        <w:drawing>
          <wp:anchor distT="0" distB="0" distL="114300" distR="114300" simplePos="0" relativeHeight="251660288" behindDoc="1" locked="0" layoutInCell="1" allowOverlap="1" wp14:anchorId="64D1F146" wp14:editId="152503A3">
            <wp:simplePos x="0" y="0"/>
            <wp:positionH relativeFrom="column">
              <wp:posOffset>1072515</wp:posOffset>
            </wp:positionH>
            <wp:positionV relativeFrom="paragraph">
              <wp:posOffset>61595</wp:posOffset>
            </wp:positionV>
            <wp:extent cx="3810000" cy="2289810"/>
            <wp:effectExtent l="0" t="0" r="0" b="0"/>
            <wp:wrapTight wrapText="bothSides">
              <wp:wrapPolygon edited="0">
                <wp:start x="0" y="0"/>
                <wp:lineTo x="0" y="21384"/>
                <wp:lineTo x="21492" y="21384"/>
                <wp:lineTo x="21492"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289810"/>
                    </a:xfrm>
                    <a:prstGeom prst="rect">
                      <a:avLst/>
                    </a:prstGeom>
                    <a:noFill/>
                  </pic:spPr>
                </pic:pic>
              </a:graphicData>
            </a:graphic>
            <wp14:sizeRelH relativeFrom="margin">
              <wp14:pctWidth>0</wp14:pctWidth>
            </wp14:sizeRelH>
            <wp14:sizeRelV relativeFrom="margin">
              <wp14:pctHeight>0</wp14:pctHeight>
            </wp14:sizeRelV>
          </wp:anchor>
        </w:drawing>
      </w:r>
    </w:p>
    <w:p w14:paraId="7F96A981" w14:textId="52117C5A" w:rsidR="00E95550" w:rsidRPr="009B57FA" w:rsidRDefault="00E95550" w:rsidP="0009330D">
      <w:pPr>
        <w:spacing w:line="360" w:lineRule="auto"/>
        <w:jc w:val="both"/>
        <w:rPr>
          <w:rFonts w:ascii="Times New Roman" w:hAnsi="Times New Roman" w:cs="Times New Roman"/>
          <w:sz w:val="24"/>
          <w:szCs w:val="24"/>
        </w:rPr>
      </w:pPr>
    </w:p>
    <w:p w14:paraId="406DBC14" w14:textId="19C8CC42" w:rsidR="00E95550" w:rsidRPr="009B57FA" w:rsidRDefault="00E95550" w:rsidP="0009330D">
      <w:pPr>
        <w:spacing w:line="360" w:lineRule="auto"/>
        <w:jc w:val="both"/>
        <w:rPr>
          <w:rFonts w:ascii="Times New Roman" w:hAnsi="Times New Roman" w:cs="Times New Roman"/>
          <w:sz w:val="24"/>
          <w:szCs w:val="24"/>
        </w:rPr>
      </w:pPr>
    </w:p>
    <w:p w14:paraId="29871CC4" w14:textId="2940D14C" w:rsidR="00E95550" w:rsidRPr="009B57FA" w:rsidRDefault="00E95550" w:rsidP="0009330D">
      <w:pPr>
        <w:spacing w:line="360" w:lineRule="auto"/>
        <w:jc w:val="both"/>
        <w:rPr>
          <w:rFonts w:ascii="Times New Roman" w:hAnsi="Times New Roman" w:cs="Times New Roman"/>
          <w:sz w:val="24"/>
          <w:szCs w:val="24"/>
        </w:rPr>
      </w:pPr>
    </w:p>
    <w:p w14:paraId="786BF8E7" w14:textId="1B863929" w:rsidR="00E95550" w:rsidRPr="009B57FA" w:rsidRDefault="00E95550" w:rsidP="0009330D">
      <w:pPr>
        <w:spacing w:line="360" w:lineRule="auto"/>
        <w:jc w:val="both"/>
        <w:rPr>
          <w:rFonts w:ascii="Times New Roman" w:hAnsi="Times New Roman" w:cs="Times New Roman"/>
          <w:sz w:val="24"/>
          <w:szCs w:val="24"/>
        </w:rPr>
      </w:pPr>
    </w:p>
    <w:p w14:paraId="17FDC0D1" w14:textId="3EFEF753" w:rsidR="006A08ED" w:rsidRPr="009B57FA" w:rsidRDefault="006A08ED" w:rsidP="0009330D">
      <w:pPr>
        <w:spacing w:line="360" w:lineRule="auto"/>
        <w:jc w:val="both"/>
        <w:rPr>
          <w:rFonts w:ascii="Times New Roman" w:hAnsi="Times New Roman" w:cs="Times New Roman"/>
          <w:sz w:val="24"/>
          <w:szCs w:val="24"/>
        </w:rPr>
      </w:pPr>
    </w:p>
    <w:p w14:paraId="49BE8987" w14:textId="77777777" w:rsidR="00F66111" w:rsidRDefault="00F66111" w:rsidP="009F2CC0">
      <w:pPr>
        <w:spacing w:line="360" w:lineRule="auto"/>
        <w:jc w:val="center"/>
        <w:rPr>
          <w:rFonts w:ascii="Times New Roman" w:hAnsi="Times New Roman" w:cs="Times New Roman"/>
          <w:sz w:val="24"/>
          <w:szCs w:val="24"/>
        </w:rPr>
      </w:pPr>
    </w:p>
    <w:p w14:paraId="720178FF" w14:textId="5DEB411B" w:rsidR="006A08ED" w:rsidRPr="009B57FA" w:rsidRDefault="00CA5B10" w:rsidP="009F2CC0">
      <w:pPr>
        <w:spacing w:line="360" w:lineRule="auto"/>
        <w:jc w:val="center"/>
        <w:rPr>
          <w:rFonts w:ascii="Times New Roman" w:hAnsi="Times New Roman" w:cs="Times New Roman"/>
          <w:sz w:val="24"/>
          <w:szCs w:val="24"/>
        </w:rPr>
      </w:pPr>
      <w:r w:rsidRPr="009B57FA">
        <w:rPr>
          <w:rFonts w:ascii="Times New Roman" w:hAnsi="Times New Roman" w:cs="Times New Roman"/>
          <w:sz w:val="24"/>
          <w:szCs w:val="24"/>
        </w:rPr>
        <w:t xml:space="preserve">Fuente: Elaboración propia de datos obtenidos a través del instrumento generado con Forms de Google, para el seguimiento docente en el transcurso del semestre </w:t>
      </w:r>
      <w:r w:rsidR="008943F6">
        <w:rPr>
          <w:rFonts w:ascii="Times New Roman" w:hAnsi="Times New Roman" w:cs="Times New Roman"/>
          <w:sz w:val="24"/>
          <w:szCs w:val="24"/>
        </w:rPr>
        <w:t>agosto - diciembre</w:t>
      </w:r>
      <w:r w:rsidRPr="009B57FA">
        <w:rPr>
          <w:rFonts w:ascii="Times New Roman" w:hAnsi="Times New Roman" w:cs="Times New Roman"/>
          <w:sz w:val="24"/>
          <w:szCs w:val="24"/>
        </w:rPr>
        <w:t xml:space="preserve"> 2020.</w:t>
      </w:r>
    </w:p>
    <w:p w14:paraId="5A120023" w14:textId="1B5DDBFA" w:rsidR="00A709A5" w:rsidRPr="009B57FA" w:rsidRDefault="00A709A5"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 xml:space="preserve">El seguimiento </w:t>
      </w:r>
      <w:r w:rsidR="00956FEB" w:rsidRPr="009B57FA">
        <w:rPr>
          <w:rFonts w:ascii="Times New Roman" w:hAnsi="Times New Roman" w:cs="Times New Roman"/>
          <w:sz w:val="24"/>
          <w:szCs w:val="24"/>
        </w:rPr>
        <w:t>académico es</w:t>
      </w:r>
      <w:r w:rsidRPr="009B57FA">
        <w:rPr>
          <w:rFonts w:ascii="Times New Roman" w:hAnsi="Times New Roman" w:cs="Times New Roman"/>
          <w:sz w:val="24"/>
          <w:szCs w:val="24"/>
        </w:rPr>
        <w:t xml:space="preserve"> un elemento importante ya que permite atender de manera oportuna los problemas de aprendizaje en los </w:t>
      </w:r>
      <w:r w:rsidR="00956FEB" w:rsidRPr="009B57FA">
        <w:rPr>
          <w:rFonts w:ascii="Times New Roman" w:hAnsi="Times New Roman" w:cs="Times New Roman"/>
          <w:sz w:val="24"/>
          <w:szCs w:val="24"/>
        </w:rPr>
        <w:t xml:space="preserve">diferentes contenidos de la unidad de aprendizaje, así como identificar las necesidades de asesoría. </w:t>
      </w:r>
    </w:p>
    <w:p w14:paraId="00D63763" w14:textId="23804323" w:rsidR="00956FEB" w:rsidRPr="009B57FA" w:rsidRDefault="00956FEB"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 xml:space="preserve">Consultar el avance de los estudiantes, revisar las actividades enviadas, verificar el tiempo en que entregan las actividades, </w:t>
      </w:r>
      <w:r w:rsidR="004F2236" w:rsidRPr="009B57FA">
        <w:rPr>
          <w:rFonts w:ascii="Times New Roman" w:hAnsi="Times New Roman" w:cs="Times New Roman"/>
          <w:sz w:val="24"/>
          <w:szCs w:val="24"/>
        </w:rPr>
        <w:t>conocer el avance de los estudiantes</w:t>
      </w:r>
      <w:r w:rsidRPr="009B57FA">
        <w:rPr>
          <w:rFonts w:ascii="Times New Roman" w:hAnsi="Times New Roman" w:cs="Times New Roman"/>
          <w:sz w:val="24"/>
          <w:szCs w:val="24"/>
        </w:rPr>
        <w:t xml:space="preserve">, muestra un </w:t>
      </w:r>
      <w:r w:rsidRPr="009B57FA">
        <w:rPr>
          <w:rFonts w:ascii="Times New Roman" w:hAnsi="Times New Roman" w:cs="Times New Roman"/>
          <w:sz w:val="24"/>
          <w:szCs w:val="24"/>
        </w:rPr>
        <w:lastRenderedPageBreak/>
        <w:t xml:space="preserve">panorama acerca </w:t>
      </w:r>
      <w:r w:rsidR="004560C8" w:rsidRPr="009B57FA">
        <w:rPr>
          <w:rFonts w:ascii="Times New Roman" w:hAnsi="Times New Roman" w:cs="Times New Roman"/>
          <w:sz w:val="24"/>
          <w:szCs w:val="24"/>
        </w:rPr>
        <w:t>de</w:t>
      </w:r>
      <w:r w:rsidR="004560C8">
        <w:rPr>
          <w:rFonts w:ascii="Times New Roman" w:hAnsi="Times New Roman" w:cs="Times New Roman"/>
          <w:sz w:val="24"/>
          <w:szCs w:val="24"/>
        </w:rPr>
        <w:t xml:space="preserve"> la comprensión</w:t>
      </w:r>
      <w:r w:rsidRPr="009B57FA">
        <w:rPr>
          <w:rFonts w:ascii="Times New Roman" w:hAnsi="Times New Roman" w:cs="Times New Roman"/>
          <w:sz w:val="24"/>
          <w:szCs w:val="24"/>
        </w:rPr>
        <w:t xml:space="preserve"> de la unidad de aprendizaje y permite atender áreas de oportunidad que permitan </w:t>
      </w:r>
      <w:r w:rsidR="004F2236" w:rsidRPr="009B57FA">
        <w:rPr>
          <w:rFonts w:ascii="Times New Roman" w:hAnsi="Times New Roman" w:cs="Times New Roman"/>
          <w:sz w:val="24"/>
          <w:szCs w:val="24"/>
        </w:rPr>
        <w:t xml:space="preserve">su </w:t>
      </w:r>
      <w:r w:rsidRPr="009B57FA">
        <w:rPr>
          <w:rFonts w:ascii="Times New Roman" w:hAnsi="Times New Roman" w:cs="Times New Roman"/>
          <w:sz w:val="24"/>
          <w:szCs w:val="24"/>
        </w:rPr>
        <w:t xml:space="preserve">mejora. </w:t>
      </w:r>
    </w:p>
    <w:p w14:paraId="61AD167B" w14:textId="504C74E1" w:rsidR="00956FEB" w:rsidRDefault="00956FEB"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 xml:space="preserve">La figura </w:t>
      </w:r>
      <w:r w:rsidR="00D445D0" w:rsidRPr="009B57FA">
        <w:rPr>
          <w:rFonts w:ascii="Times New Roman" w:hAnsi="Times New Roman" w:cs="Times New Roman"/>
          <w:sz w:val="24"/>
          <w:szCs w:val="24"/>
        </w:rPr>
        <w:t>4</w:t>
      </w:r>
      <w:r w:rsidRPr="009B57FA">
        <w:rPr>
          <w:rFonts w:ascii="Times New Roman" w:hAnsi="Times New Roman" w:cs="Times New Roman"/>
          <w:sz w:val="24"/>
          <w:szCs w:val="24"/>
        </w:rPr>
        <w:t>. Muestra los docentes que dan seguimiento académico a través de la revisión y evaluación de las actividades propuestas.</w:t>
      </w:r>
    </w:p>
    <w:p w14:paraId="202CC9E3" w14:textId="77777777" w:rsidR="00063E09" w:rsidRPr="009B57FA" w:rsidRDefault="00063E09" w:rsidP="00E9265B">
      <w:pPr>
        <w:spacing w:after="0" w:line="360" w:lineRule="auto"/>
        <w:ind w:firstLine="708"/>
        <w:jc w:val="both"/>
        <w:rPr>
          <w:rFonts w:ascii="Times New Roman" w:hAnsi="Times New Roman" w:cs="Times New Roman"/>
          <w:sz w:val="24"/>
          <w:szCs w:val="24"/>
        </w:rPr>
      </w:pPr>
    </w:p>
    <w:p w14:paraId="4CA52C74" w14:textId="61B20212" w:rsidR="00956FEB" w:rsidRPr="009B57FA" w:rsidRDefault="00956FEB" w:rsidP="00E9265B">
      <w:pPr>
        <w:spacing w:after="0" w:line="360" w:lineRule="auto"/>
        <w:jc w:val="center"/>
        <w:rPr>
          <w:rFonts w:ascii="Times New Roman" w:hAnsi="Times New Roman" w:cs="Times New Roman"/>
          <w:sz w:val="24"/>
          <w:szCs w:val="24"/>
        </w:rPr>
      </w:pPr>
      <w:r w:rsidRPr="009B57FA">
        <w:rPr>
          <w:rFonts w:ascii="Times New Roman" w:hAnsi="Times New Roman" w:cs="Times New Roman"/>
          <w:b/>
          <w:bCs/>
          <w:sz w:val="24"/>
          <w:szCs w:val="24"/>
        </w:rPr>
        <w:t xml:space="preserve">Figura </w:t>
      </w:r>
      <w:r w:rsidR="00D445D0" w:rsidRPr="009B57FA">
        <w:rPr>
          <w:rFonts w:ascii="Times New Roman" w:hAnsi="Times New Roman" w:cs="Times New Roman"/>
          <w:b/>
          <w:bCs/>
          <w:sz w:val="24"/>
          <w:szCs w:val="24"/>
        </w:rPr>
        <w:t>4</w:t>
      </w:r>
      <w:r w:rsidRPr="009B57FA">
        <w:rPr>
          <w:rFonts w:ascii="Times New Roman" w:hAnsi="Times New Roman" w:cs="Times New Roman"/>
          <w:b/>
          <w:bCs/>
          <w:sz w:val="24"/>
          <w:szCs w:val="24"/>
        </w:rPr>
        <w:t>.</w:t>
      </w:r>
      <w:r w:rsidR="009B57FA">
        <w:rPr>
          <w:rFonts w:ascii="Times New Roman" w:hAnsi="Times New Roman" w:cs="Times New Roman"/>
          <w:b/>
          <w:bCs/>
          <w:sz w:val="24"/>
          <w:szCs w:val="24"/>
        </w:rPr>
        <w:t xml:space="preserve"> </w:t>
      </w:r>
      <w:r w:rsidRPr="009B57FA">
        <w:rPr>
          <w:rFonts w:ascii="Times New Roman" w:hAnsi="Times New Roman" w:cs="Times New Roman"/>
          <w:sz w:val="24"/>
          <w:szCs w:val="24"/>
        </w:rPr>
        <w:t>Docentes que realizan seguimiento académico.</w:t>
      </w:r>
    </w:p>
    <w:p w14:paraId="10115099" w14:textId="017AAFA5" w:rsidR="00956FEB" w:rsidRPr="009B57FA" w:rsidRDefault="00354ED2" w:rsidP="0009330D">
      <w:pPr>
        <w:spacing w:line="360" w:lineRule="auto"/>
        <w:jc w:val="both"/>
        <w:rPr>
          <w:rFonts w:ascii="Times New Roman" w:hAnsi="Times New Roman" w:cs="Times New Roman"/>
          <w:sz w:val="24"/>
          <w:szCs w:val="24"/>
        </w:rPr>
      </w:pPr>
      <w:r w:rsidRPr="009B57FA">
        <w:rPr>
          <w:rFonts w:ascii="Times New Roman" w:hAnsi="Times New Roman" w:cs="Times New Roman"/>
          <w:noProof/>
          <w:sz w:val="24"/>
          <w:szCs w:val="24"/>
        </w:rPr>
        <w:drawing>
          <wp:anchor distT="0" distB="0" distL="114300" distR="114300" simplePos="0" relativeHeight="251661312" behindDoc="1" locked="0" layoutInCell="1" allowOverlap="1" wp14:anchorId="029AACBC" wp14:editId="48CD232E">
            <wp:simplePos x="0" y="0"/>
            <wp:positionH relativeFrom="column">
              <wp:posOffset>624840</wp:posOffset>
            </wp:positionH>
            <wp:positionV relativeFrom="paragraph">
              <wp:posOffset>135890</wp:posOffset>
            </wp:positionV>
            <wp:extent cx="4000500" cy="2404110"/>
            <wp:effectExtent l="0" t="0" r="0" b="0"/>
            <wp:wrapTight wrapText="bothSides">
              <wp:wrapPolygon edited="0">
                <wp:start x="0" y="0"/>
                <wp:lineTo x="0" y="21395"/>
                <wp:lineTo x="21497" y="21395"/>
                <wp:lineTo x="21497"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2404110"/>
                    </a:xfrm>
                    <a:prstGeom prst="rect">
                      <a:avLst/>
                    </a:prstGeom>
                    <a:noFill/>
                  </pic:spPr>
                </pic:pic>
              </a:graphicData>
            </a:graphic>
            <wp14:sizeRelH relativeFrom="margin">
              <wp14:pctWidth>0</wp14:pctWidth>
            </wp14:sizeRelH>
            <wp14:sizeRelV relativeFrom="margin">
              <wp14:pctHeight>0</wp14:pctHeight>
            </wp14:sizeRelV>
          </wp:anchor>
        </w:drawing>
      </w:r>
    </w:p>
    <w:p w14:paraId="36184635" w14:textId="7F5F2E28" w:rsidR="00CA5B10" w:rsidRPr="009B57FA" w:rsidRDefault="00CA5B10" w:rsidP="0009330D">
      <w:pPr>
        <w:spacing w:line="360" w:lineRule="auto"/>
        <w:jc w:val="both"/>
        <w:rPr>
          <w:rFonts w:ascii="Times New Roman" w:hAnsi="Times New Roman" w:cs="Times New Roman"/>
          <w:sz w:val="24"/>
          <w:szCs w:val="24"/>
        </w:rPr>
      </w:pPr>
    </w:p>
    <w:p w14:paraId="3E780F61" w14:textId="377DB32C" w:rsidR="009759F1" w:rsidRPr="009B57FA" w:rsidRDefault="009759F1" w:rsidP="0009330D">
      <w:pPr>
        <w:spacing w:line="360" w:lineRule="auto"/>
        <w:jc w:val="both"/>
        <w:rPr>
          <w:rFonts w:ascii="Times New Roman" w:hAnsi="Times New Roman" w:cs="Times New Roman"/>
          <w:sz w:val="24"/>
          <w:szCs w:val="24"/>
        </w:rPr>
      </w:pPr>
    </w:p>
    <w:p w14:paraId="3983F8B3" w14:textId="6758E8DC" w:rsidR="00EF6409" w:rsidRPr="009B57FA" w:rsidRDefault="00EF6409" w:rsidP="0009330D">
      <w:pPr>
        <w:spacing w:line="360" w:lineRule="auto"/>
        <w:jc w:val="both"/>
        <w:rPr>
          <w:rFonts w:ascii="Times New Roman" w:hAnsi="Times New Roman" w:cs="Times New Roman"/>
          <w:sz w:val="24"/>
          <w:szCs w:val="24"/>
        </w:rPr>
      </w:pPr>
    </w:p>
    <w:p w14:paraId="0AC54FC6" w14:textId="36D35AC0" w:rsidR="00EF6409" w:rsidRPr="009B57FA" w:rsidRDefault="00EF6409" w:rsidP="0009330D">
      <w:pPr>
        <w:spacing w:line="360" w:lineRule="auto"/>
        <w:jc w:val="both"/>
        <w:rPr>
          <w:rFonts w:ascii="Times New Roman" w:hAnsi="Times New Roman" w:cs="Times New Roman"/>
          <w:sz w:val="24"/>
          <w:szCs w:val="24"/>
        </w:rPr>
      </w:pPr>
      <w:r w:rsidRPr="009B57FA">
        <w:rPr>
          <w:rFonts w:ascii="Times New Roman" w:hAnsi="Times New Roman" w:cs="Times New Roman"/>
          <w:sz w:val="24"/>
          <w:szCs w:val="24"/>
        </w:rPr>
        <w:t>.</w:t>
      </w:r>
    </w:p>
    <w:p w14:paraId="642B647D" w14:textId="2AA5D03F" w:rsidR="009759F1" w:rsidRPr="009B57FA" w:rsidRDefault="009759F1" w:rsidP="0009330D">
      <w:pPr>
        <w:spacing w:line="360" w:lineRule="auto"/>
        <w:jc w:val="both"/>
        <w:rPr>
          <w:rFonts w:ascii="Times New Roman" w:hAnsi="Times New Roman" w:cs="Times New Roman"/>
          <w:sz w:val="24"/>
          <w:szCs w:val="24"/>
        </w:rPr>
      </w:pPr>
    </w:p>
    <w:p w14:paraId="717BE372" w14:textId="55F1D274" w:rsidR="009759F1" w:rsidRPr="009B57FA" w:rsidRDefault="009759F1" w:rsidP="0009330D">
      <w:pPr>
        <w:spacing w:line="360" w:lineRule="auto"/>
        <w:jc w:val="both"/>
        <w:rPr>
          <w:rFonts w:ascii="Times New Roman" w:hAnsi="Times New Roman" w:cs="Times New Roman"/>
          <w:sz w:val="24"/>
          <w:szCs w:val="24"/>
        </w:rPr>
      </w:pPr>
    </w:p>
    <w:p w14:paraId="63CF426F" w14:textId="67429F05" w:rsidR="00E12394" w:rsidRDefault="00956FEB" w:rsidP="00063E09">
      <w:pPr>
        <w:spacing w:line="360" w:lineRule="auto"/>
        <w:jc w:val="center"/>
        <w:rPr>
          <w:rFonts w:ascii="Times New Roman" w:hAnsi="Times New Roman" w:cs="Times New Roman"/>
          <w:sz w:val="24"/>
          <w:szCs w:val="24"/>
        </w:rPr>
      </w:pPr>
      <w:r w:rsidRPr="009B57FA">
        <w:rPr>
          <w:rFonts w:ascii="Times New Roman" w:hAnsi="Times New Roman" w:cs="Times New Roman"/>
          <w:sz w:val="24"/>
          <w:szCs w:val="24"/>
        </w:rPr>
        <w:t>Fuente: Datos obtenidos a través del instrumento aplicado a estudiantes de licenciatura, para dar seguimiento docente.</w:t>
      </w:r>
    </w:p>
    <w:p w14:paraId="516C0CE4" w14:textId="77777777" w:rsidR="00E9265B" w:rsidRPr="00E9265B" w:rsidRDefault="00E9265B" w:rsidP="00E9265B">
      <w:pPr>
        <w:spacing w:after="0" w:line="360" w:lineRule="auto"/>
        <w:jc w:val="center"/>
        <w:rPr>
          <w:rFonts w:ascii="Times New Roman" w:hAnsi="Times New Roman" w:cs="Times New Roman"/>
          <w:b/>
          <w:bCs/>
          <w:sz w:val="24"/>
          <w:szCs w:val="24"/>
        </w:rPr>
      </w:pPr>
    </w:p>
    <w:p w14:paraId="01DB6DAB" w14:textId="5B57C6A2" w:rsidR="00BB3928" w:rsidRPr="009F2CC0" w:rsidRDefault="00BB3928" w:rsidP="00E9265B">
      <w:pPr>
        <w:spacing w:after="0" w:line="360" w:lineRule="auto"/>
        <w:jc w:val="center"/>
        <w:rPr>
          <w:rFonts w:ascii="Times New Roman" w:hAnsi="Times New Roman" w:cs="Times New Roman"/>
          <w:b/>
          <w:bCs/>
          <w:sz w:val="32"/>
          <w:szCs w:val="32"/>
        </w:rPr>
      </w:pPr>
      <w:r w:rsidRPr="009F2CC0">
        <w:rPr>
          <w:rFonts w:ascii="Times New Roman" w:hAnsi="Times New Roman" w:cs="Times New Roman"/>
          <w:b/>
          <w:bCs/>
          <w:sz w:val="32"/>
          <w:szCs w:val="32"/>
        </w:rPr>
        <w:t>Discusión</w:t>
      </w:r>
    </w:p>
    <w:p w14:paraId="32B6C4BF" w14:textId="572121DC" w:rsidR="00DE54E8" w:rsidRDefault="00DE54E8" w:rsidP="00E9265B">
      <w:pPr>
        <w:spacing w:after="0" w:line="360" w:lineRule="auto"/>
        <w:jc w:val="both"/>
        <w:rPr>
          <w:rFonts w:ascii="Times New Roman" w:hAnsi="Times New Roman" w:cs="Times New Roman"/>
          <w:sz w:val="24"/>
          <w:szCs w:val="24"/>
        </w:rPr>
      </w:pPr>
      <w:r w:rsidRPr="00DE54E8">
        <w:rPr>
          <w:rFonts w:ascii="Times New Roman" w:hAnsi="Times New Roman" w:cs="Times New Roman"/>
          <w:sz w:val="24"/>
          <w:szCs w:val="24"/>
        </w:rPr>
        <w:t>A principios del año 2</w:t>
      </w:r>
      <w:r>
        <w:rPr>
          <w:rFonts w:ascii="Times New Roman" w:hAnsi="Times New Roman" w:cs="Times New Roman"/>
          <w:sz w:val="24"/>
          <w:szCs w:val="24"/>
        </w:rPr>
        <w:t>0</w:t>
      </w:r>
      <w:r w:rsidR="00F66111">
        <w:rPr>
          <w:rFonts w:ascii="Times New Roman" w:hAnsi="Times New Roman" w:cs="Times New Roman"/>
          <w:sz w:val="24"/>
          <w:szCs w:val="24"/>
        </w:rPr>
        <w:t>20</w:t>
      </w:r>
      <w:r w:rsidRPr="00DE54E8">
        <w:rPr>
          <w:rFonts w:ascii="Times New Roman" w:hAnsi="Times New Roman" w:cs="Times New Roman"/>
          <w:sz w:val="24"/>
          <w:szCs w:val="24"/>
        </w:rPr>
        <w:t xml:space="preserve">, por recomendación de las organizaciones de salud internacionales, se produjo el cierre de las escuelas y los docentes pasaron de una docencia presencial a una enseñanza remota de emergencia en tan solo unas cuantas semanas. Para ello se implementó el uso de los medios digitales con la finalidad de fomentar la comunicación y la colaboración entre docentes y estudiantes. Es así como se inició una enseñanza online </w:t>
      </w:r>
      <w:r>
        <w:rPr>
          <w:rFonts w:ascii="Times New Roman" w:hAnsi="Times New Roman" w:cs="Times New Roman"/>
          <w:sz w:val="24"/>
          <w:szCs w:val="24"/>
        </w:rPr>
        <w:t>en los distintos niveles educativos.</w:t>
      </w:r>
    </w:p>
    <w:p w14:paraId="3EBCECCF" w14:textId="7EC546C5" w:rsidR="00BB3928" w:rsidRDefault="00BC286C" w:rsidP="00E926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acuerdo a Rodríguez, V.(2017), l</w:t>
      </w:r>
      <w:r w:rsidR="00E765BD" w:rsidRPr="00E765BD">
        <w:rPr>
          <w:rFonts w:ascii="Times New Roman" w:hAnsi="Times New Roman" w:cs="Times New Roman"/>
          <w:sz w:val="24"/>
          <w:szCs w:val="24"/>
        </w:rPr>
        <w:t xml:space="preserve">a labor del docente es fundamental para que los estudiantes aprendan y trasciendan incluso los obstáculos materiales y de rezago que deben afrontar, esto debido a la falta de habilidades para poder desarrollar materiales relacionados con las tecnologías, muchos docentes se angustian por tener que incorporar las TICS en el aula; pero esto proceso ya no puede dar marcha atrás ya que se debe de enfrentar para ir evolucionando a los cambios constantes a los cuales nos enfrentamos en la educación. Dichos </w:t>
      </w:r>
      <w:r w:rsidR="00E765BD" w:rsidRPr="00E765BD">
        <w:rPr>
          <w:rFonts w:ascii="Times New Roman" w:hAnsi="Times New Roman" w:cs="Times New Roman"/>
          <w:sz w:val="24"/>
          <w:szCs w:val="24"/>
        </w:rPr>
        <w:lastRenderedPageBreak/>
        <w:t xml:space="preserve">cambios no pueden ser de la noche a la mañana, es cuestión de actitud, tiempo, </w:t>
      </w:r>
      <w:r w:rsidRPr="00E765BD">
        <w:rPr>
          <w:rFonts w:ascii="Times New Roman" w:hAnsi="Times New Roman" w:cs="Times New Roman"/>
          <w:sz w:val="24"/>
          <w:szCs w:val="24"/>
        </w:rPr>
        <w:t>paciencia y</w:t>
      </w:r>
      <w:r w:rsidR="00E765BD" w:rsidRPr="00E765BD">
        <w:rPr>
          <w:rFonts w:ascii="Times New Roman" w:hAnsi="Times New Roman" w:cs="Times New Roman"/>
          <w:sz w:val="24"/>
          <w:szCs w:val="24"/>
        </w:rPr>
        <w:t xml:space="preserve"> voluntad; esto toma tiempo.</w:t>
      </w:r>
      <w:r>
        <w:rPr>
          <w:rFonts w:ascii="Times New Roman" w:hAnsi="Times New Roman" w:cs="Times New Roman"/>
          <w:sz w:val="24"/>
          <w:szCs w:val="24"/>
        </w:rPr>
        <w:t xml:space="preserve"> </w:t>
      </w:r>
    </w:p>
    <w:p w14:paraId="498D39D1" w14:textId="4C687DD6" w:rsidR="003340F6" w:rsidRDefault="00DE54E8" w:rsidP="00E9265B">
      <w:pPr>
        <w:spacing w:after="0" w:line="360" w:lineRule="auto"/>
        <w:jc w:val="both"/>
        <w:rPr>
          <w:rFonts w:ascii="Times New Roman" w:hAnsi="Times New Roman" w:cs="Times New Roman"/>
          <w:sz w:val="24"/>
          <w:szCs w:val="24"/>
        </w:rPr>
      </w:pPr>
      <w:r w:rsidRPr="00DE54E8">
        <w:rPr>
          <w:rFonts w:ascii="Times New Roman" w:hAnsi="Times New Roman" w:cs="Times New Roman"/>
          <w:sz w:val="24"/>
          <w:szCs w:val="24"/>
        </w:rPr>
        <w:t xml:space="preserve">Por su parte, Cabrales et al. (2020) sostienen que la enseñanza de emergencia a distancia es la estrategia de trasladar a un medio virtual la acción educativa, la cual, originalmente, estaba pensada para una modalidad presencial. </w:t>
      </w:r>
      <w:r>
        <w:rPr>
          <w:rFonts w:ascii="Times New Roman" w:hAnsi="Times New Roman" w:cs="Times New Roman"/>
          <w:sz w:val="24"/>
          <w:szCs w:val="24"/>
        </w:rPr>
        <w:t>Esto, ha sido un reto para las instituciones educativas</w:t>
      </w:r>
      <w:r w:rsidR="003340F6">
        <w:rPr>
          <w:rFonts w:ascii="Times New Roman" w:hAnsi="Times New Roman" w:cs="Times New Roman"/>
          <w:sz w:val="24"/>
          <w:szCs w:val="24"/>
        </w:rPr>
        <w:t>,</w:t>
      </w:r>
      <w:r>
        <w:rPr>
          <w:rFonts w:ascii="Times New Roman" w:hAnsi="Times New Roman" w:cs="Times New Roman"/>
          <w:sz w:val="24"/>
          <w:szCs w:val="24"/>
        </w:rPr>
        <w:t xml:space="preserve"> lo cual ha obligado a organizarse y generar espacios de aprendizaje que le permita</w:t>
      </w:r>
      <w:r w:rsidR="003340F6">
        <w:rPr>
          <w:rFonts w:ascii="Times New Roman" w:hAnsi="Times New Roman" w:cs="Times New Roman"/>
          <w:sz w:val="24"/>
          <w:szCs w:val="24"/>
        </w:rPr>
        <w:t>n</w:t>
      </w:r>
      <w:r>
        <w:rPr>
          <w:rFonts w:ascii="Times New Roman" w:hAnsi="Times New Roman" w:cs="Times New Roman"/>
          <w:sz w:val="24"/>
          <w:szCs w:val="24"/>
        </w:rPr>
        <w:t xml:space="preserve"> al docente enfrentar los retos</w:t>
      </w:r>
      <w:r w:rsidR="003340F6">
        <w:rPr>
          <w:rFonts w:ascii="Times New Roman" w:hAnsi="Times New Roman" w:cs="Times New Roman"/>
          <w:sz w:val="24"/>
          <w:szCs w:val="24"/>
        </w:rPr>
        <w:t xml:space="preserve">, que se originan de un aprendizaje presencial a un virtual. </w:t>
      </w:r>
    </w:p>
    <w:p w14:paraId="7138F5DD" w14:textId="48D5633C" w:rsidR="00DE54E8" w:rsidRDefault="00DE54E8" w:rsidP="00E9265B">
      <w:pPr>
        <w:spacing w:after="0" w:line="360" w:lineRule="auto"/>
        <w:jc w:val="both"/>
        <w:rPr>
          <w:rFonts w:ascii="Times New Roman" w:hAnsi="Times New Roman" w:cs="Times New Roman"/>
          <w:sz w:val="24"/>
          <w:szCs w:val="24"/>
        </w:rPr>
      </w:pPr>
      <w:r w:rsidRPr="00DE54E8">
        <w:rPr>
          <w:rFonts w:ascii="Times New Roman" w:hAnsi="Times New Roman" w:cs="Times New Roman"/>
          <w:sz w:val="24"/>
          <w:szCs w:val="24"/>
        </w:rPr>
        <w:t>El docente se ve enfrentado a diversos retos, entre los que se encuentran la incertidumbre en cuanto a la regularización de las clases presenciales, la planeación adecuada de estrategias de aprendizaje y la desigualdad social de los estudiantes, por lo que virtualizar el aprendizaje es un asunto complejo y un desafío pedagógico (De Luca, 2020).</w:t>
      </w:r>
    </w:p>
    <w:p w14:paraId="7BEA6932" w14:textId="7A361116" w:rsidR="00BC286C" w:rsidRDefault="00BC286C" w:rsidP="00E926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estudio realizado fue importante el interés de los docentes a la capacitación, esto permitió que obtuvieran diversas habilidades que les </w:t>
      </w:r>
      <w:r w:rsidR="003340F6">
        <w:rPr>
          <w:rFonts w:ascii="Times New Roman" w:hAnsi="Times New Roman" w:cs="Times New Roman"/>
          <w:sz w:val="24"/>
          <w:szCs w:val="24"/>
        </w:rPr>
        <w:t>facilitaran</w:t>
      </w:r>
      <w:r>
        <w:rPr>
          <w:rFonts w:ascii="Times New Roman" w:hAnsi="Times New Roman" w:cs="Times New Roman"/>
          <w:sz w:val="24"/>
          <w:szCs w:val="24"/>
        </w:rPr>
        <w:t xml:space="preserve"> el desarrollo de las clases en la plataforma de manera adecuada, implementando diversas herramientas y enfrentando así los retos que se fueron presentando. </w:t>
      </w:r>
      <w:r w:rsidR="0015298B">
        <w:rPr>
          <w:rFonts w:ascii="Times New Roman" w:hAnsi="Times New Roman" w:cs="Times New Roman"/>
          <w:sz w:val="24"/>
          <w:szCs w:val="24"/>
        </w:rPr>
        <w:t>Pero, parte</w:t>
      </w:r>
      <w:r>
        <w:rPr>
          <w:rFonts w:ascii="Times New Roman" w:hAnsi="Times New Roman" w:cs="Times New Roman"/>
          <w:sz w:val="24"/>
          <w:szCs w:val="24"/>
        </w:rPr>
        <w:t xml:space="preserve"> fundamental de esta capacitación fue la actitud, el tiempo dedicado, la disposición y la </w:t>
      </w:r>
      <w:r w:rsidR="0015298B">
        <w:rPr>
          <w:rFonts w:ascii="Times New Roman" w:hAnsi="Times New Roman" w:cs="Times New Roman"/>
          <w:sz w:val="24"/>
          <w:szCs w:val="24"/>
        </w:rPr>
        <w:t>continuidad, así como el interés de aprender.</w:t>
      </w:r>
    </w:p>
    <w:p w14:paraId="37FBAB39" w14:textId="4E720A5B" w:rsidR="000F28EB" w:rsidRDefault="000F28EB" w:rsidP="00E9265B">
      <w:pPr>
        <w:spacing w:after="0" w:line="360" w:lineRule="auto"/>
        <w:jc w:val="both"/>
        <w:rPr>
          <w:rFonts w:ascii="Times New Roman" w:hAnsi="Times New Roman" w:cs="Times New Roman"/>
          <w:sz w:val="24"/>
          <w:szCs w:val="24"/>
        </w:rPr>
      </w:pPr>
      <w:r w:rsidRPr="000F28EB">
        <w:rPr>
          <w:rFonts w:ascii="Times New Roman" w:hAnsi="Times New Roman" w:cs="Times New Roman"/>
          <w:sz w:val="24"/>
          <w:szCs w:val="24"/>
        </w:rPr>
        <w:t>Por lo tanto, las actitudes de los profesores juegan un rol importante a la hora de ver los resultados en el aula (Padilla, 2018). La actitud positiva y las competencias docentes son cruciales en estos momentos, por lo que hay una relación directa entre una actitud favorable y la formación en TIC.</w:t>
      </w:r>
    </w:p>
    <w:p w14:paraId="4E0BD550" w14:textId="76A434A9" w:rsidR="007B5667" w:rsidRDefault="003340F6" w:rsidP="00E926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evaluación permitió identificar la capacidad de los docentes para implementar diversas herramientas en el proceso </w:t>
      </w:r>
      <w:r w:rsidR="007B5667">
        <w:rPr>
          <w:rFonts w:ascii="Times New Roman" w:hAnsi="Times New Roman" w:cs="Times New Roman"/>
          <w:sz w:val="24"/>
          <w:szCs w:val="24"/>
        </w:rPr>
        <w:t xml:space="preserve">de </w:t>
      </w:r>
      <w:r>
        <w:rPr>
          <w:rFonts w:ascii="Times New Roman" w:hAnsi="Times New Roman" w:cs="Times New Roman"/>
          <w:sz w:val="24"/>
          <w:szCs w:val="24"/>
        </w:rPr>
        <w:t xml:space="preserve">enseñanza aprendizaje en la virtualidad. No </w:t>
      </w:r>
      <w:r w:rsidR="007B5667">
        <w:rPr>
          <w:rFonts w:ascii="Times New Roman" w:hAnsi="Times New Roman" w:cs="Times New Roman"/>
          <w:sz w:val="24"/>
          <w:szCs w:val="24"/>
        </w:rPr>
        <w:t>obstante,</w:t>
      </w:r>
      <w:r>
        <w:rPr>
          <w:rFonts w:ascii="Times New Roman" w:hAnsi="Times New Roman" w:cs="Times New Roman"/>
          <w:sz w:val="24"/>
          <w:szCs w:val="24"/>
        </w:rPr>
        <w:t xml:space="preserve"> existieron elementos que limitaron el avance de la trayectoria estudiantil</w:t>
      </w:r>
      <w:r w:rsidR="007B5667">
        <w:rPr>
          <w:rFonts w:ascii="Times New Roman" w:hAnsi="Times New Roman" w:cs="Times New Roman"/>
          <w:sz w:val="24"/>
          <w:szCs w:val="24"/>
        </w:rPr>
        <w:t xml:space="preserve">, como son, </w:t>
      </w:r>
      <w:r>
        <w:rPr>
          <w:rFonts w:ascii="Times New Roman" w:hAnsi="Times New Roman" w:cs="Times New Roman"/>
          <w:sz w:val="24"/>
          <w:szCs w:val="24"/>
        </w:rPr>
        <w:t xml:space="preserve">la desigualdad económica </w:t>
      </w:r>
      <w:r w:rsidR="007B5667">
        <w:rPr>
          <w:rFonts w:ascii="Times New Roman" w:hAnsi="Times New Roman" w:cs="Times New Roman"/>
          <w:sz w:val="24"/>
          <w:szCs w:val="24"/>
        </w:rPr>
        <w:t>de los estudiantes, ya que fue y ha sido un factor fundamental que limita las posibilidades de acceso a las nuevas tecnologías, aspecto que representa un reto para las instituciones de educación superior y por el cual se generan diversas estrategias que permitan disminuir el rezago educativo.</w:t>
      </w:r>
    </w:p>
    <w:p w14:paraId="14851ECC" w14:textId="51FB450F" w:rsidR="00E9265B" w:rsidRDefault="00E9265B" w:rsidP="00E9265B">
      <w:pPr>
        <w:spacing w:after="0" w:line="360" w:lineRule="auto"/>
        <w:jc w:val="both"/>
        <w:rPr>
          <w:rFonts w:ascii="Times New Roman" w:hAnsi="Times New Roman" w:cs="Times New Roman"/>
          <w:sz w:val="24"/>
          <w:szCs w:val="24"/>
        </w:rPr>
      </w:pPr>
    </w:p>
    <w:p w14:paraId="2F953F32" w14:textId="0BA6267A" w:rsidR="00E9265B" w:rsidRDefault="00E9265B" w:rsidP="00E9265B">
      <w:pPr>
        <w:spacing w:after="0" w:line="360" w:lineRule="auto"/>
        <w:jc w:val="both"/>
        <w:rPr>
          <w:rFonts w:ascii="Times New Roman" w:hAnsi="Times New Roman" w:cs="Times New Roman"/>
          <w:sz w:val="24"/>
          <w:szCs w:val="24"/>
        </w:rPr>
      </w:pPr>
    </w:p>
    <w:p w14:paraId="001ECA7A" w14:textId="384A479E" w:rsidR="00E9265B" w:rsidRDefault="00E9265B" w:rsidP="00E9265B">
      <w:pPr>
        <w:spacing w:after="0" w:line="360" w:lineRule="auto"/>
        <w:jc w:val="both"/>
        <w:rPr>
          <w:rFonts w:ascii="Times New Roman" w:hAnsi="Times New Roman" w:cs="Times New Roman"/>
          <w:sz w:val="24"/>
          <w:szCs w:val="24"/>
        </w:rPr>
      </w:pPr>
    </w:p>
    <w:p w14:paraId="14AA5311" w14:textId="65416CCB" w:rsidR="00E9265B" w:rsidRDefault="00E9265B" w:rsidP="00E9265B">
      <w:pPr>
        <w:spacing w:after="0" w:line="360" w:lineRule="auto"/>
        <w:jc w:val="both"/>
        <w:rPr>
          <w:rFonts w:ascii="Times New Roman" w:hAnsi="Times New Roman" w:cs="Times New Roman"/>
          <w:sz w:val="24"/>
          <w:szCs w:val="24"/>
        </w:rPr>
      </w:pPr>
    </w:p>
    <w:p w14:paraId="19F79BBD" w14:textId="77777777" w:rsidR="00E9265B" w:rsidRDefault="00E9265B" w:rsidP="00E9265B">
      <w:pPr>
        <w:spacing w:after="0" w:line="360" w:lineRule="auto"/>
        <w:jc w:val="both"/>
        <w:rPr>
          <w:rFonts w:ascii="Times New Roman" w:hAnsi="Times New Roman" w:cs="Times New Roman"/>
          <w:sz w:val="24"/>
          <w:szCs w:val="24"/>
        </w:rPr>
      </w:pPr>
    </w:p>
    <w:p w14:paraId="04FD4113" w14:textId="27AC7CFE" w:rsidR="00B03A3D" w:rsidRPr="009F2CC0" w:rsidRDefault="00B03A3D" w:rsidP="00E9265B">
      <w:pPr>
        <w:spacing w:after="0" w:line="360" w:lineRule="auto"/>
        <w:jc w:val="center"/>
        <w:rPr>
          <w:rFonts w:ascii="Times New Roman" w:hAnsi="Times New Roman" w:cs="Times New Roman"/>
          <w:b/>
          <w:bCs/>
          <w:sz w:val="32"/>
          <w:szCs w:val="32"/>
        </w:rPr>
      </w:pPr>
      <w:r w:rsidRPr="009F2CC0">
        <w:rPr>
          <w:rFonts w:ascii="Times New Roman" w:hAnsi="Times New Roman" w:cs="Times New Roman"/>
          <w:b/>
          <w:bCs/>
          <w:sz w:val="32"/>
          <w:szCs w:val="32"/>
        </w:rPr>
        <w:lastRenderedPageBreak/>
        <w:t>Conclusiones</w:t>
      </w:r>
    </w:p>
    <w:p w14:paraId="5409ACD1" w14:textId="694A0C41" w:rsidR="00430009" w:rsidRDefault="00023040"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 xml:space="preserve">La </w:t>
      </w:r>
      <w:r w:rsidR="00430009" w:rsidRPr="009B57FA">
        <w:rPr>
          <w:rFonts w:ascii="Times New Roman" w:hAnsi="Times New Roman" w:cs="Times New Roman"/>
          <w:sz w:val="24"/>
          <w:szCs w:val="24"/>
        </w:rPr>
        <w:t>capacitación docente</w:t>
      </w:r>
      <w:r w:rsidR="009B57FA">
        <w:rPr>
          <w:rFonts w:ascii="Times New Roman" w:hAnsi="Times New Roman" w:cs="Times New Roman"/>
          <w:sz w:val="24"/>
          <w:szCs w:val="24"/>
        </w:rPr>
        <w:t xml:space="preserve"> en áreas de tecnología educativa </w:t>
      </w:r>
      <w:r w:rsidRPr="009B57FA">
        <w:rPr>
          <w:rFonts w:ascii="Times New Roman" w:hAnsi="Times New Roman" w:cs="Times New Roman"/>
          <w:sz w:val="24"/>
          <w:szCs w:val="24"/>
        </w:rPr>
        <w:t>se dio de manera intensiva a docentes de la universidad Autónoma de Nayarit, siendo el área de tecnología los principales capacitadores de docentes de educación media superior y superior</w:t>
      </w:r>
      <w:r w:rsidR="00457126">
        <w:rPr>
          <w:rFonts w:ascii="Times New Roman" w:hAnsi="Times New Roman" w:cs="Times New Roman"/>
          <w:sz w:val="24"/>
          <w:szCs w:val="24"/>
        </w:rPr>
        <w:t>,</w:t>
      </w:r>
      <w:r w:rsidRPr="009B57FA">
        <w:rPr>
          <w:rFonts w:ascii="Times New Roman" w:hAnsi="Times New Roman" w:cs="Times New Roman"/>
          <w:sz w:val="24"/>
          <w:szCs w:val="24"/>
        </w:rPr>
        <w:t xml:space="preserve"> </w:t>
      </w:r>
      <w:r w:rsidR="002D2375" w:rsidRPr="009B57FA">
        <w:rPr>
          <w:rFonts w:ascii="Times New Roman" w:hAnsi="Times New Roman" w:cs="Times New Roman"/>
          <w:sz w:val="24"/>
          <w:szCs w:val="24"/>
        </w:rPr>
        <w:t xml:space="preserve">en </w:t>
      </w:r>
      <w:r w:rsidRPr="009B57FA">
        <w:rPr>
          <w:rFonts w:ascii="Times New Roman" w:hAnsi="Times New Roman" w:cs="Times New Roman"/>
          <w:sz w:val="24"/>
          <w:szCs w:val="24"/>
        </w:rPr>
        <w:t>herramientas de Google como Classroom, Forms, Meet</w:t>
      </w:r>
      <w:r w:rsidR="002D2375" w:rsidRPr="009B57FA">
        <w:rPr>
          <w:rFonts w:ascii="Times New Roman" w:hAnsi="Times New Roman" w:cs="Times New Roman"/>
          <w:sz w:val="24"/>
          <w:szCs w:val="24"/>
        </w:rPr>
        <w:t xml:space="preserve"> y Jamboard, además </w:t>
      </w:r>
      <w:r w:rsidR="00430009" w:rsidRPr="009B57FA">
        <w:rPr>
          <w:rFonts w:ascii="Times New Roman" w:hAnsi="Times New Roman" w:cs="Times New Roman"/>
          <w:sz w:val="24"/>
          <w:szCs w:val="24"/>
        </w:rPr>
        <w:t>de Zoom</w:t>
      </w:r>
      <w:r w:rsidRPr="009B57FA">
        <w:rPr>
          <w:rFonts w:ascii="Times New Roman" w:hAnsi="Times New Roman" w:cs="Times New Roman"/>
          <w:sz w:val="24"/>
          <w:szCs w:val="24"/>
        </w:rPr>
        <w:t>, Moodle</w:t>
      </w:r>
      <w:r w:rsidR="002D2375" w:rsidRPr="009B57FA">
        <w:rPr>
          <w:rFonts w:ascii="Times New Roman" w:hAnsi="Times New Roman" w:cs="Times New Roman"/>
          <w:sz w:val="24"/>
          <w:szCs w:val="24"/>
        </w:rPr>
        <w:t>, Movavi, Canva, Genially y Diseño Instruccional</w:t>
      </w:r>
      <w:r w:rsidR="009B57FA">
        <w:rPr>
          <w:rFonts w:ascii="Times New Roman" w:hAnsi="Times New Roman" w:cs="Times New Roman"/>
          <w:sz w:val="24"/>
          <w:szCs w:val="24"/>
        </w:rPr>
        <w:t xml:space="preserve">. Para este estudio se consideraron docentes del Programa Académico de Informática, </w:t>
      </w:r>
      <w:r w:rsidR="00457126">
        <w:rPr>
          <w:rFonts w:ascii="Times New Roman" w:hAnsi="Times New Roman" w:cs="Times New Roman"/>
          <w:sz w:val="24"/>
          <w:szCs w:val="24"/>
        </w:rPr>
        <w:t>aun</w:t>
      </w:r>
      <w:r w:rsidR="009B57FA">
        <w:rPr>
          <w:rFonts w:ascii="Times New Roman" w:hAnsi="Times New Roman" w:cs="Times New Roman"/>
          <w:sz w:val="24"/>
          <w:szCs w:val="24"/>
        </w:rPr>
        <w:t xml:space="preserve"> cuando hubo un registro del 100</w:t>
      </w:r>
      <w:r w:rsidR="00457126">
        <w:rPr>
          <w:rFonts w:ascii="Times New Roman" w:hAnsi="Times New Roman" w:cs="Times New Roman"/>
          <w:sz w:val="24"/>
          <w:szCs w:val="24"/>
        </w:rPr>
        <w:t>%, sólo el 85% de los docentes concluyeron el evento de capacitación</w:t>
      </w:r>
      <w:r w:rsidR="002D2375" w:rsidRPr="009B57FA">
        <w:rPr>
          <w:rFonts w:ascii="Times New Roman" w:hAnsi="Times New Roman" w:cs="Times New Roman"/>
          <w:sz w:val="24"/>
          <w:szCs w:val="24"/>
        </w:rPr>
        <w:t>. Los resultados en el seguimiento</w:t>
      </w:r>
      <w:r w:rsidR="00457126">
        <w:rPr>
          <w:rFonts w:ascii="Times New Roman" w:hAnsi="Times New Roman" w:cs="Times New Roman"/>
          <w:sz w:val="24"/>
          <w:szCs w:val="24"/>
        </w:rPr>
        <w:t xml:space="preserve"> y evaluación docente </w:t>
      </w:r>
      <w:r w:rsidR="00457126" w:rsidRPr="009B57FA">
        <w:rPr>
          <w:rFonts w:ascii="Times New Roman" w:hAnsi="Times New Roman" w:cs="Times New Roman"/>
          <w:sz w:val="24"/>
          <w:szCs w:val="24"/>
        </w:rPr>
        <w:t>a</w:t>
      </w:r>
      <w:r w:rsidR="00457126">
        <w:rPr>
          <w:rFonts w:ascii="Times New Roman" w:hAnsi="Times New Roman" w:cs="Times New Roman"/>
          <w:sz w:val="24"/>
          <w:szCs w:val="24"/>
        </w:rPr>
        <w:t xml:space="preserve"> </w:t>
      </w:r>
      <w:r w:rsidR="002D2375" w:rsidRPr="009B57FA">
        <w:rPr>
          <w:rFonts w:ascii="Times New Roman" w:hAnsi="Times New Roman" w:cs="Times New Roman"/>
          <w:sz w:val="24"/>
          <w:szCs w:val="24"/>
        </w:rPr>
        <w:t xml:space="preserve">través de </w:t>
      </w:r>
      <w:r w:rsidR="00457126">
        <w:rPr>
          <w:rFonts w:ascii="Times New Roman" w:hAnsi="Times New Roman" w:cs="Times New Roman"/>
          <w:sz w:val="24"/>
          <w:szCs w:val="24"/>
        </w:rPr>
        <w:t xml:space="preserve">sus clases en línea implementadas a través de la </w:t>
      </w:r>
      <w:r w:rsidR="00457126" w:rsidRPr="009B57FA">
        <w:rPr>
          <w:rFonts w:ascii="Times New Roman" w:hAnsi="Times New Roman" w:cs="Times New Roman"/>
          <w:sz w:val="24"/>
          <w:szCs w:val="24"/>
        </w:rPr>
        <w:t>plataforma</w:t>
      </w:r>
      <w:r w:rsidR="002D2375" w:rsidRPr="009B57FA">
        <w:rPr>
          <w:rFonts w:ascii="Times New Roman" w:hAnsi="Times New Roman" w:cs="Times New Roman"/>
          <w:sz w:val="24"/>
          <w:szCs w:val="24"/>
        </w:rPr>
        <w:t xml:space="preserve"> Classroom evidenciaron la falta de conocimiento de </w:t>
      </w:r>
      <w:r w:rsidR="00457126">
        <w:rPr>
          <w:rFonts w:ascii="Times New Roman" w:hAnsi="Times New Roman" w:cs="Times New Roman"/>
          <w:sz w:val="24"/>
          <w:szCs w:val="24"/>
        </w:rPr>
        <w:t xml:space="preserve">algunos docentes en aspectos como planificación y estructuración de sus clases, aplicación de herramientas que conforman la plataforma de Classroom y aprovechamiento de herramientas que les permitieran  a los estudiantes trabajar de manera colaborativa y que forman parte de  la G-Suite de Google,  la evaluación y generación de calificaciones en la base de datos de Excel. </w:t>
      </w:r>
    </w:p>
    <w:p w14:paraId="33955D03" w14:textId="0E6E35E2" w:rsidR="00457126" w:rsidRDefault="00457126" w:rsidP="00E9265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evidente la relación entre la capacitación y la evaluación docente, los </w:t>
      </w:r>
      <w:r w:rsidR="00430009">
        <w:rPr>
          <w:rFonts w:ascii="Times New Roman" w:hAnsi="Times New Roman" w:cs="Times New Roman"/>
          <w:sz w:val="24"/>
          <w:szCs w:val="24"/>
        </w:rPr>
        <w:t>aspectos considerados en la evaluación y seguimiento docente</w:t>
      </w:r>
      <w:r>
        <w:rPr>
          <w:rFonts w:ascii="Times New Roman" w:hAnsi="Times New Roman" w:cs="Times New Roman"/>
          <w:sz w:val="24"/>
          <w:szCs w:val="24"/>
        </w:rPr>
        <w:t xml:space="preserve"> </w:t>
      </w:r>
      <w:r w:rsidR="00430009">
        <w:rPr>
          <w:rFonts w:ascii="Times New Roman" w:hAnsi="Times New Roman" w:cs="Times New Roman"/>
          <w:sz w:val="24"/>
          <w:szCs w:val="24"/>
        </w:rPr>
        <w:t xml:space="preserve">debían ser evidenciados a través de la plataforma educativa de Classroom. </w:t>
      </w:r>
    </w:p>
    <w:p w14:paraId="0B6E688A" w14:textId="5A33C194" w:rsidR="00D84BC9" w:rsidRPr="009B57FA" w:rsidRDefault="00335F1E" w:rsidP="00E9265B">
      <w:pPr>
        <w:spacing w:after="0" w:line="360" w:lineRule="auto"/>
        <w:ind w:firstLine="708"/>
        <w:jc w:val="both"/>
        <w:rPr>
          <w:rFonts w:ascii="Times New Roman" w:hAnsi="Times New Roman" w:cs="Times New Roman"/>
          <w:sz w:val="24"/>
          <w:szCs w:val="24"/>
        </w:rPr>
      </w:pPr>
      <w:r w:rsidRPr="009B57FA">
        <w:rPr>
          <w:rFonts w:ascii="Times New Roman" w:hAnsi="Times New Roman" w:cs="Times New Roman"/>
          <w:sz w:val="24"/>
          <w:szCs w:val="24"/>
        </w:rPr>
        <w:t>L</w:t>
      </w:r>
      <w:r w:rsidR="002D2375" w:rsidRPr="009B57FA">
        <w:rPr>
          <w:rFonts w:ascii="Times New Roman" w:hAnsi="Times New Roman" w:cs="Times New Roman"/>
          <w:sz w:val="24"/>
          <w:szCs w:val="24"/>
        </w:rPr>
        <w:t>os resultados de la evaluación</w:t>
      </w:r>
      <w:r w:rsidRPr="009B57FA">
        <w:rPr>
          <w:rFonts w:ascii="Times New Roman" w:hAnsi="Times New Roman" w:cs="Times New Roman"/>
          <w:sz w:val="24"/>
          <w:szCs w:val="24"/>
        </w:rPr>
        <w:t xml:space="preserve"> docente </w:t>
      </w:r>
      <w:r w:rsidR="002D2375" w:rsidRPr="009B57FA">
        <w:rPr>
          <w:rFonts w:ascii="Times New Roman" w:hAnsi="Times New Roman" w:cs="Times New Roman"/>
          <w:sz w:val="24"/>
          <w:szCs w:val="24"/>
        </w:rPr>
        <w:t xml:space="preserve">generaron información para </w:t>
      </w:r>
      <w:r w:rsidRPr="009B57FA">
        <w:rPr>
          <w:rFonts w:ascii="Times New Roman" w:hAnsi="Times New Roman" w:cs="Times New Roman"/>
          <w:sz w:val="24"/>
          <w:szCs w:val="24"/>
        </w:rPr>
        <w:t xml:space="preserve">replantear la obligatoriedad de los </w:t>
      </w:r>
      <w:r w:rsidR="00C81436" w:rsidRPr="009B57FA">
        <w:rPr>
          <w:rFonts w:ascii="Times New Roman" w:hAnsi="Times New Roman" w:cs="Times New Roman"/>
          <w:sz w:val="24"/>
          <w:szCs w:val="24"/>
        </w:rPr>
        <w:t>docentes a</w:t>
      </w:r>
      <w:r w:rsidRPr="009B57FA">
        <w:rPr>
          <w:rFonts w:ascii="Times New Roman" w:hAnsi="Times New Roman" w:cs="Times New Roman"/>
          <w:sz w:val="24"/>
          <w:szCs w:val="24"/>
        </w:rPr>
        <w:t xml:space="preserve"> capacitarse, así como los temas en que deberán hacerlo.</w:t>
      </w:r>
    </w:p>
    <w:p w14:paraId="60378C75" w14:textId="6542BE2C" w:rsidR="00A709A5" w:rsidRDefault="00430009" w:rsidP="00E9265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resultados de la evaluación </w:t>
      </w:r>
      <w:r w:rsidRPr="009B57FA">
        <w:rPr>
          <w:rFonts w:ascii="Times New Roman" w:hAnsi="Times New Roman" w:cs="Times New Roman"/>
          <w:sz w:val="24"/>
          <w:szCs w:val="24"/>
        </w:rPr>
        <w:t>estuv</w:t>
      </w:r>
      <w:r>
        <w:rPr>
          <w:rFonts w:ascii="Times New Roman" w:hAnsi="Times New Roman" w:cs="Times New Roman"/>
          <w:sz w:val="24"/>
          <w:szCs w:val="24"/>
        </w:rPr>
        <w:t xml:space="preserve">ieron </w:t>
      </w:r>
      <w:r w:rsidRPr="009B57FA">
        <w:rPr>
          <w:rFonts w:ascii="Times New Roman" w:hAnsi="Times New Roman" w:cs="Times New Roman"/>
          <w:sz w:val="24"/>
          <w:szCs w:val="24"/>
        </w:rPr>
        <w:t>relacionados</w:t>
      </w:r>
      <w:r w:rsidR="00A709A5" w:rsidRPr="009B57FA">
        <w:rPr>
          <w:rFonts w:ascii="Times New Roman" w:hAnsi="Times New Roman" w:cs="Times New Roman"/>
          <w:sz w:val="24"/>
          <w:szCs w:val="24"/>
        </w:rPr>
        <w:t xml:space="preserve"> con la capacitación obtenida, los docentes que no atendieron el llamado a la capacitación fueron los de reciente ingreso a la institución y que cuentan con la menor cantidad de horas. En el seguimiento y evaluación docente el </w:t>
      </w:r>
      <w:r>
        <w:rPr>
          <w:rFonts w:ascii="Times New Roman" w:hAnsi="Times New Roman" w:cs="Times New Roman"/>
          <w:sz w:val="24"/>
          <w:szCs w:val="24"/>
        </w:rPr>
        <w:t>15</w:t>
      </w:r>
      <w:r w:rsidR="00A709A5" w:rsidRPr="009B57FA">
        <w:rPr>
          <w:rFonts w:ascii="Times New Roman" w:hAnsi="Times New Roman" w:cs="Times New Roman"/>
          <w:sz w:val="24"/>
          <w:szCs w:val="24"/>
        </w:rPr>
        <w:t xml:space="preserve">% de los docentes </w:t>
      </w:r>
      <w:r>
        <w:rPr>
          <w:rFonts w:ascii="Times New Roman" w:hAnsi="Times New Roman" w:cs="Times New Roman"/>
          <w:sz w:val="24"/>
          <w:szCs w:val="24"/>
        </w:rPr>
        <w:t>no contaban con</w:t>
      </w:r>
      <w:r w:rsidR="00A709A5" w:rsidRPr="009B57FA">
        <w:rPr>
          <w:rFonts w:ascii="Times New Roman" w:hAnsi="Times New Roman" w:cs="Times New Roman"/>
          <w:sz w:val="24"/>
          <w:szCs w:val="24"/>
        </w:rPr>
        <w:t xml:space="preserve"> conocimientos sobre la herramienta a implementar, no hicieron uso de las herramientas con las que cuenta Classroom ya que fue la plataforma elegida a nivel institucional para la implementación de las clases en línea y de la cual se dio capacitación, no existía una adecuada planificación conforme al programa en extenso de la unidad de aprendizaje. De acuerdo a la evaluación docente los resultados obtenidos indicaron descontento por parte de los estudiantes en aspectos como atención a través de videoconferencia, sesiones grabadas como apoyo, recursos de apoyo para el aprendizaje</w:t>
      </w:r>
      <w:r>
        <w:rPr>
          <w:rFonts w:ascii="Times New Roman" w:hAnsi="Times New Roman" w:cs="Times New Roman"/>
          <w:sz w:val="24"/>
          <w:szCs w:val="24"/>
        </w:rPr>
        <w:t xml:space="preserve"> </w:t>
      </w:r>
      <w:r w:rsidR="00791057">
        <w:rPr>
          <w:rFonts w:ascii="Times New Roman" w:hAnsi="Times New Roman" w:cs="Times New Roman"/>
          <w:sz w:val="24"/>
          <w:szCs w:val="24"/>
        </w:rPr>
        <w:t xml:space="preserve">y </w:t>
      </w:r>
      <w:r w:rsidR="00791057" w:rsidRPr="009B57FA">
        <w:rPr>
          <w:rFonts w:ascii="Times New Roman" w:hAnsi="Times New Roman" w:cs="Times New Roman"/>
          <w:sz w:val="24"/>
          <w:szCs w:val="24"/>
        </w:rPr>
        <w:t>falta</w:t>
      </w:r>
      <w:r w:rsidR="00A709A5" w:rsidRPr="009B57FA">
        <w:rPr>
          <w:rFonts w:ascii="Times New Roman" w:hAnsi="Times New Roman" w:cs="Times New Roman"/>
          <w:sz w:val="24"/>
          <w:szCs w:val="24"/>
        </w:rPr>
        <w:t xml:space="preserve"> de continuidad de las clases en línea o a distancia.</w:t>
      </w:r>
    </w:p>
    <w:p w14:paraId="4C868589" w14:textId="5FBDB3A8" w:rsidR="00063E09" w:rsidRDefault="00063E09" w:rsidP="00E9265B">
      <w:pPr>
        <w:spacing w:after="0" w:line="360" w:lineRule="auto"/>
        <w:ind w:firstLine="708"/>
        <w:jc w:val="both"/>
        <w:rPr>
          <w:rFonts w:ascii="Times New Roman" w:hAnsi="Times New Roman" w:cs="Times New Roman"/>
          <w:sz w:val="24"/>
          <w:szCs w:val="24"/>
        </w:rPr>
      </w:pPr>
    </w:p>
    <w:p w14:paraId="0BA21A89" w14:textId="77777777" w:rsidR="00063E09" w:rsidRDefault="00063E09" w:rsidP="00E9265B">
      <w:pPr>
        <w:spacing w:after="0" w:line="360" w:lineRule="auto"/>
        <w:ind w:firstLine="708"/>
        <w:jc w:val="both"/>
        <w:rPr>
          <w:rFonts w:ascii="Times New Roman" w:hAnsi="Times New Roman" w:cs="Times New Roman"/>
          <w:sz w:val="24"/>
          <w:szCs w:val="24"/>
        </w:rPr>
      </w:pPr>
    </w:p>
    <w:p w14:paraId="66BD657D" w14:textId="77777777" w:rsidR="00E9265B" w:rsidRDefault="00E9265B" w:rsidP="00E9265B">
      <w:pPr>
        <w:spacing w:after="0" w:line="360" w:lineRule="auto"/>
        <w:jc w:val="center"/>
        <w:rPr>
          <w:rFonts w:ascii="Times New Roman" w:hAnsi="Times New Roman" w:cs="Times New Roman"/>
          <w:b/>
          <w:bCs/>
          <w:sz w:val="28"/>
          <w:szCs w:val="28"/>
        </w:rPr>
      </w:pPr>
    </w:p>
    <w:p w14:paraId="05098D6B" w14:textId="4B1E5C07" w:rsidR="00791057" w:rsidRPr="00E9265B" w:rsidRDefault="005F0B57" w:rsidP="00E9265B">
      <w:pPr>
        <w:spacing w:after="0" w:line="360" w:lineRule="auto"/>
        <w:jc w:val="center"/>
        <w:rPr>
          <w:rFonts w:ascii="Times New Roman" w:hAnsi="Times New Roman" w:cs="Times New Roman"/>
          <w:b/>
          <w:bCs/>
          <w:sz w:val="28"/>
          <w:szCs w:val="28"/>
        </w:rPr>
      </w:pPr>
      <w:r w:rsidRPr="00E9265B">
        <w:rPr>
          <w:rFonts w:ascii="Times New Roman" w:hAnsi="Times New Roman" w:cs="Times New Roman"/>
          <w:b/>
          <w:bCs/>
          <w:sz w:val="28"/>
          <w:szCs w:val="28"/>
        </w:rPr>
        <w:lastRenderedPageBreak/>
        <w:t>Futuras líneas de investigación</w:t>
      </w:r>
    </w:p>
    <w:p w14:paraId="6BD4B6F8" w14:textId="0AEB4A4D" w:rsidR="00791057" w:rsidRDefault="001A5F95" w:rsidP="00E9265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estudio realizado contiene información que puede ser estudiada más a detalle y de la cual se pueden extraer datos que permitan dar una mayor atención a los estudiantes, tal es el caso del seguimiento académico</w:t>
      </w:r>
      <w:r w:rsidR="00860112">
        <w:rPr>
          <w:rFonts w:ascii="Times New Roman" w:hAnsi="Times New Roman" w:cs="Times New Roman"/>
          <w:sz w:val="24"/>
          <w:szCs w:val="24"/>
        </w:rPr>
        <w:t>. En</w:t>
      </w:r>
      <w:r>
        <w:rPr>
          <w:rFonts w:ascii="Times New Roman" w:hAnsi="Times New Roman" w:cs="Times New Roman"/>
          <w:sz w:val="24"/>
          <w:szCs w:val="24"/>
        </w:rPr>
        <w:t xml:space="preserve"> los últimos años la matricula de nivel licenciatura a disminuido considerablemente, los factores han sido variados</w:t>
      </w:r>
      <w:r w:rsidR="00860112">
        <w:rPr>
          <w:rFonts w:ascii="Times New Roman" w:hAnsi="Times New Roman" w:cs="Times New Roman"/>
          <w:sz w:val="24"/>
          <w:szCs w:val="24"/>
        </w:rPr>
        <w:t>,</w:t>
      </w:r>
      <w:r>
        <w:rPr>
          <w:rFonts w:ascii="Times New Roman" w:hAnsi="Times New Roman" w:cs="Times New Roman"/>
          <w:sz w:val="24"/>
          <w:szCs w:val="24"/>
        </w:rPr>
        <w:t xml:space="preserve"> entre ellos la falta de trabajo por parte de los padres de familia, lo cual ha ocasionado que los estudiantes tomen la responsabilidad de ser un apoyo económico para su familia, la falta de recursos económicos de los estudiantes lo cual limita el acceso a la educación en línea generando una mayor brecha educativa y en un futuro económica. Dar un mayor seguimiento permitiría recuperar a estudiantes a través de una mayor atención del docente, aprovechando áreas de oportunidad para que estos estudiantes logren concluir su trayectoria escolar. </w:t>
      </w:r>
    </w:p>
    <w:p w14:paraId="7F8E0FEF" w14:textId="26A10BAA" w:rsidR="00E9265B" w:rsidRDefault="00E9265B" w:rsidP="00E9265B">
      <w:pPr>
        <w:spacing w:after="0" w:line="360" w:lineRule="auto"/>
        <w:ind w:firstLine="708"/>
        <w:jc w:val="both"/>
        <w:rPr>
          <w:rFonts w:ascii="Times New Roman" w:hAnsi="Times New Roman" w:cs="Times New Roman"/>
          <w:sz w:val="24"/>
          <w:szCs w:val="24"/>
        </w:rPr>
      </w:pPr>
    </w:p>
    <w:p w14:paraId="0B494A5C" w14:textId="15B6577C" w:rsidR="00E9265B" w:rsidRDefault="00E9265B" w:rsidP="00E9265B">
      <w:pPr>
        <w:spacing w:after="0" w:line="360" w:lineRule="auto"/>
        <w:ind w:firstLine="708"/>
        <w:jc w:val="both"/>
        <w:rPr>
          <w:rFonts w:ascii="Times New Roman" w:hAnsi="Times New Roman" w:cs="Times New Roman"/>
          <w:sz w:val="24"/>
          <w:szCs w:val="24"/>
        </w:rPr>
      </w:pPr>
    </w:p>
    <w:p w14:paraId="0F46DC08" w14:textId="2C73EA49" w:rsidR="00E9265B" w:rsidRDefault="00E9265B" w:rsidP="00E9265B">
      <w:pPr>
        <w:spacing w:after="0" w:line="360" w:lineRule="auto"/>
        <w:ind w:firstLine="708"/>
        <w:jc w:val="both"/>
        <w:rPr>
          <w:rFonts w:ascii="Times New Roman" w:hAnsi="Times New Roman" w:cs="Times New Roman"/>
          <w:sz w:val="24"/>
          <w:szCs w:val="24"/>
        </w:rPr>
      </w:pPr>
    </w:p>
    <w:p w14:paraId="75EFC204" w14:textId="09F308F2" w:rsidR="00E9265B" w:rsidRDefault="00E9265B" w:rsidP="00E9265B">
      <w:pPr>
        <w:spacing w:after="0" w:line="360" w:lineRule="auto"/>
        <w:ind w:firstLine="708"/>
        <w:jc w:val="both"/>
        <w:rPr>
          <w:rFonts w:ascii="Times New Roman" w:hAnsi="Times New Roman" w:cs="Times New Roman"/>
          <w:sz w:val="24"/>
          <w:szCs w:val="24"/>
        </w:rPr>
      </w:pPr>
    </w:p>
    <w:p w14:paraId="4BAAD832" w14:textId="7434DD6A" w:rsidR="00E9265B" w:rsidRDefault="00E9265B" w:rsidP="00E9265B">
      <w:pPr>
        <w:spacing w:after="0" w:line="360" w:lineRule="auto"/>
        <w:ind w:firstLine="708"/>
        <w:jc w:val="both"/>
        <w:rPr>
          <w:rFonts w:ascii="Times New Roman" w:hAnsi="Times New Roman" w:cs="Times New Roman"/>
          <w:sz w:val="24"/>
          <w:szCs w:val="24"/>
        </w:rPr>
      </w:pPr>
    </w:p>
    <w:p w14:paraId="2B1F10E3" w14:textId="61D7A529" w:rsidR="00E9265B" w:rsidRDefault="00E9265B" w:rsidP="00E9265B">
      <w:pPr>
        <w:spacing w:after="0" w:line="360" w:lineRule="auto"/>
        <w:ind w:firstLine="708"/>
        <w:jc w:val="both"/>
        <w:rPr>
          <w:rFonts w:ascii="Times New Roman" w:hAnsi="Times New Roman" w:cs="Times New Roman"/>
          <w:sz w:val="24"/>
          <w:szCs w:val="24"/>
        </w:rPr>
      </w:pPr>
    </w:p>
    <w:p w14:paraId="28E807CA" w14:textId="687F8774" w:rsidR="00E9265B" w:rsidRDefault="00E9265B" w:rsidP="00E9265B">
      <w:pPr>
        <w:spacing w:after="0" w:line="360" w:lineRule="auto"/>
        <w:ind w:firstLine="708"/>
        <w:jc w:val="both"/>
        <w:rPr>
          <w:rFonts w:ascii="Times New Roman" w:hAnsi="Times New Roman" w:cs="Times New Roman"/>
          <w:sz w:val="24"/>
          <w:szCs w:val="24"/>
        </w:rPr>
      </w:pPr>
    </w:p>
    <w:p w14:paraId="7F7C5A62" w14:textId="60A45B5C" w:rsidR="00E9265B" w:rsidRDefault="00E9265B" w:rsidP="00E9265B">
      <w:pPr>
        <w:spacing w:after="0" w:line="360" w:lineRule="auto"/>
        <w:ind w:firstLine="708"/>
        <w:jc w:val="both"/>
        <w:rPr>
          <w:rFonts w:ascii="Times New Roman" w:hAnsi="Times New Roman" w:cs="Times New Roman"/>
          <w:sz w:val="24"/>
          <w:szCs w:val="24"/>
        </w:rPr>
      </w:pPr>
    </w:p>
    <w:p w14:paraId="1C51B8B5" w14:textId="0627BAE5" w:rsidR="00E9265B" w:rsidRDefault="00E9265B" w:rsidP="00E9265B">
      <w:pPr>
        <w:spacing w:after="0" w:line="360" w:lineRule="auto"/>
        <w:ind w:firstLine="708"/>
        <w:jc w:val="both"/>
        <w:rPr>
          <w:rFonts w:ascii="Times New Roman" w:hAnsi="Times New Roman" w:cs="Times New Roman"/>
          <w:sz w:val="24"/>
          <w:szCs w:val="24"/>
        </w:rPr>
      </w:pPr>
    </w:p>
    <w:p w14:paraId="3D398D14" w14:textId="63E60058" w:rsidR="00E9265B" w:rsidRDefault="00E9265B" w:rsidP="00E9265B">
      <w:pPr>
        <w:spacing w:after="0" w:line="360" w:lineRule="auto"/>
        <w:ind w:firstLine="708"/>
        <w:jc w:val="both"/>
        <w:rPr>
          <w:rFonts w:ascii="Times New Roman" w:hAnsi="Times New Roman" w:cs="Times New Roman"/>
          <w:sz w:val="24"/>
          <w:szCs w:val="24"/>
        </w:rPr>
      </w:pPr>
    </w:p>
    <w:p w14:paraId="09A82622" w14:textId="12CBAAFD" w:rsidR="00E9265B" w:rsidRDefault="00E9265B" w:rsidP="00E9265B">
      <w:pPr>
        <w:spacing w:after="0" w:line="360" w:lineRule="auto"/>
        <w:ind w:firstLine="708"/>
        <w:jc w:val="both"/>
        <w:rPr>
          <w:rFonts w:ascii="Times New Roman" w:hAnsi="Times New Roman" w:cs="Times New Roman"/>
          <w:sz w:val="24"/>
          <w:szCs w:val="24"/>
        </w:rPr>
      </w:pPr>
    </w:p>
    <w:p w14:paraId="2A6B6E13" w14:textId="766A9149" w:rsidR="00E9265B" w:rsidRDefault="00E9265B" w:rsidP="00E9265B">
      <w:pPr>
        <w:spacing w:after="0" w:line="360" w:lineRule="auto"/>
        <w:ind w:firstLine="708"/>
        <w:jc w:val="both"/>
        <w:rPr>
          <w:rFonts w:ascii="Times New Roman" w:hAnsi="Times New Roman" w:cs="Times New Roman"/>
          <w:sz w:val="24"/>
          <w:szCs w:val="24"/>
        </w:rPr>
      </w:pPr>
    </w:p>
    <w:p w14:paraId="71549B2C" w14:textId="55D1D85A" w:rsidR="00E9265B" w:rsidRDefault="00E9265B" w:rsidP="00E9265B">
      <w:pPr>
        <w:spacing w:after="0" w:line="360" w:lineRule="auto"/>
        <w:ind w:firstLine="708"/>
        <w:jc w:val="both"/>
        <w:rPr>
          <w:rFonts w:ascii="Times New Roman" w:hAnsi="Times New Roman" w:cs="Times New Roman"/>
          <w:sz w:val="24"/>
          <w:szCs w:val="24"/>
        </w:rPr>
      </w:pPr>
    </w:p>
    <w:p w14:paraId="6E65C7CA" w14:textId="51AE7B14" w:rsidR="00E9265B" w:rsidRDefault="00E9265B" w:rsidP="00E9265B">
      <w:pPr>
        <w:spacing w:after="0" w:line="360" w:lineRule="auto"/>
        <w:ind w:firstLine="708"/>
        <w:jc w:val="both"/>
        <w:rPr>
          <w:rFonts w:ascii="Times New Roman" w:hAnsi="Times New Roman" w:cs="Times New Roman"/>
          <w:sz w:val="24"/>
          <w:szCs w:val="24"/>
        </w:rPr>
      </w:pPr>
    </w:p>
    <w:p w14:paraId="2DB4A148" w14:textId="059C1A08" w:rsidR="00E9265B" w:rsidRDefault="00E9265B" w:rsidP="00E9265B">
      <w:pPr>
        <w:spacing w:after="0" w:line="360" w:lineRule="auto"/>
        <w:ind w:firstLine="708"/>
        <w:jc w:val="both"/>
        <w:rPr>
          <w:rFonts w:ascii="Times New Roman" w:hAnsi="Times New Roman" w:cs="Times New Roman"/>
          <w:sz w:val="24"/>
          <w:szCs w:val="24"/>
        </w:rPr>
      </w:pPr>
    </w:p>
    <w:p w14:paraId="509F5456" w14:textId="0B734043" w:rsidR="00E9265B" w:rsidRDefault="00E9265B" w:rsidP="00E9265B">
      <w:pPr>
        <w:spacing w:after="0" w:line="360" w:lineRule="auto"/>
        <w:ind w:firstLine="708"/>
        <w:jc w:val="both"/>
        <w:rPr>
          <w:rFonts w:ascii="Times New Roman" w:hAnsi="Times New Roman" w:cs="Times New Roman"/>
          <w:sz w:val="24"/>
          <w:szCs w:val="24"/>
        </w:rPr>
      </w:pPr>
    </w:p>
    <w:p w14:paraId="5F74F5B9" w14:textId="25039A91" w:rsidR="00E9265B" w:rsidRDefault="00E9265B" w:rsidP="00E9265B">
      <w:pPr>
        <w:spacing w:after="0" w:line="360" w:lineRule="auto"/>
        <w:ind w:firstLine="708"/>
        <w:jc w:val="both"/>
        <w:rPr>
          <w:rFonts w:ascii="Times New Roman" w:hAnsi="Times New Roman" w:cs="Times New Roman"/>
          <w:sz w:val="24"/>
          <w:szCs w:val="24"/>
        </w:rPr>
      </w:pPr>
    </w:p>
    <w:p w14:paraId="164D76C8" w14:textId="34D2A2C9" w:rsidR="00E9265B" w:rsidRDefault="00E9265B" w:rsidP="00E9265B">
      <w:pPr>
        <w:spacing w:after="0" w:line="360" w:lineRule="auto"/>
        <w:ind w:firstLine="708"/>
        <w:jc w:val="both"/>
        <w:rPr>
          <w:rFonts w:ascii="Times New Roman" w:hAnsi="Times New Roman" w:cs="Times New Roman"/>
          <w:sz w:val="24"/>
          <w:szCs w:val="24"/>
        </w:rPr>
      </w:pPr>
    </w:p>
    <w:p w14:paraId="0FBBC17A" w14:textId="30FA3199" w:rsidR="00E9265B" w:rsidRDefault="00E9265B" w:rsidP="00E9265B">
      <w:pPr>
        <w:spacing w:after="0" w:line="360" w:lineRule="auto"/>
        <w:ind w:firstLine="708"/>
        <w:jc w:val="both"/>
        <w:rPr>
          <w:rFonts w:ascii="Times New Roman" w:hAnsi="Times New Roman" w:cs="Times New Roman"/>
          <w:sz w:val="24"/>
          <w:szCs w:val="24"/>
        </w:rPr>
      </w:pPr>
    </w:p>
    <w:p w14:paraId="094D90FA" w14:textId="7FBF8ADA" w:rsidR="00E9265B" w:rsidRDefault="00E9265B" w:rsidP="00E9265B">
      <w:pPr>
        <w:spacing w:after="0" w:line="360" w:lineRule="auto"/>
        <w:ind w:firstLine="708"/>
        <w:jc w:val="both"/>
        <w:rPr>
          <w:rFonts w:ascii="Times New Roman" w:hAnsi="Times New Roman" w:cs="Times New Roman"/>
          <w:sz w:val="24"/>
          <w:szCs w:val="24"/>
        </w:rPr>
      </w:pPr>
    </w:p>
    <w:p w14:paraId="723ECAB3" w14:textId="6DF31874" w:rsidR="00E9265B" w:rsidRDefault="00E9265B" w:rsidP="00E9265B">
      <w:pPr>
        <w:spacing w:after="0" w:line="360" w:lineRule="auto"/>
        <w:ind w:firstLine="708"/>
        <w:jc w:val="both"/>
        <w:rPr>
          <w:rFonts w:ascii="Times New Roman" w:hAnsi="Times New Roman" w:cs="Times New Roman"/>
          <w:sz w:val="24"/>
          <w:szCs w:val="24"/>
        </w:rPr>
      </w:pPr>
    </w:p>
    <w:p w14:paraId="5C3E5C1F" w14:textId="77777777" w:rsidR="00E9265B" w:rsidRDefault="00E9265B" w:rsidP="00E9265B">
      <w:pPr>
        <w:spacing w:after="0" w:line="360" w:lineRule="auto"/>
        <w:ind w:firstLine="708"/>
        <w:jc w:val="both"/>
        <w:rPr>
          <w:rFonts w:ascii="Times New Roman" w:hAnsi="Times New Roman" w:cs="Times New Roman"/>
          <w:sz w:val="24"/>
          <w:szCs w:val="24"/>
        </w:rPr>
      </w:pPr>
    </w:p>
    <w:p w14:paraId="4B054B14" w14:textId="7B705538" w:rsidR="00B03A3D" w:rsidRPr="00E9265B" w:rsidRDefault="00B03A3D" w:rsidP="00B03A3D">
      <w:pPr>
        <w:jc w:val="both"/>
        <w:rPr>
          <w:rFonts w:cstheme="minorHAnsi"/>
          <w:b/>
          <w:bCs/>
          <w:sz w:val="28"/>
          <w:szCs w:val="28"/>
          <w:lang w:val="en-US"/>
        </w:rPr>
      </w:pPr>
      <w:r w:rsidRPr="00E9265B">
        <w:rPr>
          <w:rFonts w:cstheme="minorHAnsi"/>
          <w:b/>
          <w:bCs/>
          <w:sz w:val="28"/>
          <w:szCs w:val="28"/>
          <w:lang w:val="en-US"/>
        </w:rPr>
        <w:lastRenderedPageBreak/>
        <w:t>Referencias</w:t>
      </w:r>
    </w:p>
    <w:p w14:paraId="733F37A2" w14:textId="5E278EBE" w:rsidR="00DE54E8" w:rsidRPr="00E9265B" w:rsidRDefault="00DE54E8" w:rsidP="00E9265B">
      <w:pPr>
        <w:spacing w:after="0" w:line="360" w:lineRule="auto"/>
        <w:ind w:left="709" w:hanging="709"/>
        <w:jc w:val="both"/>
        <w:rPr>
          <w:rFonts w:ascii="Times New Roman" w:hAnsi="Times New Roman" w:cs="Times New Roman"/>
          <w:color w:val="000000" w:themeColor="text1"/>
          <w:sz w:val="24"/>
          <w:szCs w:val="24"/>
        </w:rPr>
      </w:pPr>
      <w:r w:rsidRPr="00E9265B">
        <w:rPr>
          <w:rFonts w:ascii="Times New Roman" w:hAnsi="Times New Roman" w:cs="Times New Roman"/>
          <w:color w:val="000000" w:themeColor="text1"/>
          <w:sz w:val="24"/>
          <w:szCs w:val="24"/>
          <w:lang w:val="en-US"/>
        </w:rPr>
        <w:t xml:space="preserve">Cabrales, A., Graham, A., Sahlberg, P., Hodges, C., Moore, S., Lockee, B., Trust, T., Bond, A., Lederman, D., Greene, J., Maggioncalda, J., Soares, L., Veletsianos G. y Zimmerman, J. (2020). </w:t>
      </w:r>
      <w:r w:rsidRPr="00E9265B">
        <w:rPr>
          <w:rFonts w:ascii="Times New Roman" w:hAnsi="Times New Roman" w:cs="Times New Roman"/>
          <w:color w:val="000000" w:themeColor="text1"/>
          <w:sz w:val="24"/>
          <w:szCs w:val="24"/>
        </w:rPr>
        <w:t>Enseñanza de emergencia a distancia: textos para la discusión. The Learning Factor. http://www.educac cionperu.org/wpcontent/uploads/2020/04/</w:t>
      </w:r>
    </w:p>
    <w:p w14:paraId="42875DD5" w14:textId="28C860D6" w:rsidR="009F2CC0" w:rsidRPr="00E9265B" w:rsidRDefault="009F2CC0" w:rsidP="00E9265B">
      <w:pPr>
        <w:spacing w:after="0" w:line="360" w:lineRule="auto"/>
        <w:ind w:left="709" w:hanging="709"/>
        <w:jc w:val="both"/>
        <w:rPr>
          <w:rFonts w:ascii="Times New Roman" w:hAnsi="Times New Roman" w:cs="Times New Roman"/>
          <w:color w:val="000000" w:themeColor="text1"/>
          <w:sz w:val="24"/>
          <w:szCs w:val="24"/>
        </w:rPr>
      </w:pPr>
      <w:r w:rsidRPr="00E9265B">
        <w:rPr>
          <w:rFonts w:ascii="Times New Roman" w:hAnsi="Times New Roman" w:cs="Times New Roman"/>
          <w:color w:val="000000" w:themeColor="text1"/>
          <w:sz w:val="24"/>
          <w:szCs w:val="24"/>
        </w:rPr>
        <w:t>Castillo. (11 de agosto de 2018). Investigación causal: características, ventajas y ejemplos. Lifeder. Recuperado de </w:t>
      </w:r>
      <w:r w:rsidRPr="00E9265B">
        <w:rPr>
          <w:rFonts w:ascii="Times New Roman" w:hAnsi="Times New Roman" w:cs="Times New Roman"/>
          <w:sz w:val="24"/>
          <w:szCs w:val="24"/>
        </w:rPr>
        <w:t>https://www.lifeder.com/investigacion-causal/</w:t>
      </w:r>
      <w:r w:rsidRPr="00E9265B">
        <w:rPr>
          <w:rFonts w:ascii="Times New Roman" w:hAnsi="Times New Roman" w:cs="Times New Roman"/>
          <w:color w:val="000000" w:themeColor="text1"/>
          <w:sz w:val="24"/>
          <w:szCs w:val="24"/>
        </w:rPr>
        <w:t>.</w:t>
      </w:r>
    </w:p>
    <w:p w14:paraId="0F7FB66A" w14:textId="47ED3CB8" w:rsidR="00DD2A8C" w:rsidRPr="00E9265B" w:rsidRDefault="00DD2A8C" w:rsidP="00E9265B">
      <w:pPr>
        <w:spacing w:after="0" w:line="360" w:lineRule="auto"/>
        <w:ind w:left="709" w:hanging="709"/>
        <w:jc w:val="both"/>
        <w:rPr>
          <w:rFonts w:ascii="Times New Roman" w:hAnsi="Times New Roman" w:cs="Times New Roman"/>
          <w:color w:val="000000" w:themeColor="text1"/>
          <w:sz w:val="24"/>
          <w:szCs w:val="24"/>
        </w:rPr>
      </w:pPr>
      <w:r w:rsidRPr="00E9265B">
        <w:rPr>
          <w:rFonts w:ascii="Times New Roman" w:hAnsi="Times New Roman" w:cs="Times New Roman"/>
          <w:color w:val="000000" w:themeColor="text1"/>
          <w:sz w:val="24"/>
          <w:szCs w:val="24"/>
        </w:rPr>
        <w:t xml:space="preserve">CONAIC (2018), Marco de referencia para la acreditación de Programas Académicos de Informática y Computación Educación Superior, Énfasis Internacional y Resultados. </w:t>
      </w:r>
    </w:p>
    <w:p w14:paraId="190FD957" w14:textId="70F5F410" w:rsidR="00DD2A8C" w:rsidRPr="00E9265B" w:rsidRDefault="009F2CC0" w:rsidP="00E9265B">
      <w:pPr>
        <w:spacing w:after="0" w:line="360" w:lineRule="auto"/>
        <w:ind w:left="709" w:hanging="29"/>
        <w:jc w:val="both"/>
        <w:rPr>
          <w:rStyle w:val="Hipervnculo"/>
          <w:rFonts w:ascii="Times New Roman" w:hAnsi="Times New Roman" w:cs="Times New Roman"/>
          <w:color w:val="000000" w:themeColor="text1"/>
          <w:sz w:val="24"/>
          <w:szCs w:val="24"/>
        </w:rPr>
      </w:pPr>
      <w:r w:rsidRPr="00E9265B">
        <w:rPr>
          <w:rFonts w:ascii="Times New Roman" w:hAnsi="Times New Roman" w:cs="Times New Roman"/>
          <w:sz w:val="24"/>
          <w:szCs w:val="24"/>
        </w:rPr>
        <w:t>https://www.conaic.net/publicaciones/marco%20de%20referencia%20CONAIC%20ES%20y%20TSU%202018.pdf</w:t>
      </w:r>
    </w:p>
    <w:p w14:paraId="4D91CE59" w14:textId="5C98B4F8" w:rsidR="00BD4C13" w:rsidRPr="00E9265B" w:rsidRDefault="004E3622" w:rsidP="00E9265B">
      <w:pPr>
        <w:spacing w:after="0" w:line="360" w:lineRule="auto"/>
        <w:ind w:left="680" w:hanging="680"/>
        <w:jc w:val="both"/>
        <w:rPr>
          <w:rFonts w:ascii="Times New Roman" w:hAnsi="Times New Roman" w:cs="Times New Roman"/>
          <w:color w:val="000000" w:themeColor="text1"/>
          <w:sz w:val="24"/>
          <w:szCs w:val="24"/>
        </w:rPr>
      </w:pPr>
      <w:r w:rsidRPr="00E9265B">
        <w:rPr>
          <w:rFonts w:ascii="Times New Roman" w:hAnsi="Times New Roman" w:cs="Times New Roman"/>
          <w:color w:val="000000" w:themeColor="text1"/>
          <w:sz w:val="24"/>
          <w:szCs w:val="24"/>
        </w:rPr>
        <w:t>DOF (</w:t>
      </w:r>
      <w:r w:rsidR="00BD4C13" w:rsidRPr="00E9265B">
        <w:rPr>
          <w:rFonts w:ascii="Times New Roman" w:hAnsi="Times New Roman" w:cs="Times New Roman"/>
          <w:color w:val="000000" w:themeColor="text1"/>
          <w:sz w:val="24"/>
          <w:szCs w:val="24"/>
        </w:rPr>
        <w:t xml:space="preserve">2020), Diario Oficial de la Federación, Artículo primero. Secretaría de Gobernación.       </w:t>
      </w:r>
    </w:p>
    <w:p w14:paraId="64F6962A" w14:textId="625AE34D" w:rsidR="00BD4C13" w:rsidRPr="00E9265B" w:rsidRDefault="00BD4C13" w:rsidP="00E9265B">
      <w:pPr>
        <w:spacing w:after="0" w:line="360" w:lineRule="auto"/>
        <w:ind w:left="680"/>
        <w:jc w:val="both"/>
        <w:rPr>
          <w:rFonts w:ascii="Times New Roman" w:hAnsi="Times New Roman" w:cs="Times New Roman"/>
          <w:color w:val="000000" w:themeColor="text1"/>
          <w:sz w:val="24"/>
          <w:szCs w:val="24"/>
        </w:rPr>
      </w:pPr>
      <w:r w:rsidRPr="00E9265B">
        <w:rPr>
          <w:rFonts w:ascii="Times New Roman" w:hAnsi="Times New Roman" w:cs="Times New Roman"/>
          <w:color w:val="000000" w:themeColor="text1"/>
          <w:sz w:val="24"/>
          <w:szCs w:val="24"/>
        </w:rPr>
        <w:t xml:space="preserve">Recuperado </w:t>
      </w:r>
      <w:r w:rsidR="009F2CC0" w:rsidRPr="00E9265B">
        <w:rPr>
          <w:rFonts w:ascii="Times New Roman" w:hAnsi="Times New Roman" w:cs="Times New Roman"/>
          <w:color w:val="000000" w:themeColor="text1"/>
          <w:sz w:val="24"/>
          <w:szCs w:val="24"/>
        </w:rPr>
        <w:t>e</w:t>
      </w:r>
      <w:r w:rsidRPr="00E9265B">
        <w:rPr>
          <w:rFonts w:ascii="Times New Roman" w:hAnsi="Times New Roman" w:cs="Times New Roman"/>
          <w:color w:val="000000" w:themeColor="text1"/>
          <w:sz w:val="24"/>
          <w:szCs w:val="24"/>
        </w:rPr>
        <w:t>n://www.dof.gob.mx/nota_detalle.php?codigo=5589479&amp;fecha=16/03/2020</w:t>
      </w:r>
    </w:p>
    <w:p w14:paraId="62EE7378" w14:textId="3B5BAB39" w:rsidR="003C7A4E" w:rsidRPr="00E9265B" w:rsidRDefault="003C7A4E" w:rsidP="00E9265B">
      <w:pPr>
        <w:spacing w:after="0" w:line="360" w:lineRule="auto"/>
        <w:ind w:left="709" w:hanging="709"/>
        <w:jc w:val="both"/>
        <w:rPr>
          <w:rFonts w:ascii="Times New Roman" w:hAnsi="Times New Roman" w:cs="Times New Roman"/>
          <w:color w:val="000000" w:themeColor="text1"/>
          <w:sz w:val="24"/>
          <w:szCs w:val="24"/>
        </w:rPr>
      </w:pPr>
      <w:r w:rsidRPr="00E9265B">
        <w:rPr>
          <w:rFonts w:ascii="Times New Roman" w:hAnsi="Times New Roman" w:cs="Times New Roman"/>
          <w:color w:val="000000" w:themeColor="text1"/>
          <w:sz w:val="24"/>
          <w:szCs w:val="24"/>
        </w:rPr>
        <w:t xml:space="preserve">Gómez, J. M. (8 de 05 de 2020). Google Classroom: como herramienta para la gestión pedagógica. Obtenido de Mamakuna, Revista de divulgación de experiencias </w:t>
      </w:r>
      <w:r w:rsidR="00063E09" w:rsidRPr="00E9265B">
        <w:rPr>
          <w:rFonts w:ascii="Times New Roman" w:hAnsi="Times New Roman" w:cs="Times New Roman"/>
          <w:color w:val="000000" w:themeColor="text1"/>
          <w:sz w:val="24"/>
          <w:szCs w:val="24"/>
        </w:rPr>
        <w:t>pedagógicas:</w:t>
      </w:r>
      <w:r w:rsidRPr="00E9265B">
        <w:rPr>
          <w:rFonts w:ascii="Times New Roman" w:hAnsi="Times New Roman" w:cs="Times New Roman"/>
          <w:color w:val="000000" w:themeColor="text1"/>
          <w:sz w:val="24"/>
          <w:szCs w:val="24"/>
        </w:rPr>
        <w:t xml:space="preserve"> https://revistas.unae.edu.ec/index.php/mamakuna/article/view/340</w:t>
      </w:r>
    </w:p>
    <w:p w14:paraId="6DB66464" w14:textId="77777777" w:rsidR="003C7A4E" w:rsidRPr="00E9265B" w:rsidRDefault="003C7A4E" w:rsidP="00E9265B">
      <w:pPr>
        <w:spacing w:after="0" w:line="360" w:lineRule="auto"/>
        <w:ind w:left="709" w:hanging="709"/>
        <w:jc w:val="both"/>
        <w:rPr>
          <w:rFonts w:ascii="Times New Roman" w:hAnsi="Times New Roman" w:cs="Times New Roman"/>
          <w:color w:val="000000" w:themeColor="text1"/>
          <w:sz w:val="24"/>
          <w:szCs w:val="24"/>
          <w:lang w:val="en-US"/>
        </w:rPr>
      </w:pPr>
      <w:r w:rsidRPr="00E9265B">
        <w:rPr>
          <w:rFonts w:ascii="Times New Roman" w:hAnsi="Times New Roman" w:cs="Times New Roman"/>
          <w:color w:val="000000" w:themeColor="text1"/>
          <w:sz w:val="24"/>
          <w:szCs w:val="24"/>
          <w:lang w:val="en-US"/>
        </w:rPr>
        <w:t>Hodges, C., Moore, S., Lockee, B., Trust, T. y Bond, A. (2020). The difference between emergency remote teaching and online learning. Educause Review, 27, 1-12. https:// medicine.hofstra.edu/pdf/faculty/facdev/fac dev-article.pdf</w:t>
      </w:r>
    </w:p>
    <w:p w14:paraId="7E8E115C" w14:textId="2B3CED42" w:rsidR="009F2CC0" w:rsidRPr="00E9265B" w:rsidRDefault="00BD4C13" w:rsidP="00E9265B">
      <w:pPr>
        <w:spacing w:after="0" w:line="360" w:lineRule="auto"/>
        <w:ind w:left="709" w:hanging="709"/>
        <w:jc w:val="both"/>
        <w:rPr>
          <w:rFonts w:ascii="Times New Roman" w:hAnsi="Times New Roman" w:cs="Times New Roman"/>
          <w:color w:val="000000" w:themeColor="text1"/>
          <w:sz w:val="24"/>
          <w:szCs w:val="24"/>
        </w:rPr>
      </w:pPr>
      <w:r w:rsidRPr="00E9265B">
        <w:rPr>
          <w:rFonts w:ascii="Times New Roman" w:hAnsi="Times New Roman" w:cs="Times New Roman"/>
          <w:color w:val="000000" w:themeColor="text1"/>
          <w:sz w:val="24"/>
          <w:szCs w:val="24"/>
        </w:rPr>
        <w:t>Infante, V. &amp; Breijo, T. (2017), Revista Mendive, Mirada histórica al proceso de capacitación en el mundo.</w:t>
      </w:r>
    </w:p>
    <w:p w14:paraId="1B387B4D" w14:textId="37FD36A6" w:rsidR="00B03A3D" w:rsidRPr="00E9265B" w:rsidRDefault="009F2CC0" w:rsidP="00E9265B">
      <w:pPr>
        <w:spacing w:after="0" w:line="360" w:lineRule="auto"/>
        <w:ind w:left="709" w:hanging="1"/>
        <w:jc w:val="both"/>
        <w:rPr>
          <w:rStyle w:val="Hipervnculo"/>
          <w:rFonts w:ascii="Times New Roman" w:hAnsi="Times New Roman" w:cs="Times New Roman"/>
          <w:color w:val="000000" w:themeColor="text1"/>
          <w:sz w:val="24"/>
          <w:szCs w:val="24"/>
        </w:rPr>
      </w:pPr>
      <w:r w:rsidRPr="00E9265B">
        <w:rPr>
          <w:rFonts w:ascii="Times New Roman" w:hAnsi="Times New Roman" w:cs="Times New Roman"/>
          <w:sz w:val="24"/>
          <w:szCs w:val="24"/>
        </w:rPr>
        <w:t>https://mendive.upr.edu.cu/index.php/MendiveUPR/article/view/972/html</w:t>
      </w:r>
    </w:p>
    <w:p w14:paraId="6AA2A0BA" w14:textId="069E3105" w:rsidR="003340F6" w:rsidRPr="00E9265B" w:rsidRDefault="003340F6" w:rsidP="00E9265B">
      <w:pPr>
        <w:spacing w:after="0" w:line="360" w:lineRule="auto"/>
        <w:ind w:left="709" w:hanging="709"/>
        <w:jc w:val="both"/>
        <w:rPr>
          <w:rFonts w:ascii="Times New Roman" w:hAnsi="Times New Roman" w:cs="Times New Roman"/>
          <w:color w:val="000000" w:themeColor="text1"/>
          <w:sz w:val="24"/>
          <w:szCs w:val="24"/>
        </w:rPr>
      </w:pPr>
      <w:r w:rsidRPr="00E9265B">
        <w:rPr>
          <w:rFonts w:ascii="Times New Roman" w:hAnsi="Times New Roman" w:cs="Times New Roman"/>
          <w:color w:val="000000" w:themeColor="text1"/>
          <w:sz w:val="24"/>
          <w:szCs w:val="24"/>
        </w:rPr>
        <w:t>Luca, M. P. de. (2020). Las aulas virtuales en la formación docente como estrategia de continuidad pedagógica en tiempos de pandemia. Usos y paradojas. Análisis Carolina, 33, 1-12.</w:t>
      </w:r>
    </w:p>
    <w:p w14:paraId="7DCB4383" w14:textId="04FE92CF" w:rsidR="00966B92" w:rsidRPr="00E9265B" w:rsidRDefault="00966B92" w:rsidP="00E9265B">
      <w:pPr>
        <w:spacing w:after="0" w:line="360" w:lineRule="auto"/>
        <w:ind w:left="709" w:hanging="709"/>
        <w:jc w:val="both"/>
        <w:rPr>
          <w:rFonts w:ascii="Times New Roman" w:hAnsi="Times New Roman" w:cs="Times New Roman"/>
          <w:color w:val="000000" w:themeColor="text1"/>
          <w:sz w:val="24"/>
          <w:szCs w:val="24"/>
        </w:rPr>
      </w:pPr>
      <w:r w:rsidRPr="00E9265B">
        <w:rPr>
          <w:rFonts w:ascii="Times New Roman" w:hAnsi="Times New Roman" w:cs="Times New Roman"/>
          <w:color w:val="000000" w:themeColor="text1"/>
          <w:sz w:val="24"/>
          <w:szCs w:val="24"/>
          <w:lang w:val="es-ES"/>
        </w:rPr>
        <w:t xml:space="preserve">Naciones Unidas México (16 de 03 de 2020). </w:t>
      </w:r>
      <w:r w:rsidRPr="00E9265B">
        <w:rPr>
          <w:rFonts w:ascii="Times New Roman" w:hAnsi="Times New Roman" w:cs="Times New Roman"/>
          <w:i/>
          <w:iCs/>
          <w:color w:val="000000" w:themeColor="text1"/>
          <w:sz w:val="24"/>
          <w:szCs w:val="24"/>
          <w:lang w:val="es-ES"/>
        </w:rPr>
        <w:t>Información oficial de Naciones Unidas</w:t>
      </w:r>
      <w:r w:rsidRPr="00E9265B">
        <w:rPr>
          <w:rFonts w:ascii="Times New Roman" w:hAnsi="Times New Roman" w:cs="Times New Roman"/>
          <w:color w:val="000000" w:themeColor="text1"/>
          <w:sz w:val="24"/>
          <w:szCs w:val="24"/>
          <w:lang w:val="es-ES"/>
        </w:rPr>
        <w:t>. Obtenido de https://coronavirus.onu.org.mx/coronavirus/acerca-del-virus</w:t>
      </w:r>
    </w:p>
    <w:p w14:paraId="6AA15E9D" w14:textId="29922B94" w:rsidR="000F28EB" w:rsidRPr="00E9265B" w:rsidRDefault="000F28EB" w:rsidP="00E9265B">
      <w:pPr>
        <w:spacing w:after="0" w:line="360" w:lineRule="auto"/>
        <w:ind w:left="709" w:hanging="709"/>
        <w:jc w:val="both"/>
        <w:rPr>
          <w:rFonts w:ascii="Times New Roman" w:hAnsi="Times New Roman" w:cs="Times New Roman"/>
          <w:color w:val="000000" w:themeColor="text1"/>
          <w:sz w:val="24"/>
          <w:szCs w:val="24"/>
        </w:rPr>
      </w:pPr>
      <w:r w:rsidRPr="00E9265B">
        <w:rPr>
          <w:rFonts w:ascii="Times New Roman" w:hAnsi="Times New Roman" w:cs="Times New Roman"/>
          <w:color w:val="000000" w:themeColor="text1"/>
          <w:sz w:val="24"/>
          <w:szCs w:val="24"/>
        </w:rPr>
        <w:t>Padilla Partida, S. (2018). Usos y actitudes de los formadores de docentes ante las TIC. Entre lo recomendable y la realidad de las aulas. Apertura, 10(1), 132-148. http:// dx.doi.org/10.32870/Ap.v10n1.1107</w:t>
      </w:r>
    </w:p>
    <w:p w14:paraId="79FAB753" w14:textId="748EBE18" w:rsidR="00DD2A8C" w:rsidRPr="00E9265B" w:rsidRDefault="00DD2A8C" w:rsidP="00E9265B">
      <w:pPr>
        <w:spacing w:after="0" w:line="360" w:lineRule="auto"/>
        <w:ind w:left="709" w:hanging="709"/>
        <w:jc w:val="both"/>
        <w:rPr>
          <w:rFonts w:ascii="Times New Roman" w:hAnsi="Times New Roman" w:cs="Times New Roman"/>
          <w:color w:val="000000" w:themeColor="text1"/>
          <w:sz w:val="24"/>
          <w:szCs w:val="24"/>
        </w:rPr>
      </w:pPr>
      <w:r w:rsidRPr="00E9265B">
        <w:rPr>
          <w:rFonts w:ascii="Times New Roman" w:hAnsi="Times New Roman" w:cs="Times New Roman"/>
          <w:color w:val="000000" w:themeColor="text1"/>
          <w:sz w:val="24"/>
          <w:szCs w:val="24"/>
        </w:rPr>
        <w:lastRenderedPageBreak/>
        <w:t xml:space="preserve">Pimienta Lastra, </w:t>
      </w:r>
      <w:r w:rsidR="005C5503" w:rsidRPr="00E9265B">
        <w:rPr>
          <w:rFonts w:ascii="Times New Roman" w:hAnsi="Times New Roman" w:cs="Times New Roman"/>
          <w:color w:val="000000" w:themeColor="text1"/>
          <w:sz w:val="24"/>
          <w:szCs w:val="24"/>
        </w:rPr>
        <w:t>R. (</w:t>
      </w:r>
      <w:r w:rsidRPr="00E9265B">
        <w:rPr>
          <w:rFonts w:ascii="Times New Roman" w:hAnsi="Times New Roman" w:cs="Times New Roman"/>
          <w:color w:val="000000" w:themeColor="text1"/>
          <w:sz w:val="24"/>
          <w:szCs w:val="24"/>
        </w:rPr>
        <w:t>2000). Encuestas probabilísticas vs. no probabilísticas. Política y Cultura, (13),263-276. Recuperado de: https://www.redalyc.org/articulo.oa?id=26701313</w:t>
      </w:r>
    </w:p>
    <w:p w14:paraId="1483DA48" w14:textId="46E8FB45" w:rsidR="005D43E7" w:rsidRPr="00E9265B" w:rsidRDefault="002720F5" w:rsidP="00E9265B">
      <w:pPr>
        <w:spacing w:after="0" w:line="360" w:lineRule="auto"/>
        <w:ind w:left="709" w:hanging="709"/>
        <w:jc w:val="both"/>
        <w:rPr>
          <w:rFonts w:ascii="Times New Roman" w:hAnsi="Times New Roman" w:cs="Times New Roman"/>
          <w:color w:val="000000" w:themeColor="text1"/>
          <w:sz w:val="24"/>
          <w:szCs w:val="24"/>
        </w:rPr>
      </w:pPr>
      <w:r w:rsidRPr="00E9265B">
        <w:rPr>
          <w:rFonts w:ascii="Times New Roman" w:hAnsi="Times New Roman" w:cs="Times New Roman"/>
          <w:color w:val="000000" w:themeColor="text1"/>
          <w:sz w:val="24"/>
          <w:szCs w:val="24"/>
        </w:rPr>
        <w:t xml:space="preserve">Revilla T. &amp; Palacios, A. (2020) </w:t>
      </w:r>
      <w:r w:rsidR="005D43E7" w:rsidRPr="00E9265B">
        <w:rPr>
          <w:rFonts w:ascii="Times New Roman" w:hAnsi="Times New Roman" w:cs="Times New Roman"/>
          <w:color w:val="000000" w:themeColor="text1"/>
          <w:sz w:val="24"/>
          <w:szCs w:val="24"/>
          <w:lang w:val="es-ES"/>
        </w:rPr>
        <w:t xml:space="preserve">SER DOCENTE EN TIEMPOS DE PANDEMIA POR COVID-19: EVALUACIÓN DEL DESEMPEÑO DOCENTE EN UNA UNIVERSIDAD PÚBLICA DE LIMA. </w:t>
      </w:r>
      <w:r w:rsidR="005D43E7" w:rsidRPr="00E9265B">
        <w:rPr>
          <w:rFonts w:ascii="Times New Roman" w:hAnsi="Times New Roman" w:cs="Times New Roman"/>
          <w:i/>
          <w:iCs/>
          <w:color w:val="000000" w:themeColor="text1"/>
          <w:sz w:val="24"/>
          <w:szCs w:val="24"/>
          <w:lang w:val="es-ES"/>
        </w:rPr>
        <w:t xml:space="preserve">Revista de investigación Científica Ágora </w:t>
      </w:r>
      <w:r w:rsidR="005D43E7" w:rsidRPr="00E9265B">
        <w:rPr>
          <w:rFonts w:ascii="Times New Roman" w:hAnsi="Times New Roman" w:cs="Times New Roman"/>
          <w:color w:val="000000" w:themeColor="text1"/>
          <w:sz w:val="24"/>
          <w:szCs w:val="24"/>
          <w:lang w:val="es-ES"/>
        </w:rPr>
        <w:t>, 58-62</w:t>
      </w:r>
    </w:p>
    <w:sdt>
      <w:sdtPr>
        <w:rPr>
          <w:rFonts w:ascii="Times New Roman" w:hAnsi="Times New Roman" w:cs="Times New Roman"/>
          <w:color w:val="000000" w:themeColor="text1"/>
          <w:sz w:val="24"/>
          <w:szCs w:val="24"/>
        </w:rPr>
        <w:id w:val="111145805"/>
        <w:bibliography/>
      </w:sdtPr>
      <w:sdtEndPr/>
      <w:sdtContent>
        <w:p w14:paraId="5F1524E4" w14:textId="4F41E292" w:rsidR="0015298B" w:rsidRPr="00E9265B" w:rsidRDefault="0015298B" w:rsidP="00E9265B">
          <w:pPr>
            <w:spacing w:after="0" w:line="360" w:lineRule="auto"/>
            <w:ind w:left="709" w:hanging="709"/>
            <w:jc w:val="both"/>
            <w:rPr>
              <w:rFonts w:ascii="Times New Roman" w:hAnsi="Times New Roman" w:cs="Times New Roman"/>
              <w:color w:val="000000" w:themeColor="text1"/>
              <w:sz w:val="24"/>
              <w:szCs w:val="24"/>
              <w:lang w:val="es-ES"/>
            </w:rPr>
          </w:pPr>
          <w:r w:rsidRPr="00E9265B">
            <w:rPr>
              <w:rFonts w:ascii="Times New Roman" w:hAnsi="Times New Roman" w:cs="Times New Roman"/>
              <w:color w:val="000000" w:themeColor="text1"/>
              <w:sz w:val="24"/>
              <w:szCs w:val="24"/>
            </w:rPr>
            <w:fldChar w:fldCharType="begin"/>
          </w:r>
          <w:r w:rsidRPr="00E9265B">
            <w:rPr>
              <w:rFonts w:ascii="Times New Roman" w:hAnsi="Times New Roman" w:cs="Times New Roman"/>
              <w:color w:val="000000" w:themeColor="text1"/>
              <w:sz w:val="24"/>
              <w:szCs w:val="24"/>
            </w:rPr>
            <w:instrText>BIBLIOGRAPHY</w:instrText>
          </w:r>
          <w:r w:rsidRPr="00E9265B">
            <w:rPr>
              <w:rFonts w:ascii="Times New Roman" w:hAnsi="Times New Roman" w:cs="Times New Roman"/>
              <w:color w:val="000000" w:themeColor="text1"/>
              <w:sz w:val="24"/>
              <w:szCs w:val="24"/>
            </w:rPr>
            <w:fldChar w:fldCharType="separate"/>
          </w:r>
          <w:r w:rsidRPr="00E9265B">
            <w:rPr>
              <w:rFonts w:ascii="Times New Roman" w:hAnsi="Times New Roman" w:cs="Times New Roman"/>
              <w:color w:val="000000" w:themeColor="text1"/>
              <w:sz w:val="24"/>
              <w:szCs w:val="24"/>
              <w:lang w:val="es-ES"/>
            </w:rPr>
            <w:t xml:space="preserve">Rodríguez, V. (12 de 05 de 2017). </w:t>
          </w:r>
          <w:r w:rsidRPr="00E9265B">
            <w:rPr>
              <w:rFonts w:ascii="Times New Roman" w:hAnsi="Times New Roman" w:cs="Times New Roman"/>
              <w:i/>
              <w:iCs/>
              <w:color w:val="000000" w:themeColor="text1"/>
              <w:sz w:val="24"/>
              <w:szCs w:val="24"/>
              <w:lang w:val="es-ES"/>
            </w:rPr>
            <w:t>Universidad Autónoma del Estado de Hidalgo</w:t>
          </w:r>
          <w:r w:rsidRPr="00E9265B">
            <w:rPr>
              <w:rFonts w:ascii="Times New Roman" w:hAnsi="Times New Roman" w:cs="Times New Roman"/>
              <w:color w:val="000000" w:themeColor="text1"/>
              <w:sz w:val="24"/>
              <w:szCs w:val="24"/>
              <w:lang w:val="es-ES"/>
            </w:rPr>
            <w:t>. Obtenido de https://www.uaeh.edu.mx/scige/boletin/huejutla/n9/e2.html</w:t>
          </w:r>
        </w:p>
        <w:p w14:paraId="32C91603" w14:textId="64E0BFD3" w:rsidR="00315A5E" w:rsidRPr="00E9265B" w:rsidRDefault="0015298B" w:rsidP="00E9265B">
          <w:pPr>
            <w:spacing w:after="0" w:line="360" w:lineRule="auto"/>
            <w:ind w:left="709" w:hanging="709"/>
            <w:jc w:val="both"/>
            <w:rPr>
              <w:rFonts w:ascii="Times New Roman" w:hAnsi="Times New Roman" w:cs="Times New Roman"/>
              <w:color w:val="000000" w:themeColor="text1"/>
              <w:sz w:val="24"/>
              <w:szCs w:val="24"/>
              <w:lang w:val="es-ES"/>
            </w:rPr>
          </w:pPr>
          <w:r w:rsidRPr="00E9265B">
            <w:rPr>
              <w:rFonts w:ascii="Times New Roman" w:hAnsi="Times New Roman" w:cs="Times New Roman"/>
              <w:color w:val="000000" w:themeColor="text1"/>
              <w:sz w:val="24"/>
              <w:szCs w:val="24"/>
            </w:rPr>
            <w:fldChar w:fldCharType="end"/>
          </w:r>
          <w:r w:rsidR="00315A5E" w:rsidRPr="00E9265B">
            <w:rPr>
              <w:rFonts w:ascii="Times New Roman" w:hAnsi="Times New Roman" w:cs="Times New Roman"/>
              <w:noProof/>
              <w:sz w:val="24"/>
              <w:szCs w:val="24"/>
              <w:lang w:val="es-ES"/>
            </w:rPr>
            <w:t xml:space="preserve"> </w:t>
          </w:r>
          <w:r w:rsidR="00315A5E" w:rsidRPr="00E9265B">
            <w:rPr>
              <w:rFonts w:ascii="Times New Roman" w:hAnsi="Times New Roman" w:cs="Times New Roman"/>
              <w:color w:val="000000" w:themeColor="text1"/>
              <w:sz w:val="24"/>
              <w:szCs w:val="24"/>
              <w:lang w:val="es-ES"/>
            </w:rPr>
            <w:t xml:space="preserve">Salinas Ibañez Jesús. (18 de julio de 2017). </w:t>
          </w:r>
          <w:r w:rsidR="00315A5E" w:rsidRPr="00E9265B">
            <w:rPr>
              <w:rFonts w:ascii="Times New Roman" w:hAnsi="Times New Roman" w:cs="Times New Roman"/>
              <w:i/>
              <w:iCs/>
              <w:color w:val="000000" w:themeColor="text1"/>
              <w:sz w:val="24"/>
              <w:szCs w:val="24"/>
              <w:lang w:val="es-ES"/>
            </w:rPr>
            <w:t>Blended learning, más allá de la clase presencial</w:t>
          </w:r>
          <w:r w:rsidR="00315A5E" w:rsidRPr="00E9265B">
            <w:rPr>
              <w:rFonts w:ascii="Times New Roman" w:hAnsi="Times New Roman" w:cs="Times New Roman"/>
              <w:color w:val="000000" w:themeColor="text1"/>
              <w:sz w:val="24"/>
              <w:szCs w:val="24"/>
              <w:lang w:val="es-ES"/>
            </w:rPr>
            <w:t>. Obtenido de Revista Iberoamerica de Educación a Distancia: https://www.redalyc.org/journal/3314/331455825011/html/</w:t>
          </w:r>
        </w:p>
      </w:sdtContent>
    </w:sdt>
    <w:p w14:paraId="257B7A7D" w14:textId="08424F22" w:rsidR="00D34CFA" w:rsidRPr="00E9265B" w:rsidRDefault="005C5503" w:rsidP="00E9265B">
      <w:pPr>
        <w:spacing w:after="0" w:line="360" w:lineRule="auto"/>
        <w:ind w:left="709" w:hanging="709"/>
        <w:jc w:val="both"/>
        <w:rPr>
          <w:rFonts w:ascii="Times New Roman" w:hAnsi="Times New Roman" w:cs="Times New Roman"/>
          <w:color w:val="000000" w:themeColor="text1"/>
          <w:sz w:val="24"/>
          <w:szCs w:val="24"/>
          <w:lang w:val="en-US"/>
        </w:rPr>
      </w:pPr>
      <w:r w:rsidRPr="00E9265B">
        <w:rPr>
          <w:rFonts w:ascii="Times New Roman" w:hAnsi="Times New Roman" w:cs="Times New Roman"/>
          <w:color w:val="000000" w:themeColor="text1"/>
          <w:sz w:val="24"/>
          <w:szCs w:val="24"/>
          <w:lang w:val="en-US"/>
        </w:rPr>
        <w:t>UNESCO-UNICEF. (2020). What Have We Learnt? Overview of Findings from a Survey of Ministries of Education on National Responses to COVID-19. https://openknowledge. worldbank.org/handle/10986/34700</w:t>
      </w:r>
    </w:p>
    <w:p w14:paraId="6E65AE20" w14:textId="77777777" w:rsidR="00D34CFA" w:rsidRPr="00E9265B" w:rsidRDefault="00D34CFA" w:rsidP="009F2CC0">
      <w:pPr>
        <w:ind w:left="709" w:hanging="709"/>
        <w:jc w:val="both"/>
        <w:rPr>
          <w:rFonts w:ascii="Times New Roman" w:hAnsi="Times New Roman" w:cs="Times New Roman"/>
          <w:color w:val="000000" w:themeColor="text1"/>
          <w:sz w:val="24"/>
          <w:szCs w:val="24"/>
          <w:lang w:val="en-US"/>
        </w:rPr>
      </w:pPr>
    </w:p>
    <w:sectPr w:rsidR="00D34CFA" w:rsidRPr="00E9265B" w:rsidSect="00E9265B">
      <w:headerReference w:type="default" r:id="rId13"/>
      <w:footerReference w:type="default" r:id="rId14"/>
      <w:pgSz w:w="12240" w:h="15840"/>
      <w:pgMar w:top="1417" w:right="1701" w:bottom="709"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C348" w14:textId="77777777" w:rsidR="003D3CD6" w:rsidRDefault="003D3CD6" w:rsidP="00E9265B">
      <w:pPr>
        <w:spacing w:after="0" w:line="240" w:lineRule="auto"/>
      </w:pPr>
      <w:r>
        <w:separator/>
      </w:r>
    </w:p>
  </w:endnote>
  <w:endnote w:type="continuationSeparator" w:id="0">
    <w:p w14:paraId="63D39C86" w14:textId="77777777" w:rsidR="003D3CD6" w:rsidRDefault="003D3CD6" w:rsidP="00E9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5EA3" w14:textId="73D3D036" w:rsidR="00E9265B" w:rsidRDefault="00E9265B" w:rsidP="00E9265B">
    <w:pPr>
      <w:pStyle w:val="Piedepgina"/>
      <w:jc w:val="center"/>
    </w:pPr>
    <w:r w:rsidRPr="00A0796C">
      <w:rPr>
        <w:rFonts w:cstheme="minorHAnsi"/>
        <w:b/>
      </w:rPr>
      <w:t xml:space="preserve">Vol. 8, Núm. 16                   Julio - </w:t>
    </w:r>
    <w:proofErr w:type="gramStart"/>
    <w:r w:rsidRPr="00A0796C">
      <w:rPr>
        <w:rFonts w:cstheme="minorHAnsi"/>
        <w:b/>
      </w:rPr>
      <w:t>Diciembre</w:t>
    </w:r>
    <w:proofErr w:type="gramEnd"/>
    <w:r w:rsidRPr="00A0796C">
      <w:rPr>
        <w:rFonts w:cstheme="minorHAnsi"/>
        <w:b/>
      </w:rPr>
      <w:t xml:space="preserve"> 2021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D72B" w14:textId="77777777" w:rsidR="003D3CD6" w:rsidRDefault="003D3CD6" w:rsidP="00E9265B">
      <w:pPr>
        <w:spacing w:after="0" w:line="240" w:lineRule="auto"/>
      </w:pPr>
      <w:r>
        <w:separator/>
      </w:r>
    </w:p>
  </w:footnote>
  <w:footnote w:type="continuationSeparator" w:id="0">
    <w:p w14:paraId="4D515145" w14:textId="77777777" w:rsidR="003D3CD6" w:rsidRDefault="003D3CD6" w:rsidP="00E9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2CA5" w14:textId="6128762D" w:rsidR="00E9265B" w:rsidRDefault="00247AB5" w:rsidP="00E9265B">
    <w:pPr>
      <w:pStyle w:val="Encabezado"/>
      <w:jc w:val="center"/>
    </w:pPr>
    <w:r>
      <w:rPr>
        <w:noProof/>
      </w:rPr>
      <w:drawing>
        <wp:inline distT="0" distB="0" distL="0" distR="0" wp14:anchorId="684A853F" wp14:editId="0DE6A71E">
          <wp:extent cx="4845050" cy="703580"/>
          <wp:effectExtent l="0" t="0" r="0" b="127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848557" cy="704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32C"/>
    <w:multiLevelType w:val="multilevel"/>
    <w:tmpl w:val="648E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04F70"/>
    <w:multiLevelType w:val="multilevel"/>
    <w:tmpl w:val="9AB4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3D"/>
    <w:rsid w:val="00011B84"/>
    <w:rsid w:val="00023040"/>
    <w:rsid w:val="00050DDB"/>
    <w:rsid w:val="00063E09"/>
    <w:rsid w:val="000654FD"/>
    <w:rsid w:val="00083966"/>
    <w:rsid w:val="00087D0F"/>
    <w:rsid w:val="0009330D"/>
    <w:rsid w:val="000B1115"/>
    <w:rsid w:val="000B1F91"/>
    <w:rsid w:val="000C7F95"/>
    <w:rsid w:val="000D51DF"/>
    <w:rsid w:val="000F28EB"/>
    <w:rsid w:val="001451B4"/>
    <w:rsid w:val="0015298B"/>
    <w:rsid w:val="001A5F95"/>
    <w:rsid w:val="00202607"/>
    <w:rsid w:val="002378DD"/>
    <w:rsid w:val="00247AB5"/>
    <w:rsid w:val="002579AE"/>
    <w:rsid w:val="00262AEB"/>
    <w:rsid w:val="0026447D"/>
    <w:rsid w:val="002720F5"/>
    <w:rsid w:val="002A3182"/>
    <w:rsid w:val="002A3CA9"/>
    <w:rsid w:val="002D04E2"/>
    <w:rsid w:val="002D2375"/>
    <w:rsid w:val="002D4FF3"/>
    <w:rsid w:val="00312BB9"/>
    <w:rsid w:val="00315A5E"/>
    <w:rsid w:val="003340F6"/>
    <w:rsid w:val="00335F1E"/>
    <w:rsid w:val="00354ED2"/>
    <w:rsid w:val="0037096C"/>
    <w:rsid w:val="00371A78"/>
    <w:rsid w:val="003857BE"/>
    <w:rsid w:val="00394B15"/>
    <w:rsid w:val="003B45BF"/>
    <w:rsid w:val="003C7A4E"/>
    <w:rsid w:val="003D3CD6"/>
    <w:rsid w:val="00415203"/>
    <w:rsid w:val="00425F3B"/>
    <w:rsid w:val="00430009"/>
    <w:rsid w:val="004560C8"/>
    <w:rsid w:val="00457126"/>
    <w:rsid w:val="00466A1D"/>
    <w:rsid w:val="00483F0A"/>
    <w:rsid w:val="004864D5"/>
    <w:rsid w:val="0049513D"/>
    <w:rsid w:val="004A3E4C"/>
    <w:rsid w:val="004B2814"/>
    <w:rsid w:val="004B7F6E"/>
    <w:rsid w:val="004E06B2"/>
    <w:rsid w:val="004E3622"/>
    <w:rsid w:val="004F0B0C"/>
    <w:rsid w:val="004F2236"/>
    <w:rsid w:val="00502089"/>
    <w:rsid w:val="0050229F"/>
    <w:rsid w:val="005075B6"/>
    <w:rsid w:val="00523124"/>
    <w:rsid w:val="005351E1"/>
    <w:rsid w:val="005440EC"/>
    <w:rsid w:val="005473BB"/>
    <w:rsid w:val="0055702F"/>
    <w:rsid w:val="005653E6"/>
    <w:rsid w:val="005738CA"/>
    <w:rsid w:val="005A2E4E"/>
    <w:rsid w:val="005C5503"/>
    <w:rsid w:val="005D43E7"/>
    <w:rsid w:val="005F0B57"/>
    <w:rsid w:val="005F268E"/>
    <w:rsid w:val="00600451"/>
    <w:rsid w:val="00601064"/>
    <w:rsid w:val="006041BF"/>
    <w:rsid w:val="0062225B"/>
    <w:rsid w:val="00624559"/>
    <w:rsid w:val="0064238E"/>
    <w:rsid w:val="00670DDE"/>
    <w:rsid w:val="00683B13"/>
    <w:rsid w:val="006A08ED"/>
    <w:rsid w:val="006C0EE6"/>
    <w:rsid w:val="006D1874"/>
    <w:rsid w:val="006F74BC"/>
    <w:rsid w:val="00704D81"/>
    <w:rsid w:val="007219BD"/>
    <w:rsid w:val="00734025"/>
    <w:rsid w:val="00740330"/>
    <w:rsid w:val="0078051D"/>
    <w:rsid w:val="00791057"/>
    <w:rsid w:val="007B5667"/>
    <w:rsid w:val="007C0CD5"/>
    <w:rsid w:val="007E0EFA"/>
    <w:rsid w:val="007F05B9"/>
    <w:rsid w:val="008026F9"/>
    <w:rsid w:val="008049D8"/>
    <w:rsid w:val="0083174C"/>
    <w:rsid w:val="00841009"/>
    <w:rsid w:val="0084602F"/>
    <w:rsid w:val="00860112"/>
    <w:rsid w:val="008818AF"/>
    <w:rsid w:val="00883A2C"/>
    <w:rsid w:val="008943F6"/>
    <w:rsid w:val="00895B72"/>
    <w:rsid w:val="008F5AA9"/>
    <w:rsid w:val="00946B4D"/>
    <w:rsid w:val="009478D6"/>
    <w:rsid w:val="00956FEB"/>
    <w:rsid w:val="00966B92"/>
    <w:rsid w:val="009759F1"/>
    <w:rsid w:val="009832A2"/>
    <w:rsid w:val="00995CC8"/>
    <w:rsid w:val="009B57FA"/>
    <w:rsid w:val="009C4FC4"/>
    <w:rsid w:val="009E7A21"/>
    <w:rsid w:val="009F2CC0"/>
    <w:rsid w:val="009F3204"/>
    <w:rsid w:val="009F4C8E"/>
    <w:rsid w:val="00A1408A"/>
    <w:rsid w:val="00A268DA"/>
    <w:rsid w:val="00A33C79"/>
    <w:rsid w:val="00A3426E"/>
    <w:rsid w:val="00A66E45"/>
    <w:rsid w:val="00A709A5"/>
    <w:rsid w:val="00A7720B"/>
    <w:rsid w:val="00AB5B8F"/>
    <w:rsid w:val="00AF7FD5"/>
    <w:rsid w:val="00B03A3D"/>
    <w:rsid w:val="00B04E4D"/>
    <w:rsid w:val="00B10D6E"/>
    <w:rsid w:val="00B12BE9"/>
    <w:rsid w:val="00B73A62"/>
    <w:rsid w:val="00B828A5"/>
    <w:rsid w:val="00B8430E"/>
    <w:rsid w:val="00BA15A3"/>
    <w:rsid w:val="00BA7F66"/>
    <w:rsid w:val="00BB3928"/>
    <w:rsid w:val="00BC286C"/>
    <w:rsid w:val="00BD4C13"/>
    <w:rsid w:val="00BE14B5"/>
    <w:rsid w:val="00C2414C"/>
    <w:rsid w:val="00C27D1B"/>
    <w:rsid w:val="00C72C5D"/>
    <w:rsid w:val="00C81436"/>
    <w:rsid w:val="00C85F5A"/>
    <w:rsid w:val="00CA5B10"/>
    <w:rsid w:val="00CB22EF"/>
    <w:rsid w:val="00CF69C2"/>
    <w:rsid w:val="00D34CFA"/>
    <w:rsid w:val="00D445D0"/>
    <w:rsid w:val="00D84BC9"/>
    <w:rsid w:val="00D93780"/>
    <w:rsid w:val="00DD2A8C"/>
    <w:rsid w:val="00DE54E8"/>
    <w:rsid w:val="00E12394"/>
    <w:rsid w:val="00E4256D"/>
    <w:rsid w:val="00E57A8F"/>
    <w:rsid w:val="00E63E3B"/>
    <w:rsid w:val="00E67178"/>
    <w:rsid w:val="00E765BD"/>
    <w:rsid w:val="00E83A0C"/>
    <w:rsid w:val="00E853A2"/>
    <w:rsid w:val="00E9265B"/>
    <w:rsid w:val="00E95550"/>
    <w:rsid w:val="00EB7A6D"/>
    <w:rsid w:val="00EE0AAE"/>
    <w:rsid w:val="00EF6409"/>
    <w:rsid w:val="00F260F3"/>
    <w:rsid w:val="00F27FE9"/>
    <w:rsid w:val="00F45C44"/>
    <w:rsid w:val="00F5498C"/>
    <w:rsid w:val="00F66111"/>
    <w:rsid w:val="00F674AB"/>
    <w:rsid w:val="00F71E29"/>
    <w:rsid w:val="00F727EC"/>
    <w:rsid w:val="00F93FF3"/>
    <w:rsid w:val="00FA3E58"/>
    <w:rsid w:val="00FB69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D9805"/>
  <w15:chartTrackingRefBased/>
  <w15:docId w15:val="{FE8D0E3A-19B0-48C8-A759-4688E2EA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33C79"/>
    <w:rPr>
      <w:color w:val="0563C1" w:themeColor="hyperlink"/>
      <w:u w:val="single"/>
    </w:rPr>
  </w:style>
  <w:style w:type="character" w:styleId="Mencinsinresolver">
    <w:name w:val="Unresolved Mention"/>
    <w:basedOn w:val="Fuentedeprrafopredeter"/>
    <w:uiPriority w:val="99"/>
    <w:semiHidden/>
    <w:unhideWhenUsed/>
    <w:rsid w:val="00A33C79"/>
    <w:rPr>
      <w:color w:val="605E5C"/>
      <w:shd w:val="clear" w:color="auto" w:fill="E1DFDD"/>
    </w:rPr>
  </w:style>
  <w:style w:type="character" w:styleId="Hipervnculovisitado">
    <w:name w:val="FollowedHyperlink"/>
    <w:basedOn w:val="Fuentedeprrafopredeter"/>
    <w:uiPriority w:val="99"/>
    <w:semiHidden/>
    <w:unhideWhenUsed/>
    <w:rsid w:val="008F5AA9"/>
    <w:rPr>
      <w:color w:val="954F72" w:themeColor="followedHyperlink"/>
      <w:u w:val="single"/>
    </w:rPr>
  </w:style>
  <w:style w:type="paragraph" w:styleId="HTMLconformatoprevio">
    <w:name w:val="HTML Preformatted"/>
    <w:basedOn w:val="Normal"/>
    <w:link w:val="HTMLconformatoprevioCar"/>
    <w:uiPriority w:val="99"/>
    <w:unhideWhenUsed/>
    <w:rsid w:val="005C550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5C5503"/>
    <w:rPr>
      <w:rFonts w:ascii="Consolas" w:hAnsi="Consolas"/>
      <w:sz w:val="20"/>
      <w:szCs w:val="20"/>
    </w:rPr>
  </w:style>
  <w:style w:type="paragraph" w:styleId="Bibliografa">
    <w:name w:val="Bibliography"/>
    <w:basedOn w:val="Normal"/>
    <w:next w:val="Normal"/>
    <w:uiPriority w:val="37"/>
    <w:unhideWhenUsed/>
    <w:rsid w:val="00315A5E"/>
  </w:style>
  <w:style w:type="paragraph" w:styleId="Encabezado">
    <w:name w:val="header"/>
    <w:basedOn w:val="Normal"/>
    <w:link w:val="EncabezadoCar"/>
    <w:uiPriority w:val="99"/>
    <w:unhideWhenUsed/>
    <w:rsid w:val="00E926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265B"/>
  </w:style>
  <w:style w:type="paragraph" w:styleId="Piedepgina">
    <w:name w:val="footer"/>
    <w:basedOn w:val="Normal"/>
    <w:link w:val="PiedepginaCar"/>
    <w:uiPriority w:val="99"/>
    <w:unhideWhenUsed/>
    <w:rsid w:val="00E926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89647">
      <w:bodyDiv w:val="1"/>
      <w:marLeft w:val="0"/>
      <w:marRight w:val="0"/>
      <w:marTop w:val="0"/>
      <w:marBottom w:val="0"/>
      <w:divBdr>
        <w:top w:val="none" w:sz="0" w:space="0" w:color="auto"/>
        <w:left w:val="none" w:sz="0" w:space="0" w:color="auto"/>
        <w:bottom w:val="none" w:sz="0" w:space="0" w:color="auto"/>
        <w:right w:val="none" w:sz="0" w:space="0" w:color="auto"/>
      </w:divBdr>
    </w:div>
    <w:div w:id="291642456">
      <w:bodyDiv w:val="1"/>
      <w:marLeft w:val="0"/>
      <w:marRight w:val="0"/>
      <w:marTop w:val="0"/>
      <w:marBottom w:val="0"/>
      <w:divBdr>
        <w:top w:val="none" w:sz="0" w:space="0" w:color="auto"/>
        <w:left w:val="none" w:sz="0" w:space="0" w:color="auto"/>
        <w:bottom w:val="none" w:sz="0" w:space="0" w:color="auto"/>
        <w:right w:val="none" w:sz="0" w:space="0" w:color="auto"/>
      </w:divBdr>
    </w:div>
    <w:div w:id="331881644">
      <w:bodyDiv w:val="1"/>
      <w:marLeft w:val="0"/>
      <w:marRight w:val="0"/>
      <w:marTop w:val="0"/>
      <w:marBottom w:val="0"/>
      <w:divBdr>
        <w:top w:val="none" w:sz="0" w:space="0" w:color="auto"/>
        <w:left w:val="none" w:sz="0" w:space="0" w:color="auto"/>
        <w:bottom w:val="none" w:sz="0" w:space="0" w:color="auto"/>
        <w:right w:val="none" w:sz="0" w:space="0" w:color="auto"/>
      </w:divBdr>
    </w:div>
    <w:div w:id="408307523">
      <w:bodyDiv w:val="1"/>
      <w:marLeft w:val="0"/>
      <w:marRight w:val="0"/>
      <w:marTop w:val="0"/>
      <w:marBottom w:val="0"/>
      <w:divBdr>
        <w:top w:val="none" w:sz="0" w:space="0" w:color="auto"/>
        <w:left w:val="none" w:sz="0" w:space="0" w:color="auto"/>
        <w:bottom w:val="none" w:sz="0" w:space="0" w:color="auto"/>
        <w:right w:val="none" w:sz="0" w:space="0" w:color="auto"/>
      </w:divBdr>
      <w:divsChild>
        <w:div w:id="392894200">
          <w:marLeft w:val="0"/>
          <w:marRight w:val="0"/>
          <w:marTop w:val="0"/>
          <w:marBottom w:val="0"/>
          <w:divBdr>
            <w:top w:val="none" w:sz="0" w:space="0" w:color="auto"/>
            <w:left w:val="none" w:sz="0" w:space="0" w:color="auto"/>
            <w:bottom w:val="none" w:sz="0" w:space="0" w:color="auto"/>
            <w:right w:val="none" w:sz="0" w:space="0" w:color="auto"/>
          </w:divBdr>
        </w:div>
        <w:div w:id="1130781860">
          <w:marLeft w:val="0"/>
          <w:marRight w:val="0"/>
          <w:marTop w:val="0"/>
          <w:marBottom w:val="0"/>
          <w:divBdr>
            <w:top w:val="none" w:sz="0" w:space="0" w:color="auto"/>
            <w:left w:val="none" w:sz="0" w:space="0" w:color="auto"/>
            <w:bottom w:val="none" w:sz="0" w:space="0" w:color="auto"/>
            <w:right w:val="none" w:sz="0" w:space="0" w:color="auto"/>
          </w:divBdr>
        </w:div>
        <w:div w:id="472068333">
          <w:marLeft w:val="0"/>
          <w:marRight w:val="0"/>
          <w:marTop w:val="0"/>
          <w:marBottom w:val="0"/>
          <w:divBdr>
            <w:top w:val="none" w:sz="0" w:space="0" w:color="auto"/>
            <w:left w:val="none" w:sz="0" w:space="0" w:color="auto"/>
            <w:bottom w:val="none" w:sz="0" w:space="0" w:color="auto"/>
            <w:right w:val="none" w:sz="0" w:space="0" w:color="auto"/>
          </w:divBdr>
        </w:div>
        <w:div w:id="454832490">
          <w:marLeft w:val="0"/>
          <w:marRight w:val="0"/>
          <w:marTop w:val="0"/>
          <w:marBottom w:val="0"/>
          <w:divBdr>
            <w:top w:val="none" w:sz="0" w:space="0" w:color="auto"/>
            <w:left w:val="none" w:sz="0" w:space="0" w:color="auto"/>
            <w:bottom w:val="none" w:sz="0" w:space="0" w:color="auto"/>
            <w:right w:val="none" w:sz="0" w:space="0" w:color="auto"/>
          </w:divBdr>
        </w:div>
        <w:div w:id="1435399980">
          <w:marLeft w:val="0"/>
          <w:marRight w:val="0"/>
          <w:marTop w:val="0"/>
          <w:marBottom w:val="0"/>
          <w:divBdr>
            <w:top w:val="none" w:sz="0" w:space="0" w:color="auto"/>
            <w:left w:val="none" w:sz="0" w:space="0" w:color="auto"/>
            <w:bottom w:val="none" w:sz="0" w:space="0" w:color="auto"/>
            <w:right w:val="none" w:sz="0" w:space="0" w:color="auto"/>
          </w:divBdr>
        </w:div>
        <w:div w:id="1841190428">
          <w:marLeft w:val="0"/>
          <w:marRight w:val="0"/>
          <w:marTop w:val="0"/>
          <w:marBottom w:val="0"/>
          <w:divBdr>
            <w:top w:val="none" w:sz="0" w:space="0" w:color="auto"/>
            <w:left w:val="none" w:sz="0" w:space="0" w:color="auto"/>
            <w:bottom w:val="none" w:sz="0" w:space="0" w:color="auto"/>
            <w:right w:val="none" w:sz="0" w:space="0" w:color="auto"/>
          </w:divBdr>
        </w:div>
      </w:divsChild>
    </w:div>
    <w:div w:id="428622080">
      <w:bodyDiv w:val="1"/>
      <w:marLeft w:val="0"/>
      <w:marRight w:val="0"/>
      <w:marTop w:val="0"/>
      <w:marBottom w:val="0"/>
      <w:divBdr>
        <w:top w:val="none" w:sz="0" w:space="0" w:color="auto"/>
        <w:left w:val="none" w:sz="0" w:space="0" w:color="auto"/>
        <w:bottom w:val="none" w:sz="0" w:space="0" w:color="auto"/>
        <w:right w:val="none" w:sz="0" w:space="0" w:color="auto"/>
      </w:divBdr>
    </w:div>
    <w:div w:id="647393570">
      <w:bodyDiv w:val="1"/>
      <w:marLeft w:val="0"/>
      <w:marRight w:val="0"/>
      <w:marTop w:val="0"/>
      <w:marBottom w:val="0"/>
      <w:divBdr>
        <w:top w:val="none" w:sz="0" w:space="0" w:color="auto"/>
        <w:left w:val="none" w:sz="0" w:space="0" w:color="auto"/>
        <w:bottom w:val="none" w:sz="0" w:space="0" w:color="auto"/>
        <w:right w:val="none" w:sz="0" w:space="0" w:color="auto"/>
      </w:divBdr>
      <w:divsChild>
        <w:div w:id="1079715246">
          <w:marLeft w:val="0"/>
          <w:marRight w:val="0"/>
          <w:marTop w:val="0"/>
          <w:marBottom w:val="0"/>
          <w:divBdr>
            <w:top w:val="none" w:sz="0" w:space="0" w:color="auto"/>
            <w:left w:val="none" w:sz="0" w:space="0" w:color="auto"/>
            <w:bottom w:val="none" w:sz="0" w:space="0" w:color="auto"/>
            <w:right w:val="none" w:sz="0" w:space="0" w:color="auto"/>
          </w:divBdr>
        </w:div>
        <w:div w:id="436170992">
          <w:marLeft w:val="0"/>
          <w:marRight w:val="0"/>
          <w:marTop w:val="0"/>
          <w:marBottom w:val="0"/>
          <w:divBdr>
            <w:top w:val="none" w:sz="0" w:space="0" w:color="auto"/>
            <w:left w:val="none" w:sz="0" w:space="0" w:color="auto"/>
            <w:bottom w:val="none" w:sz="0" w:space="0" w:color="auto"/>
            <w:right w:val="none" w:sz="0" w:space="0" w:color="auto"/>
          </w:divBdr>
        </w:div>
        <w:div w:id="1219628752">
          <w:marLeft w:val="0"/>
          <w:marRight w:val="0"/>
          <w:marTop w:val="0"/>
          <w:marBottom w:val="0"/>
          <w:divBdr>
            <w:top w:val="none" w:sz="0" w:space="0" w:color="auto"/>
            <w:left w:val="none" w:sz="0" w:space="0" w:color="auto"/>
            <w:bottom w:val="none" w:sz="0" w:space="0" w:color="auto"/>
            <w:right w:val="none" w:sz="0" w:space="0" w:color="auto"/>
          </w:divBdr>
        </w:div>
        <w:div w:id="1083380088">
          <w:marLeft w:val="0"/>
          <w:marRight w:val="0"/>
          <w:marTop w:val="0"/>
          <w:marBottom w:val="0"/>
          <w:divBdr>
            <w:top w:val="none" w:sz="0" w:space="0" w:color="auto"/>
            <w:left w:val="none" w:sz="0" w:space="0" w:color="auto"/>
            <w:bottom w:val="none" w:sz="0" w:space="0" w:color="auto"/>
            <w:right w:val="none" w:sz="0" w:space="0" w:color="auto"/>
          </w:divBdr>
        </w:div>
        <w:div w:id="695346992">
          <w:marLeft w:val="0"/>
          <w:marRight w:val="0"/>
          <w:marTop w:val="0"/>
          <w:marBottom w:val="0"/>
          <w:divBdr>
            <w:top w:val="none" w:sz="0" w:space="0" w:color="auto"/>
            <w:left w:val="none" w:sz="0" w:space="0" w:color="auto"/>
            <w:bottom w:val="none" w:sz="0" w:space="0" w:color="auto"/>
            <w:right w:val="none" w:sz="0" w:space="0" w:color="auto"/>
          </w:divBdr>
        </w:div>
        <w:div w:id="1644966106">
          <w:marLeft w:val="0"/>
          <w:marRight w:val="0"/>
          <w:marTop w:val="0"/>
          <w:marBottom w:val="0"/>
          <w:divBdr>
            <w:top w:val="none" w:sz="0" w:space="0" w:color="auto"/>
            <w:left w:val="none" w:sz="0" w:space="0" w:color="auto"/>
            <w:bottom w:val="none" w:sz="0" w:space="0" w:color="auto"/>
            <w:right w:val="none" w:sz="0" w:space="0" w:color="auto"/>
          </w:divBdr>
        </w:div>
      </w:divsChild>
    </w:div>
    <w:div w:id="658727524">
      <w:bodyDiv w:val="1"/>
      <w:marLeft w:val="0"/>
      <w:marRight w:val="0"/>
      <w:marTop w:val="0"/>
      <w:marBottom w:val="0"/>
      <w:divBdr>
        <w:top w:val="none" w:sz="0" w:space="0" w:color="auto"/>
        <w:left w:val="none" w:sz="0" w:space="0" w:color="auto"/>
        <w:bottom w:val="none" w:sz="0" w:space="0" w:color="auto"/>
        <w:right w:val="none" w:sz="0" w:space="0" w:color="auto"/>
      </w:divBdr>
    </w:div>
    <w:div w:id="683553793">
      <w:bodyDiv w:val="1"/>
      <w:marLeft w:val="0"/>
      <w:marRight w:val="0"/>
      <w:marTop w:val="0"/>
      <w:marBottom w:val="0"/>
      <w:divBdr>
        <w:top w:val="none" w:sz="0" w:space="0" w:color="auto"/>
        <w:left w:val="none" w:sz="0" w:space="0" w:color="auto"/>
        <w:bottom w:val="none" w:sz="0" w:space="0" w:color="auto"/>
        <w:right w:val="none" w:sz="0" w:space="0" w:color="auto"/>
      </w:divBdr>
    </w:div>
    <w:div w:id="727415812">
      <w:bodyDiv w:val="1"/>
      <w:marLeft w:val="0"/>
      <w:marRight w:val="0"/>
      <w:marTop w:val="0"/>
      <w:marBottom w:val="0"/>
      <w:divBdr>
        <w:top w:val="none" w:sz="0" w:space="0" w:color="auto"/>
        <w:left w:val="none" w:sz="0" w:space="0" w:color="auto"/>
        <w:bottom w:val="none" w:sz="0" w:space="0" w:color="auto"/>
        <w:right w:val="none" w:sz="0" w:space="0" w:color="auto"/>
      </w:divBdr>
    </w:div>
    <w:div w:id="741947493">
      <w:bodyDiv w:val="1"/>
      <w:marLeft w:val="0"/>
      <w:marRight w:val="0"/>
      <w:marTop w:val="0"/>
      <w:marBottom w:val="0"/>
      <w:divBdr>
        <w:top w:val="none" w:sz="0" w:space="0" w:color="auto"/>
        <w:left w:val="none" w:sz="0" w:space="0" w:color="auto"/>
        <w:bottom w:val="none" w:sz="0" w:space="0" w:color="auto"/>
        <w:right w:val="none" w:sz="0" w:space="0" w:color="auto"/>
      </w:divBdr>
    </w:div>
    <w:div w:id="865555588">
      <w:bodyDiv w:val="1"/>
      <w:marLeft w:val="0"/>
      <w:marRight w:val="0"/>
      <w:marTop w:val="0"/>
      <w:marBottom w:val="0"/>
      <w:divBdr>
        <w:top w:val="none" w:sz="0" w:space="0" w:color="auto"/>
        <w:left w:val="none" w:sz="0" w:space="0" w:color="auto"/>
        <w:bottom w:val="none" w:sz="0" w:space="0" w:color="auto"/>
        <w:right w:val="none" w:sz="0" w:space="0" w:color="auto"/>
      </w:divBdr>
    </w:div>
    <w:div w:id="948900775">
      <w:bodyDiv w:val="1"/>
      <w:marLeft w:val="0"/>
      <w:marRight w:val="0"/>
      <w:marTop w:val="0"/>
      <w:marBottom w:val="0"/>
      <w:divBdr>
        <w:top w:val="none" w:sz="0" w:space="0" w:color="auto"/>
        <w:left w:val="none" w:sz="0" w:space="0" w:color="auto"/>
        <w:bottom w:val="none" w:sz="0" w:space="0" w:color="auto"/>
        <w:right w:val="none" w:sz="0" w:space="0" w:color="auto"/>
      </w:divBdr>
    </w:div>
    <w:div w:id="1097290395">
      <w:bodyDiv w:val="1"/>
      <w:marLeft w:val="0"/>
      <w:marRight w:val="0"/>
      <w:marTop w:val="0"/>
      <w:marBottom w:val="0"/>
      <w:divBdr>
        <w:top w:val="none" w:sz="0" w:space="0" w:color="auto"/>
        <w:left w:val="none" w:sz="0" w:space="0" w:color="auto"/>
        <w:bottom w:val="none" w:sz="0" w:space="0" w:color="auto"/>
        <w:right w:val="none" w:sz="0" w:space="0" w:color="auto"/>
      </w:divBdr>
    </w:div>
    <w:div w:id="1520897617">
      <w:bodyDiv w:val="1"/>
      <w:marLeft w:val="0"/>
      <w:marRight w:val="0"/>
      <w:marTop w:val="0"/>
      <w:marBottom w:val="0"/>
      <w:divBdr>
        <w:top w:val="none" w:sz="0" w:space="0" w:color="auto"/>
        <w:left w:val="none" w:sz="0" w:space="0" w:color="auto"/>
        <w:bottom w:val="none" w:sz="0" w:space="0" w:color="auto"/>
        <w:right w:val="none" w:sz="0" w:space="0" w:color="auto"/>
      </w:divBdr>
    </w:div>
    <w:div w:id="1607035052">
      <w:bodyDiv w:val="1"/>
      <w:marLeft w:val="0"/>
      <w:marRight w:val="0"/>
      <w:marTop w:val="0"/>
      <w:marBottom w:val="0"/>
      <w:divBdr>
        <w:top w:val="none" w:sz="0" w:space="0" w:color="auto"/>
        <w:left w:val="none" w:sz="0" w:space="0" w:color="auto"/>
        <w:bottom w:val="none" w:sz="0" w:space="0" w:color="auto"/>
        <w:right w:val="none" w:sz="0" w:space="0" w:color="auto"/>
      </w:divBdr>
    </w:div>
    <w:div w:id="1676372470">
      <w:bodyDiv w:val="1"/>
      <w:marLeft w:val="0"/>
      <w:marRight w:val="0"/>
      <w:marTop w:val="0"/>
      <w:marBottom w:val="0"/>
      <w:divBdr>
        <w:top w:val="none" w:sz="0" w:space="0" w:color="auto"/>
        <w:left w:val="none" w:sz="0" w:space="0" w:color="auto"/>
        <w:bottom w:val="none" w:sz="0" w:space="0" w:color="auto"/>
        <w:right w:val="none" w:sz="0" w:space="0" w:color="auto"/>
      </w:divBdr>
    </w:div>
    <w:div w:id="1733692827">
      <w:bodyDiv w:val="1"/>
      <w:marLeft w:val="0"/>
      <w:marRight w:val="0"/>
      <w:marTop w:val="0"/>
      <w:marBottom w:val="0"/>
      <w:divBdr>
        <w:top w:val="none" w:sz="0" w:space="0" w:color="auto"/>
        <w:left w:val="none" w:sz="0" w:space="0" w:color="auto"/>
        <w:bottom w:val="none" w:sz="0" w:space="0" w:color="auto"/>
        <w:right w:val="none" w:sz="0" w:space="0" w:color="auto"/>
      </w:divBdr>
    </w:div>
    <w:div w:id="2018069341">
      <w:bodyDiv w:val="1"/>
      <w:marLeft w:val="0"/>
      <w:marRight w:val="0"/>
      <w:marTop w:val="0"/>
      <w:marBottom w:val="0"/>
      <w:divBdr>
        <w:top w:val="none" w:sz="0" w:space="0" w:color="auto"/>
        <w:left w:val="none" w:sz="0" w:space="0" w:color="auto"/>
        <w:bottom w:val="none" w:sz="0" w:space="0" w:color="auto"/>
        <w:right w:val="none" w:sz="0" w:space="0" w:color="auto"/>
      </w:divBdr>
    </w:div>
    <w:div w:id="2036925487">
      <w:bodyDiv w:val="1"/>
      <w:marLeft w:val="0"/>
      <w:marRight w:val="0"/>
      <w:marTop w:val="0"/>
      <w:marBottom w:val="0"/>
      <w:divBdr>
        <w:top w:val="none" w:sz="0" w:space="0" w:color="auto"/>
        <w:left w:val="none" w:sz="0" w:space="0" w:color="auto"/>
        <w:bottom w:val="none" w:sz="0" w:space="0" w:color="auto"/>
        <w:right w:val="none" w:sz="0" w:space="0" w:color="auto"/>
      </w:divBdr>
    </w:div>
    <w:div w:id="20940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der.com/tipos-investigacion-cientifi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Rod17</b:Tag>
    <b:SourceType>InternetSite</b:SourceType>
    <b:Guid>{25C221E0-8B33-4659-8E7C-957F13138D54}</b:Guid>
    <b:Title>Universidad Autónoma del Estado de Hidalgo</b:Title>
    <b:Year>2017</b:Year>
    <b:Author>
      <b:Author>
        <b:NameList>
          <b:Person>
            <b:Last>Vite</b:Last>
            <b:First>Higor</b:First>
            <b:Middle>Rodríguez</b:Middle>
          </b:Person>
        </b:NameList>
      </b:Author>
    </b:Author>
    <b:Month>05</b:Month>
    <b:Day>12</b:Day>
    <b:URL>https://www.uaeh.edu.mx/scige/boletin/huejutla/n9/e2.html</b:URL>
    <b:RefOrder>1</b:RefOrder>
  </b:Source>
  <b:Source>
    <b:Tag>Góm20</b:Tag>
    <b:SourceType>InternetSite</b:SourceType>
    <b:Guid>{77BB61A4-259B-4A57-BFAE-0E57C42352BA}</b:Guid>
    <b:Title>Google Classroom: como herramienta para la gestión pedagógica</b:Title>
    <b:InternetSiteTitle>Mamakuna, Revista de divulgación de experiencias pedagógicas </b:InternetSiteTitle>
    <b:Year>2020</b:Year>
    <b:Month>05</b:Month>
    <b:Day>8</b:Day>
    <b:URL>https://revistas.unae.edu.ec/index.php/mamakuna/article/view/340</b:URL>
    <b:Author>
      <b:Author>
        <b:NameList>
          <b:Person>
            <b:Last>Gómez</b:Last>
            <b:First>José</b:First>
            <b:Middle>Manuel</b:Middle>
          </b:Person>
        </b:NameList>
      </b:Author>
    </b:Author>
    <b:JournalName>Mamakuna, Revista de divulgación de experiencias pedagógicas </b:JournalName>
    <b:RefOrder>2</b:RefOrder>
  </b:Source>
</b:Sources>
</file>

<file path=customXml/itemProps1.xml><?xml version="1.0" encoding="utf-8"?>
<ds:datastoreItem xmlns:ds="http://schemas.openxmlformats.org/officeDocument/2006/customXml" ds:itemID="{153523B5-5D9C-4397-9F8F-9FA6336E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4736</Words>
  <Characters>26048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Tapia</dc:creator>
  <cp:keywords/>
  <dc:description/>
  <cp:lastModifiedBy>Gustavo Toledo</cp:lastModifiedBy>
  <cp:revision>5</cp:revision>
  <cp:lastPrinted>2021-11-03T13:36:00Z</cp:lastPrinted>
  <dcterms:created xsi:type="dcterms:W3CDTF">2021-09-22T06:37:00Z</dcterms:created>
  <dcterms:modified xsi:type="dcterms:W3CDTF">2022-03-24T18:02:00Z</dcterms:modified>
</cp:coreProperties>
</file>