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04F5EF" w14:textId="77777777" w:rsidR="00293CB8" w:rsidRPr="00413917" w:rsidRDefault="00B2687F" w:rsidP="00413917">
      <w:pPr>
        <w:pStyle w:val="Ttulo1"/>
        <w:spacing w:after="240" w:line="276" w:lineRule="auto"/>
        <w:jc w:val="right"/>
        <w:rPr>
          <w:rFonts w:ascii="Calibri" w:eastAsia="Calibri" w:hAnsi="Calibri" w:cs="Calibri"/>
          <w:b w:val="0"/>
          <w:color w:val="7030A0"/>
          <w:sz w:val="36"/>
          <w:szCs w:val="24"/>
        </w:rPr>
      </w:pPr>
      <w:bookmarkStart w:id="0" w:name="_Toc468218044"/>
      <w:r w:rsidRPr="00413917">
        <w:rPr>
          <w:rFonts w:ascii="Calibri" w:eastAsia="Calibri" w:hAnsi="Calibri" w:cs="Calibri"/>
          <w:b w:val="0"/>
          <w:color w:val="7030A0"/>
          <w:sz w:val="36"/>
          <w:szCs w:val="24"/>
        </w:rPr>
        <w:t>Modelo Educativo Mexicano: un reto para los docentes de matemáticas</w:t>
      </w:r>
      <w:bookmarkEnd w:id="0"/>
    </w:p>
    <w:p w14:paraId="64FC4723" w14:textId="293E4A35" w:rsidR="00293CB8" w:rsidRPr="00413917" w:rsidRDefault="00425FC4" w:rsidP="00413917">
      <w:pPr>
        <w:spacing w:line="276" w:lineRule="auto"/>
        <w:jc w:val="right"/>
        <w:rPr>
          <w:rFonts w:ascii="Calibri" w:eastAsia="Calibri" w:hAnsi="Calibri" w:cs="Calibri"/>
          <w:i/>
          <w:color w:val="7030A0"/>
          <w:sz w:val="28"/>
          <w:szCs w:val="24"/>
        </w:rPr>
      </w:pPr>
      <w:proofErr w:type="spellStart"/>
      <w:r w:rsidRPr="00413917">
        <w:rPr>
          <w:rFonts w:ascii="Calibri" w:eastAsia="Calibri" w:hAnsi="Calibri" w:cs="Calibri"/>
          <w:i/>
          <w:color w:val="7030A0"/>
          <w:sz w:val="28"/>
          <w:szCs w:val="24"/>
        </w:rPr>
        <w:t>Mexican</w:t>
      </w:r>
      <w:proofErr w:type="spellEnd"/>
      <w:r w:rsidRPr="00413917">
        <w:rPr>
          <w:rFonts w:ascii="Calibri" w:eastAsia="Calibri" w:hAnsi="Calibri" w:cs="Calibri"/>
          <w:i/>
          <w:color w:val="7030A0"/>
          <w:sz w:val="28"/>
          <w:szCs w:val="24"/>
        </w:rPr>
        <w:t xml:space="preserve"> </w:t>
      </w:r>
      <w:proofErr w:type="spellStart"/>
      <w:r w:rsidRPr="00413917">
        <w:rPr>
          <w:rFonts w:ascii="Calibri" w:eastAsia="Calibri" w:hAnsi="Calibri" w:cs="Calibri"/>
          <w:i/>
          <w:color w:val="7030A0"/>
          <w:sz w:val="28"/>
          <w:szCs w:val="24"/>
        </w:rPr>
        <w:t>educational</w:t>
      </w:r>
      <w:proofErr w:type="spellEnd"/>
      <w:r w:rsidRPr="00413917">
        <w:rPr>
          <w:rFonts w:ascii="Calibri" w:eastAsia="Calibri" w:hAnsi="Calibri" w:cs="Calibri"/>
          <w:i/>
          <w:color w:val="7030A0"/>
          <w:sz w:val="28"/>
          <w:szCs w:val="24"/>
        </w:rPr>
        <w:t xml:space="preserve"> </w:t>
      </w:r>
      <w:proofErr w:type="spellStart"/>
      <w:r w:rsidRPr="00413917">
        <w:rPr>
          <w:rFonts w:ascii="Calibri" w:eastAsia="Calibri" w:hAnsi="Calibri" w:cs="Calibri"/>
          <w:i/>
          <w:color w:val="7030A0"/>
          <w:sz w:val="28"/>
          <w:szCs w:val="24"/>
        </w:rPr>
        <w:t>model</w:t>
      </w:r>
      <w:proofErr w:type="spellEnd"/>
      <w:r w:rsidRPr="00413917">
        <w:rPr>
          <w:rFonts w:ascii="Calibri" w:eastAsia="Calibri" w:hAnsi="Calibri" w:cs="Calibri"/>
          <w:i/>
          <w:color w:val="7030A0"/>
          <w:sz w:val="28"/>
          <w:szCs w:val="24"/>
        </w:rPr>
        <w:t>: a challenge for math teachers</w:t>
      </w:r>
    </w:p>
    <w:p w14:paraId="7367AF96" w14:textId="77777777" w:rsidR="00413917" w:rsidRDefault="00413917" w:rsidP="005C34AA">
      <w:pPr>
        <w:spacing w:after="0" w:line="360" w:lineRule="auto"/>
        <w:jc w:val="both"/>
        <w:rPr>
          <w:rFonts w:ascii="Times New Roman" w:hAnsi="Times New Roman" w:cs="Times New Roman"/>
          <w:sz w:val="24"/>
          <w:szCs w:val="24"/>
        </w:rPr>
      </w:pPr>
    </w:p>
    <w:p w14:paraId="3D41E6B4" w14:textId="77777777" w:rsidR="007043DF" w:rsidRPr="00413917" w:rsidRDefault="006D0AA2" w:rsidP="00413917">
      <w:pPr>
        <w:spacing w:after="0" w:line="276" w:lineRule="auto"/>
        <w:jc w:val="right"/>
        <w:rPr>
          <w:rFonts w:ascii="Calibri" w:eastAsia="Calibri" w:hAnsi="Calibri" w:cs="Calibri"/>
          <w:b/>
          <w:iCs/>
          <w:sz w:val="24"/>
          <w:szCs w:val="24"/>
        </w:rPr>
      </w:pPr>
      <w:r w:rsidRPr="00413917">
        <w:rPr>
          <w:rFonts w:ascii="Calibri" w:eastAsia="Calibri" w:hAnsi="Calibri" w:cs="Calibri"/>
          <w:b/>
          <w:iCs/>
          <w:sz w:val="24"/>
          <w:szCs w:val="24"/>
        </w:rPr>
        <w:t>María</w:t>
      </w:r>
      <w:r w:rsidR="007043DF" w:rsidRPr="00413917">
        <w:rPr>
          <w:rFonts w:ascii="Calibri" w:eastAsia="Calibri" w:hAnsi="Calibri" w:cs="Calibri"/>
          <w:b/>
          <w:iCs/>
          <w:sz w:val="24"/>
          <w:szCs w:val="24"/>
        </w:rPr>
        <w:t xml:space="preserve"> del Carmen de Luna Flores</w:t>
      </w:r>
    </w:p>
    <w:p w14:paraId="243C4AD4" w14:textId="77777777" w:rsidR="00425FC4" w:rsidRPr="00413917" w:rsidRDefault="00425FC4" w:rsidP="00413917">
      <w:pPr>
        <w:spacing w:after="0" w:line="276" w:lineRule="auto"/>
        <w:jc w:val="right"/>
        <w:rPr>
          <w:rFonts w:ascii="Calibri" w:eastAsia="Calibri" w:hAnsi="Calibri" w:cs="Calibri"/>
          <w:iCs/>
          <w:sz w:val="24"/>
          <w:szCs w:val="24"/>
        </w:rPr>
      </w:pPr>
      <w:r w:rsidRPr="00413917">
        <w:rPr>
          <w:rFonts w:ascii="Calibri" w:eastAsia="Calibri" w:hAnsi="Calibri" w:cs="Calibri"/>
          <w:iCs/>
          <w:sz w:val="24"/>
          <w:szCs w:val="24"/>
        </w:rPr>
        <w:t>Universidad Autónoma del Carmen</w:t>
      </w:r>
    </w:p>
    <w:p w14:paraId="42CCC5E4" w14:textId="4CE29916" w:rsidR="00425FC4" w:rsidRPr="00413917" w:rsidRDefault="00413917" w:rsidP="00413917">
      <w:pPr>
        <w:spacing w:after="0" w:line="276" w:lineRule="auto"/>
        <w:jc w:val="right"/>
        <w:rPr>
          <w:rFonts w:eastAsia="Times New Roman" w:cs="Times New Roman"/>
          <w:color w:val="FF0000"/>
          <w:sz w:val="24"/>
          <w:szCs w:val="20"/>
        </w:rPr>
      </w:pPr>
      <w:r w:rsidRPr="00413917">
        <w:rPr>
          <w:color w:val="FF0000"/>
          <w:sz w:val="24"/>
        </w:rPr>
        <w:t>carmendeluna@hotmail.com</w:t>
      </w:r>
      <w:r>
        <w:rPr>
          <w:rFonts w:eastAsia="Times New Roman" w:cs="Times New Roman"/>
          <w:color w:val="FF0000"/>
          <w:sz w:val="24"/>
          <w:szCs w:val="20"/>
        </w:rPr>
        <w:br/>
      </w:r>
    </w:p>
    <w:p w14:paraId="44D08D20" w14:textId="77777777" w:rsidR="00425FC4" w:rsidRPr="00413917" w:rsidRDefault="0043143E" w:rsidP="00413917">
      <w:pPr>
        <w:spacing w:after="0" w:line="276" w:lineRule="auto"/>
        <w:jc w:val="right"/>
        <w:rPr>
          <w:rFonts w:ascii="Calibri" w:eastAsia="Calibri" w:hAnsi="Calibri" w:cs="Calibri"/>
          <w:b/>
          <w:iCs/>
          <w:sz w:val="24"/>
          <w:szCs w:val="24"/>
        </w:rPr>
      </w:pPr>
      <w:r w:rsidRPr="00413917">
        <w:rPr>
          <w:rFonts w:ascii="Calibri" w:eastAsia="Calibri" w:hAnsi="Calibri" w:cs="Calibri"/>
          <w:b/>
          <w:iCs/>
          <w:sz w:val="24"/>
          <w:szCs w:val="24"/>
        </w:rPr>
        <w:t xml:space="preserve">Juan </w:t>
      </w:r>
      <w:r w:rsidR="00D113F8" w:rsidRPr="00413917">
        <w:rPr>
          <w:rFonts w:ascii="Calibri" w:eastAsia="Calibri" w:hAnsi="Calibri" w:cs="Calibri"/>
          <w:b/>
          <w:iCs/>
          <w:sz w:val="24"/>
          <w:szCs w:val="24"/>
        </w:rPr>
        <w:t>José</w:t>
      </w:r>
      <w:r w:rsidR="006764DD" w:rsidRPr="00413917">
        <w:rPr>
          <w:rFonts w:ascii="Calibri" w:eastAsia="Calibri" w:hAnsi="Calibri" w:cs="Calibri"/>
          <w:b/>
          <w:iCs/>
          <w:sz w:val="24"/>
          <w:szCs w:val="24"/>
        </w:rPr>
        <w:t xml:space="preserve"> </w:t>
      </w:r>
      <w:r w:rsidR="000C502A" w:rsidRPr="00413917">
        <w:rPr>
          <w:rFonts w:ascii="Calibri" w:eastAsia="Calibri" w:hAnsi="Calibri" w:cs="Calibri"/>
          <w:b/>
          <w:iCs/>
          <w:sz w:val="24"/>
          <w:szCs w:val="24"/>
        </w:rPr>
        <w:t>Díaz</w:t>
      </w:r>
      <w:r w:rsidRPr="00413917">
        <w:rPr>
          <w:rFonts w:ascii="Calibri" w:eastAsia="Calibri" w:hAnsi="Calibri" w:cs="Calibri"/>
          <w:b/>
          <w:iCs/>
          <w:sz w:val="24"/>
          <w:szCs w:val="24"/>
        </w:rPr>
        <w:t xml:space="preserve"> Perera</w:t>
      </w:r>
    </w:p>
    <w:p w14:paraId="0FC2E18A" w14:textId="77777777" w:rsidR="00425FC4" w:rsidRPr="00413917" w:rsidRDefault="00425FC4" w:rsidP="00413917">
      <w:pPr>
        <w:spacing w:after="0" w:line="276" w:lineRule="auto"/>
        <w:jc w:val="right"/>
        <w:rPr>
          <w:rFonts w:ascii="Calibri" w:eastAsia="Calibri" w:hAnsi="Calibri" w:cs="Calibri"/>
          <w:iCs/>
          <w:sz w:val="24"/>
          <w:szCs w:val="24"/>
        </w:rPr>
      </w:pPr>
      <w:r w:rsidRPr="00413917">
        <w:rPr>
          <w:rFonts w:ascii="Calibri" w:eastAsia="Calibri" w:hAnsi="Calibri" w:cs="Calibri"/>
          <w:iCs/>
          <w:sz w:val="24"/>
          <w:szCs w:val="24"/>
        </w:rPr>
        <w:t>Universidad Autónoma del Carmen</w:t>
      </w:r>
    </w:p>
    <w:p w14:paraId="5A16643D" w14:textId="55B18EE5" w:rsidR="00425FC4" w:rsidRPr="00413917" w:rsidRDefault="006764DD" w:rsidP="00413917">
      <w:pPr>
        <w:spacing w:after="0" w:line="276" w:lineRule="auto"/>
        <w:jc w:val="right"/>
        <w:rPr>
          <w:rFonts w:eastAsia="Times New Roman" w:cs="Times New Roman"/>
          <w:color w:val="FF0000"/>
          <w:sz w:val="24"/>
          <w:szCs w:val="20"/>
        </w:rPr>
      </w:pPr>
      <w:r w:rsidRPr="00413917">
        <w:rPr>
          <w:rFonts w:eastAsia="Times New Roman" w:cs="Times New Roman"/>
          <w:color w:val="FF0000"/>
          <w:sz w:val="24"/>
          <w:szCs w:val="20"/>
        </w:rPr>
        <w:t>j</w:t>
      </w:r>
      <w:r w:rsidR="0043143E" w:rsidRPr="00413917">
        <w:rPr>
          <w:rFonts w:eastAsia="Times New Roman" w:cs="Times New Roman"/>
          <w:color w:val="FF0000"/>
          <w:sz w:val="24"/>
          <w:szCs w:val="20"/>
        </w:rPr>
        <w:t>jdiaz</w:t>
      </w:r>
      <w:r w:rsidRPr="00413917">
        <w:rPr>
          <w:rFonts w:eastAsia="Times New Roman" w:cs="Times New Roman"/>
          <w:color w:val="FF0000"/>
          <w:sz w:val="24"/>
          <w:szCs w:val="20"/>
        </w:rPr>
        <w:t>@pampano.unacar.mx</w:t>
      </w:r>
    </w:p>
    <w:p w14:paraId="28104CFB" w14:textId="77777777" w:rsidR="00425FC4" w:rsidRPr="00F36843" w:rsidRDefault="00425FC4" w:rsidP="005C34AA">
      <w:pPr>
        <w:spacing w:after="0" w:line="360" w:lineRule="auto"/>
        <w:jc w:val="both"/>
        <w:rPr>
          <w:rFonts w:ascii="Times New Roman" w:hAnsi="Times New Roman" w:cs="Times New Roman"/>
          <w:sz w:val="24"/>
          <w:szCs w:val="24"/>
        </w:rPr>
      </w:pPr>
    </w:p>
    <w:p w14:paraId="1795D805" w14:textId="77777777" w:rsidR="00425FC4" w:rsidRPr="00F36843" w:rsidRDefault="00425FC4" w:rsidP="005C34AA">
      <w:pPr>
        <w:spacing w:after="0" w:line="360" w:lineRule="auto"/>
        <w:jc w:val="both"/>
        <w:rPr>
          <w:rFonts w:ascii="Times New Roman" w:hAnsi="Times New Roman" w:cs="Times New Roman"/>
          <w:sz w:val="24"/>
          <w:szCs w:val="24"/>
        </w:rPr>
      </w:pPr>
    </w:p>
    <w:p w14:paraId="39EC5C46" w14:textId="6C9F669C" w:rsidR="00BE1EF1" w:rsidRPr="00F36843" w:rsidRDefault="00413917" w:rsidP="007D4C74">
      <w:pPr>
        <w:pStyle w:val="Ttulo2"/>
        <w:spacing w:line="360" w:lineRule="auto"/>
        <w:jc w:val="both"/>
        <w:rPr>
          <w:rFonts w:cs="Times New Roman"/>
          <w:b w:val="0"/>
          <w:szCs w:val="24"/>
        </w:rPr>
      </w:pPr>
      <w:r>
        <w:rPr>
          <w:rFonts w:ascii="Calibri" w:eastAsia="Calibri" w:hAnsi="Calibri" w:cs="Calibri"/>
          <w:b w:val="0"/>
          <w:color w:val="7030A0"/>
          <w:sz w:val="28"/>
          <w:szCs w:val="24"/>
        </w:rPr>
        <w:t>R</w:t>
      </w:r>
      <w:r w:rsidRPr="00413917">
        <w:rPr>
          <w:rFonts w:ascii="Calibri" w:eastAsia="Calibri" w:hAnsi="Calibri" w:cs="Calibri"/>
          <w:b w:val="0"/>
          <w:color w:val="7030A0"/>
          <w:sz w:val="28"/>
          <w:szCs w:val="24"/>
        </w:rPr>
        <w:t>esumen</w:t>
      </w:r>
    </w:p>
    <w:p w14:paraId="3B9CBFE6" w14:textId="79FAD426" w:rsidR="00BE1EF1" w:rsidRPr="00D94EFA" w:rsidRDefault="00BE1EF1" w:rsidP="00413917">
      <w:pPr>
        <w:spacing w:after="0" w:line="360" w:lineRule="auto"/>
        <w:jc w:val="both"/>
        <w:rPr>
          <w:rFonts w:ascii="Times New Roman" w:hAnsi="Times New Roman" w:cs="Times New Roman"/>
          <w:sz w:val="24"/>
          <w:szCs w:val="24"/>
        </w:rPr>
      </w:pPr>
      <w:r w:rsidRPr="00F36843">
        <w:rPr>
          <w:rFonts w:ascii="Times New Roman" w:hAnsi="Times New Roman" w:cs="Times New Roman"/>
          <w:sz w:val="24"/>
          <w:szCs w:val="24"/>
        </w:rPr>
        <w:t>El modelo educativo mexicano está basado en competencias; se requiere del compromiso docente para el éxito de su funcionamiento. Es necesario que los maestros desarrollen ambientes y estrategias para lograr los aprendizajes esperados, esto demanda un cambio de paradigma donde el docente debe pasar de una enseñanza lineal, encargada de proporcionar contenidos a ser un guía del conocimiento. Debe entonces, desarrollar competencias y habilidades necesarias para generar ambientes adecuados, este cambio de forma de enseñar requiere que aprenda a aprender nuevas formas de enseñar. En México debido a la gran heterogeneidad existente en el magisterio, el reto de implantación de competencias es complicado, ya que contempla que el maestro debe adaptarse y aplicarlas adecuadamente. Los docentes necesitan capacitación y actualización para hacer más eficiente su trabajo, esta deberá estar enfocada no solo al desarrollo de competencias</w:t>
      </w:r>
      <w:r w:rsidR="007D4C74">
        <w:rPr>
          <w:rFonts w:ascii="Times New Roman" w:hAnsi="Times New Roman" w:cs="Times New Roman"/>
          <w:sz w:val="24"/>
          <w:szCs w:val="24"/>
        </w:rPr>
        <w:t>,</w:t>
      </w:r>
      <w:r w:rsidRPr="00F36843">
        <w:rPr>
          <w:rFonts w:ascii="Times New Roman" w:hAnsi="Times New Roman" w:cs="Times New Roman"/>
          <w:sz w:val="24"/>
          <w:szCs w:val="24"/>
        </w:rPr>
        <w:t xml:space="preserve"> sino también al diseño de materiales didácticos para el logro de sus objetivos.</w:t>
      </w:r>
      <w:r w:rsidR="00D94EFA">
        <w:rPr>
          <w:rFonts w:ascii="Times New Roman" w:hAnsi="Times New Roman" w:cs="Times New Roman"/>
          <w:sz w:val="24"/>
          <w:szCs w:val="24"/>
        </w:rPr>
        <w:t xml:space="preserve"> </w:t>
      </w:r>
      <w:r w:rsidR="00D94EFA" w:rsidRPr="00D94EFA">
        <w:rPr>
          <w:rFonts w:ascii="Times New Roman" w:hAnsi="Times New Roman" w:cs="Times New Roman"/>
          <w:sz w:val="24"/>
          <w:szCs w:val="24"/>
        </w:rPr>
        <w:t>Para beneficio de los docentes de nivel básico medio y medio superior la secretaria de educación pública ha desarrollado cursos  acorde a las necesidades detectadas en los exámenes de evaluación. Permitiendo también la participación en la oferta de cursos de actualización y profesionalización a diversas instituciones educativas.</w:t>
      </w:r>
    </w:p>
    <w:p w14:paraId="077AA590" w14:textId="77777777" w:rsidR="00BE1EF1" w:rsidRPr="00F36843" w:rsidRDefault="00BE1EF1" w:rsidP="005C34AA">
      <w:pPr>
        <w:spacing w:after="0" w:line="240" w:lineRule="auto"/>
        <w:jc w:val="both"/>
        <w:rPr>
          <w:rFonts w:ascii="Times New Roman" w:hAnsi="Times New Roman" w:cs="Times New Roman"/>
          <w:sz w:val="24"/>
          <w:szCs w:val="24"/>
        </w:rPr>
      </w:pPr>
    </w:p>
    <w:p w14:paraId="072E31F9" w14:textId="77777777" w:rsidR="00BE1EF1" w:rsidRPr="00F36843" w:rsidRDefault="00BE1EF1" w:rsidP="00413917">
      <w:pPr>
        <w:spacing w:after="0" w:line="360" w:lineRule="auto"/>
        <w:jc w:val="both"/>
        <w:rPr>
          <w:rFonts w:ascii="Times New Roman" w:hAnsi="Times New Roman" w:cs="Times New Roman"/>
          <w:sz w:val="24"/>
          <w:szCs w:val="24"/>
        </w:rPr>
      </w:pPr>
      <w:r w:rsidRPr="00413917">
        <w:rPr>
          <w:rFonts w:ascii="Calibri" w:eastAsia="Calibri" w:hAnsi="Calibri" w:cs="Calibri"/>
          <w:color w:val="7030A0"/>
          <w:sz w:val="28"/>
          <w:szCs w:val="24"/>
        </w:rPr>
        <w:t>Palabras clave:</w:t>
      </w:r>
      <w:r w:rsidRPr="00F36843">
        <w:rPr>
          <w:rFonts w:ascii="Times New Roman" w:hAnsi="Times New Roman" w:cs="Times New Roman"/>
          <w:sz w:val="24"/>
          <w:szCs w:val="24"/>
        </w:rPr>
        <w:t xml:space="preserve"> </w:t>
      </w:r>
      <w:r w:rsidRPr="00413917">
        <w:rPr>
          <w:rFonts w:ascii="Times New Roman" w:hAnsi="Times New Roman" w:cs="Times New Roman"/>
          <w:sz w:val="24"/>
          <w:szCs w:val="24"/>
        </w:rPr>
        <w:t>Docencia, Modelo educacional, Competencias del docente, Actualización de los conocimientos, Habilidad pedagógica</w:t>
      </w:r>
    </w:p>
    <w:p w14:paraId="36BAA16D" w14:textId="459A1F5F" w:rsidR="00BE1EF1" w:rsidRPr="00413917" w:rsidRDefault="00413917" w:rsidP="005C34AA">
      <w:pPr>
        <w:pStyle w:val="Ttulo2"/>
        <w:spacing w:line="360" w:lineRule="auto"/>
        <w:jc w:val="both"/>
        <w:rPr>
          <w:rFonts w:ascii="Calibri" w:eastAsia="Calibri" w:hAnsi="Calibri" w:cs="Calibri"/>
          <w:b w:val="0"/>
          <w:color w:val="7030A0"/>
          <w:sz w:val="28"/>
          <w:szCs w:val="24"/>
        </w:rPr>
      </w:pPr>
      <w:r>
        <w:rPr>
          <w:rFonts w:ascii="Calibri" w:eastAsia="Calibri" w:hAnsi="Calibri" w:cs="Calibri"/>
          <w:b w:val="0"/>
          <w:color w:val="7030A0"/>
          <w:sz w:val="28"/>
          <w:szCs w:val="24"/>
        </w:rPr>
        <w:br/>
      </w:r>
      <w:proofErr w:type="spellStart"/>
      <w:r>
        <w:rPr>
          <w:rFonts w:ascii="Calibri" w:eastAsia="Calibri" w:hAnsi="Calibri" w:cs="Calibri"/>
          <w:b w:val="0"/>
          <w:color w:val="7030A0"/>
          <w:sz w:val="28"/>
          <w:szCs w:val="24"/>
        </w:rPr>
        <w:t>A</w:t>
      </w:r>
      <w:r w:rsidRPr="00413917">
        <w:rPr>
          <w:rFonts w:ascii="Calibri" w:eastAsia="Calibri" w:hAnsi="Calibri" w:cs="Calibri"/>
          <w:b w:val="0"/>
          <w:color w:val="7030A0"/>
          <w:sz w:val="28"/>
          <w:szCs w:val="24"/>
        </w:rPr>
        <w:t>bstract</w:t>
      </w:r>
      <w:proofErr w:type="spellEnd"/>
    </w:p>
    <w:p w14:paraId="30CFA518" w14:textId="5E86087F" w:rsidR="00BE1EF1" w:rsidRPr="00F36843" w:rsidRDefault="00BE1EF1" w:rsidP="00413917">
      <w:pPr>
        <w:spacing w:line="360" w:lineRule="auto"/>
        <w:jc w:val="both"/>
        <w:rPr>
          <w:rFonts w:ascii="Times New Roman" w:hAnsi="Times New Roman" w:cs="Times New Roman"/>
          <w:sz w:val="24"/>
          <w:szCs w:val="24"/>
          <w:lang w:val="en-US"/>
        </w:rPr>
      </w:pPr>
      <w:r w:rsidRPr="00F36843">
        <w:rPr>
          <w:rFonts w:ascii="Times New Roman" w:hAnsi="Times New Roman" w:cs="Times New Roman"/>
          <w:sz w:val="24"/>
          <w:szCs w:val="24"/>
          <w:lang w:val="en-US"/>
        </w:rPr>
        <w:t xml:space="preserve">The Mexican educational model is based on competences; </w:t>
      </w:r>
      <w:proofErr w:type="gramStart"/>
      <w:r w:rsidRPr="00F36843">
        <w:rPr>
          <w:rFonts w:ascii="Times New Roman" w:hAnsi="Times New Roman" w:cs="Times New Roman"/>
          <w:sz w:val="24"/>
          <w:szCs w:val="24"/>
          <w:lang w:val="en-US"/>
        </w:rPr>
        <w:t>It</w:t>
      </w:r>
      <w:proofErr w:type="gramEnd"/>
      <w:r w:rsidRPr="00F36843">
        <w:rPr>
          <w:rFonts w:ascii="Times New Roman" w:hAnsi="Times New Roman" w:cs="Times New Roman"/>
          <w:sz w:val="24"/>
          <w:szCs w:val="24"/>
          <w:lang w:val="en-US"/>
        </w:rPr>
        <w:t xml:space="preserve"> requires the teaching commitment to be </w:t>
      </w:r>
      <w:r w:rsidR="00A32871" w:rsidRPr="00F36843">
        <w:rPr>
          <w:rFonts w:ascii="Times New Roman" w:hAnsi="Times New Roman" w:cs="Times New Roman"/>
          <w:sz w:val="24"/>
          <w:szCs w:val="24"/>
          <w:lang w:val="en-US"/>
        </w:rPr>
        <w:t>successful.</w:t>
      </w:r>
      <w:r w:rsidRPr="00F36843">
        <w:rPr>
          <w:rFonts w:ascii="Times New Roman" w:hAnsi="Times New Roman" w:cs="Times New Roman"/>
          <w:sz w:val="24"/>
          <w:szCs w:val="24"/>
          <w:lang w:val="en-US"/>
        </w:rPr>
        <w:t xml:space="preserve"> It is necessary for teachers to develop environments and strategies to achieve the expected learning, this demands a change of paradigm where the teacher must shift from being the boss, where he provides content,</w:t>
      </w:r>
      <w:r w:rsidR="00450C69" w:rsidRPr="00F36843">
        <w:rPr>
          <w:rFonts w:ascii="Times New Roman" w:hAnsi="Times New Roman" w:cs="Times New Roman"/>
          <w:sz w:val="24"/>
          <w:szCs w:val="24"/>
          <w:lang w:val="en-US"/>
        </w:rPr>
        <w:t xml:space="preserve"> </w:t>
      </w:r>
      <w:r w:rsidRPr="00F36843">
        <w:rPr>
          <w:rFonts w:ascii="Times New Roman" w:hAnsi="Times New Roman" w:cs="Times New Roman"/>
          <w:sz w:val="24"/>
          <w:szCs w:val="24"/>
          <w:lang w:val="en-US"/>
        </w:rPr>
        <w:t xml:space="preserve">into being a guide to get and share knowledge. So teachers must develop the required skills and abilities to generate the appropriate environments for teaching, this change of teaching requires that </w:t>
      </w:r>
      <w:r w:rsidR="00A32871" w:rsidRPr="00F36843">
        <w:rPr>
          <w:rFonts w:ascii="Times New Roman" w:hAnsi="Times New Roman" w:cs="Times New Roman"/>
          <w:sz w:val="24"/>
          <w:szCs w:val="24"/>
          <w:lang w:val="en-US"/>
        </w:rPr>
        <w:t xml:space="preserve">they </w:t>
      </w:r>
      <w:proofErr w:type="gramStart"/>
      <w:r w:rsidR="00A32871" w:rsidRPr="00F36843">
        <w:rPr>
          <w:rFonts w:ascii="Times New Roman" w:hAnsi="Times New Roman" w:cs="Times New Roman"/>
          <w:sz w:val="24"/>
          <w:szCs w:val="24"/>
          <w:lang w:val="en-US"/>
        </w:rPr>
        <w:t>learn</w:t>
      </w:r>
      <w:r w:rsidRPr="00F36843">
        <w:rPr>
          <w:rFonts w:ascii="Times New Roman" w:hAnsi="Times New Roman" w:cs="Times New Roman"/>
          <w:sz w:val="24"/>
          <w:szCs w:val="24"/>
          <w:lang w:val="en-US"/>
        </w:rPr>
        <w:t xml:space="preserve">  new</w:t>
      </w:r>
      <w:proofErr w:type="gramEnd"/>
      <w:r w:rsidRPr="00F36843">
        <w:rPr>
          <w:rFonts w:ascii="Times New Roman" w:hAnsi="Times New Roman" w:cs="Times New Roman"/>
          <w:sz w:val="24"/>
          <w:szCs w:val="24"/>
          <w:lang w:val="en-US"/>
        </w:rPr>
        <w:t xml:space="preserve"> ways of teaching. In Mexico, due to the great complexity that exists in the teaching job, the challenge of introducing competences is complicated, it implies that the teacher must adapt and apply them properly. Teachers need to be trained and updated to make their work more </w:t>
      </w:r>
      <w:proofErr w:type="gramStart"/>
      <w:r w:rsidRPr="00F36843">
        <w:rPr>
          <w:rFonts w:ascii="Times New Roman" w:hAnsi="Times New Roman" w:cs="Times New Roman"/>
          <w:sz w:val="24"/>
          <w:szCs w:val="24"/>
          <w:lang w:val="en-US"/>
        </w:rPr>
        <w:t>efficiently,</w:t>
      </w:r>
      <w:proofErr w:type="gramEnd"/>
      <w:r w:rsidRPr="00F36843">
        <w:rPr>
          <w:rFonts w:ascii="Times New Roman" w:hAnsi="Times New Roman" w:cs="Times New Roman"/>
          <w:sz w:val="24"/>
          <w:szCs w:val="24"/>
          <w:lang w:val="en-US"/>
        </w:rPr>
        <w:t xml:space="preserve"> this should be focused not only on the development of skills, but also on the design of teaching materials to achieve their objectives.</w:t>
      </w:r>
      <w:r w:rsidR="00FA530F" w:rsidRPr="00FA530F">
        <w:t xml:space="preserve"> </w:t>
      </w:r>
      <w:r w:rsidR="00FA530F" w:rsidRPr="00FA530F">
        <w:rPr>
          <w:rFonts w:ascii="Times New Roman" w:hAnsi="Times New Roman" w:cs="Times New Roman"/>
          <w:sz w:val="24"/>
          <w:szCs w:val="24"/>
          <w:lang w:val="en-US"/>
        </w:rPr>
        <w:t>For the benefit of teachers in</w:t>
      </w:r>
      <w:r w:rsidR="00FA530F">
        <w:rPr>
          <w:rFonts w:ascii="Times New Roman" w:hAnsi="Times New Roman" w:cs="Times New Roman"/>
          <w:sz w:val="24"/>
          <w:szCs w:val="24"/>
          <w:lang w:val="en-US"/>
        </w:rPr>
        <w:t xml:space="preserve"> </w:t>
      </w:r>
      <w:r w:rsidR="00FA530F" w:rsidRPr="00FA530F">
        <w:rPr>
          <w:rFonts w:ascii="Times New Roman" w:hAnsi="Times New Roman" w:cs="Times New Roman"/>
          <w:sz w:val="24"/>
          <w:szCs w:val="24"/>
          <w:lang w:val="en-US"/>
        </w:rPr>
        <w:t xml:space="preserve">high school </w:t>
      </w:r>
      <w:proofErr w:type="spellStart"/>
      <w:r w:rsidR="00FA530F">
        <w:rPr>
          <w:rFonts w:ascii="Times New Roman" w:hAnsi="Times New Roman" w:cs="Times New Roman"/>
          <w:sz w:val="24"/>
          <w:szCs w:val="24"/>
          <w:lang w:val="en-US"/>
        </w:rPr>
        <w:t>Secretaria</w:t>
      </w:r>
      <w:proofErr w:type="spellEnd"/>
      <w:r w:rsidR="00FA530F">
        <w:rPr>
          <w:rFonts w:ascii="Times New Roman" w:hAnsi="Times New Roman" w:cs="Times New Roman"/>
          <w:sz w:val="24"/>
          <w:szCs w:val="24"/>
          <w:lang w:val="en-US"/>
        </w:rPr>
        <w:t xml:space="preserve"> de </w:t>
      </w:r>
      <w:proofErr w:type="spellStart"/>
      <w:r w:rsidR="00FA530F">
        <w:rPr>
          <w:rFonts w:ascii="Times New Roman" w:hAnsi="Times New Roman" w:cs="Times New Roman"/>
          <w:sz w:val="24"/>
          <w:szCs w:val="24"/>
          <w:lang w:val="en-US"/>
        </w:rPr>
        <w:t>Educacion</w:t>
      </w:r>
      <w:proofErr w:type="spellEnd"/>
      <w:r w:rsidR="00FA530F">
        <w:rPr>
          <w:rFonts w:ascii="Times New Roman" w:hAnsi="Times New Roman" w:cs="Times New Roman"/>
          <w:sz w:val="24"/>
          <w:szCs w:val="24"/>
          <w:lang w:val="en-US"/>
        </w:rPr>
        <w:t xml:space="preserve"> </w:t>
      </w:r>
      <w:proofErr w:type="spellStart"/>
      <w:r w:rsidR="00FA530F">
        <w:rPr>
          <w:rFonts w:ascii="Times New Roman" w:hAnsi="Times New Roman" w:cs="Times New Roman"/>
          <w:sz w:val="24"/>
          <w:szCs w:val="24"/>
          <w:lang w:val="en-US"/>
        </w:rPr>
        <w:t>Publica</w:t>
      </w:r>
      <w:proofErr w:type="spellEnd"/>
      <w:r w:rsidR="00FA530F" w:rsidRPr="00FA530F">
        <w:rPr>
          <w:rFonts w:ascii="Times New Roman" w:hAnsi="Times New Roman" w:cs="Times New Roman"/>
          <w:sz w:val="24"/>
          <w:szCs w:val="24"/>
          <w:lang w:val="en-US"/>
        </w:rPr>
        <w:t xml:space="preserve"> has developed courses according to the needs identified in the assessment tests. It also allows participation in the offer of refresher courses and professionalization, to various educational institutions.</w:t>
      </w:r>
    </w:p>
    <w:p w14:paraId="28FD6309" w14:textId="221AEF04" w:rsidR="00BE1EF1" w:rsidRDefault="00BE1EF1" w:rsidP="00413917">
      <w:pPr>
        <w:spacing w:line="360" w:lineRule="auto"/>
        <w:jc w:val="both"/>
        <w:rPr>
          <w:rFonts w:ascii="Times New Roman" w:hAnsi="Times New Roman" w:cs="Times New Roman"/>
          <w:color w:val="000000" w:themeColor="text1"/>
          <w:sz w:val="24"/>
          <w:szCs w:val="24"/>
          <w:lang w:val="en-US"/>
        </w:rPr>
      </w:pPr>
      <w:r w:rsidRPr="00413917">
        <w:rPr>
          <w:rFonts w:ascii="Calibri" w:eastAsia="Calibri" w:hAnsi="Calibri" w:cs="Calibri"/>
          <w:color w:val="7030A0"/>
          <w:sz w:val="28"/>
        </w:rPr>
        <w:t>Key</w:t>
      </w:r>
      <w:r w:rsidR="00413917">
        <w:rPr>
          <w:rFonts w:ascii="Calibri" w:eastAsia="Calibri" w:hAnsi="Calibri" w:cs="Calibri"/>
          <w:color w:val="7030A0"/>
          <w:sz w:val="28"/>
        </w:rPr>
        <w:t xml:space="preserve"> </w:t>
      </w:r>
      <w:proofErr w:type="spellStart"/>
      <w:r w:rsidRPr="00413917">
        <w:rPr>
          <w:rFonts w:ascii="Calibri" w:eastAsia="Calibri" w:hAnsi="Calibri" w:cs="Calibri"/>
          <w:color w:val="7030A0"/>
          <w:sz w:val="28"/>
        </w:rPr>
        <w:t>words</w:t>
      </w:r>
      <w:proofErr w:type="spellEnd"/>
      <w:r w:rsidR="00413917">
        <w:rPr>
          <w:rFonts w:ascii="Calibri" w:eastAsia="Calibri" w:hAnsi="Calibri" w:cs="Calibri"/>
          <w:color w:val="7030A0"/>
          <w:sz w:val="28"/>
          <w:szCs w:val="24"/>
        </w:rPr>
        <w:t>:</w:t>
      </w:r>
      <w:r w:rsidRPr="00F36843">
        <w:rPr>
          <w:rFonts w:ascii="Times New Roman" w:hAnsi="Times New Roman" w:cs="Times New Roman"/>
          <w:color w:val="474B4F"/>
          <w:sz w:val="24"/>
          <w:szCs w:val="24"/>
          <w:lang w:val="en-US"/>
        </w:rPr>
        <w:t xml:space="preserve"> </w:t>
      </w:r>
      <w:r w:rsidRPr="00413917">
        <w:rPr>
          <w:rFonts w:ascii="Times New Roman" w:hAnsi="Times New Roman" w:cs="Times New Roman"/>
          <w:color w:val="000000" w:themeColor="text1"/>
          <w:sz w:val="24"/>
          <w:szCs w:val="24"/>
          <w:lang w:val="en-US"/>
        </w:rPr>
        <w:t xml:space="preserve">Teaching, educational </w:t>
      </w:r>
      <w:proofErr w:type="gramStart"/>
      <w:r w:rsidRPr="00413917">
        <w:rPr>
          <w:rFonts w:ascii="Times New Roman" w:hAnsi="Times New Roman" w:cs="Times New Roman"/>
          <w:color w:val="000000" w:themeColor="text1"/>
          <w:sz w:val="24"/>
          <w:szCs w:val="24"/>
          <w:lang w:val="en-US"/>
        </w:rPr>
        <w:t>model ,</w:t>
      </w:r>
      <w:proofErr w:type="gramEnd"/>
      <w:r w:rsidRPr="00413917">
        <w:rPr>
          <w:rFonts w:ascii="Times New Roman" w:hAnsi="Times New Roman" w:cs="Times New Roman"/>
          <w:color w:val="000000" w:themeColor="text1"/>
          <w:sz w:val="24"/>
          <w:szCs w:val="24"/>
          <w:lang w:val="en-US"/>
        </w:rPr>
        <w:t xml:space="preserve"> Teacher qualifications, updated in sessional courses , Teaching skills.</w:t>
      </w:r>
    </w:p>
    <w:p w14:paraId="1049D02E" w14:textId="77777777" w:rsidR="00413917" w:rsidRPr="00E47624" w:rsidRDefault="00413917" w:rsidP="00413917">
      <w:pPr>
        <w:jc w:val="both"/>
        <w:rPr>
          <w:rFonts w:ascii="Times New Roman" w:eastAsia="Arial" w:hAnsi="Times New Roman" w:cs="Times New Roman"/>
          <w:sz w:val="24"/>
        </w:rPr>
      </w:pPr>
      <w:r w:rsidRPr="00E47624">
        <w:rPr>
          <w:rFonts w:ascii="Times New Roman" w:hAnsi="Times New Roman" w:cs="Times New Roman"/>
          <w:b/>
          <w:sz w:val="24"/>
        </w:rPr>
        <w:t>Fecha recepción:</w:t>
      </w:r>
      <w:r w:rsidRPr="00E47624">
        <w:rPr>
          <w:rFonts w:ascii="Times New Roman" w:hAnsi="Times New Roman" w:cs="Times New Roman"/>
          <w:sz w:val="24"/>
        </w:rPr>
        <w:t xml:space="preserve">   Julio 2016          </w:t>
      </w:r>
      <w:r w:rsidRPr="00E47624">
        <w:rPr>
          <w:rFonts w:ascii="Times New Roman" w:hAnsi="Times New Roman" w:cs="Times New Roman"/>
          <w:b/>
          <w:sz w:val="24"/>
        </w:rPr>
        <w:t>Fecha aceptación:</w:t>
      </w:r>
      <w:r w:rsidRPr="00E47624">
        <w:rPr>
          <w:rFonts w:ascii="Times New Roman" w:hAnsi="Times New Roman" w:cs="Times New Roman"/>
          <w:sz w:val="24"/>
        </w:rPr>
        <w:t xml:space="preserve"> Diciembre 2016</w:t>
      </w:r>
    </w:p>
    <w:p w14:paraId="3B82B078" w14:textId="7AC41C6B" w:rsidR="00413917" w:rsidRPr="00413917" w:rsidRDefault="00413917" w:rsidP="00413917">
      <w:pPr>
        <w:spacing w:line="360" w:lineRule="auto"/>
        <w:jc w:val="both"/>
        <w:rPr>
          <w:rFonts w:ascii="Times New Roman" w:hAnsi="Times New Roman" w:cs="Times New Roman"/>
          <w:color w:val="000000" w:themeColor="text1"/>
          <w:sz w:val="24"/>
          <w:szCs w:val="24"/>
          <w:lang w:val="en-US"/>
        </w:rPr>
      </w:pPr>
      <w:r>
        <w:rPr>
          <w:rFonts w:cs="Calibri"/>
        </w:rPr>
        <w:pict w14:anchorId="1FB8D180">
          <v:rect id="_x0000_i1025" style="width:0;height:1.5pt" o:hralign="center" o:hrstd="t" o:hr="t" fillcolor="#a0a0a0" stroked="f"/>
        </w:pict>
      </w:r>
    </w:p>
    <w:p w14:paraId="77E79042" w14:textId="77777777" w:rsidR="007D4C74" w:rsidRDefault="007D4C74" w:rsidP="005C34AA">
      <w:pPr>
        <w:spacing w:after="0" w:line="360" w:lineRule="auto"/>
        <w:jc w:val="both"/>
        <w:rPr>
          <w:rFonts w:ascii="Times New Roman" w:hAnsi="Times New Roman" w:cs="Times New Roman"/>
          <w:b/>
          <w:sz w:val="24"/>
          <w:szCs w:val="24"/>
        </w:rPr>
      </w:pPr>
    </w:p>
    <w:p w14:paraId="44B24B1D" w14:textId="77777777" w:rsidR="00413917" w:rsidRDefault="00413917" w:rsidP="005C34AA">
      <w:pPr>
        <w:spacing w:after="0" w:line="360" w:lineRule="auto"/>
        <w:jc w:val="both"/>
        <w:rPr>
          <w:rFonts w:ascii="Times New Roman" w:hAnsi="Times New Roman" w:cs="Times New Roman"/>
          <w:b/>
          <w:sz w:val="24"/>
          <w:szCs w:val="24"/>
        </w:rPr>
      </w:pPr>
    </w:p>
    <w:p w14:paraId="06F87BF1" w14:textId="77777777" w:rsidR="00413917" w:rsidRDefault="00413917" w:rsidP="005C34AA">
      <w:pPr>
        <w:spacing w:after="0" w:line="360" w:lineRule="auto"/>
        <w:jc w:val="both"/>
        <w:rPr>
          <w:rFonts w:ascii="Times New Roman" w:hAnsi="Times New Roman" w:cs="Times New Roman"/>
          <w:b/>
          <w:sz w:val="24"/>
          <w:szCs w:val="24"/>
        </w:rPr>
      </w:pPr>
    </w:p>
    <w:p w14:paraId="05B78F51" w14:textId="77777777" w:rsidR="00413917" w:rsidRDefault="00413917" w:rsidP="005C34AA">
      <w:pPr>
        <w:spacing w:after="0" w:line="360" w:lineRule="auto"/>
        <w:jc w:val="both"/>
        <w:rPr>
          <w:rFonts w:ascii="Times New Roman" w:hAnsi="Times New Roman" w:cs="Times New Roman"/>
          <w:b/>
          <w:sz w:val="24"/>
          <w:szCs w:val="24"/>
        </w:rPr>
      </w:pPr>
    </w:p>
    <w:p w14:paraId="6E01C3D4" w14:textId="77777777" w:rsidR="00413917" w:rsidRDefault="00413917" w:rsidP="005C34AA">
      <w:pPr>
        <w:spacing w:after="0" w:line="360" w:lineRule="auto"/>
        <w:jc w:val="both"/>
        <w:rPr>
          <w:rFonts w:ascii="Times New Roman" w:hAnsi="Times New Roman" w:cs="Times New Roman"/>
          <w:b/>
          <w:sz w:val="24"/>
          <w:szCs w:val="24"/>
        </w:rPr>
      </w:pPr>
    </w:p>
    <w:p w14:paraId="54C29F10" w14:textId="77777777" w:rsidR="00413917" w:rsidRDefault="00413917" w:rsidP="005C34AA">
      <w:pPr>
        <w:spacing w:after="0" w:line="360" w:lineRule="auto"/>
        <w:jc w:val="both"/>
        <w:rPr>
          <w:rFonts w:ascii="Times New Roman" w:hAnsi="Times New Roman" w:cs="Times New Roman"/>
          <w:b/>
          <w:sz w:val="24"/>
          <w:szCs w:val="24"/>
        </w:rPr>
      </w:pPr>
    </w:p>
    <w:p w14:paraId="260C65EB" w14:textId="2F51D111" w:rsidR="004737CB" w:rsidRPr="00413917" w:rsidRDefault="00413917" w:rsidP="005C34AA">
      <w:pPr>
        <w:spacing w:after="0" w:line="360" w:lineRule="auto"/>
        <w:jc w:val="both"/>
        <w:rPr>
          <w:rFonts w:ascii="Calibri" w:eastAsia="Calibri" w:hAnsi="Calibri" w:cs="Calibri"/>
          <w:color w:val="7030A0"/>
          <w:sz w:val="28"/>
        </w:rPr>
      </w:pPr>
      <w:r>
        <w:rPr>
          <w:rFonts w:ascii="Calibri" w:eastAsia="Calibri" w:hAnsi="Calibri" w:cs="Calibri"/>
          <w:color w:val="7030A0"/>
          <w:sz w:val="28"/>
        </w:rPr>
        <w:lastRenderedPageBreak/>
        <w:t>I</w:t>
      </w:r>
      <w:r w:rsidRPr="00413917">
        <w:rPr>
          <w:rFonts w:ascii="Calibri" w:eastAsia="Calibri" w:hAnsi="Calibri" w:cs="Calibri"/>
          <w:color w:val="7030A0"/>
          <w:sz w:val="28"/>
        </w:rPr>
        <w:t>ntroducción</w:t>
      </w:r>
    </w:p>
    <w:p w14:paraId="44AEB3F9" w14:textId="77777777" w:rsidR="00694BDD" w:rsidRPr="00F36843" w:rsidRDefault="00A71057" w:rsidP="005C34AA">
      <w:pPr>
        <w:spacing w:after="0" w:line="360" w:lineRule="auto"/>
        <w:jc w:val="both"/>
        <w:rPr>
          <w:rFonts w:ascii="Times New Roman" w:hAnsi="Times New Roman" w:cs="Times New Roman"/>
          <w:sz w:val="24"/>
          <w:szCs w:val="24"/>
        </w:rPr>
      </w:pPr>
      <w:r w:rsidRPr="00F36843">
        <w:rPr>
          <w:rFonts w:ascii="Times New Roman" w:hAnsi="Times New Roman" w:cs="Times New Roman"/>
          <w:sz w:val="24"/>
          <w:szCs w:val="24"/>
        </w:rPr>
        <w:t>El modelo edu</w:t>
      </w:r>
      <w:r w:rsidR="00694BDD" w:rsidRPr="00F36843">
        <w:rPr>
          <w:rFonts w:ascii="Times New Roman" w:hAnsi="Times New Roman" w:cs="Times New Roman"/>
          <w:sz w:val="24"/>
          <w:szCs w:val="24"/>
        </w:rPr>
        <w:t xml:space="preserve">cativo vigente en </w:t>
      </w:r>
      <w:r w:rsidR="00A95006" w:rsidRPr="00F36843">
        <w:rPr>
          <w:rFonts w:ascii="Times New Roman" w:hAnsi="Times New Roman" w:cs="Times New Roman"/>
          <w:sz w:val="24"/>
          <w:szCs w:val="24"/>
        </w:rPr>
        <w:t>México está</w:t>
      </w:r>
      <w:r w:rsidRPr="00F36843">
        <w:rPr>
          <w:rFonts w:ascii="Times New Roman" w:hAnsi="Times New Roman" w:cs="Times New Roman"/>
          <w:sz w:val="24"/>
          <w:szCs w:val="24"/>
        </w:rPr>
        <w:t xml:space="preserve"> basado en competencias en donde lo entendemos como:</w:t>
      </w:r>
      <w:r w:rsidR="00610BB6" w:rsidRPr="00F36843">
        <w:rPr>
          <w:rFonts w:ascii="Times New Roman" w:hAnsi="Times New Roman" w:cs="Times New Roman"/>
          <w:sz w:val="24"/>
          <w:szCs w:val="24"/>
        </w:rPr>
        <w:t>”</w:t>
      </w:r>
      <w:r w:rsidRPr="00F36843">
        <w:rPr>
          <w:rFonts w:ascii="Times New Roman" w:hAnsi="Times New Roman" w:cs="Times New Roman"/>
          <w:sz w:val="24"/>
          <w:szCs w:val="24"/>
        </w:rPr>
        <w:t xml:space="preserve"> la combinación de destrezas, conocimientos, aptitudes y actitudes, y a la inclusión de la disposición para aprender además del saber cómo, posibilitándose que el educando pueda generar un capital cultural o desarrollo personal, un capital social que incluye la participación ciudadana, y un capital humano o capacidad para ser productivo</w:t>
      </w:r>
      <w:r w:rsidR="00610BB6" w:rsidRPr="00F36843">
        <w:rPr>
          <w:rFonts w:ascii="Times New Roman" w:hAnsi="Times New Roman" w:cs="Times New Roman"/>
          <w:sz w:val="24"/>
          <w:szCs w:val="24"/>
        </w:rPr>
        <w:t>”</w:t>
      </w:r>
      <w:r w:rsidRPr="00F36843">
        <w:rPr>
          <w:rFonts w:ascii="Times New Roman" w:hAnsi="Times New Roman" w:cs="Times New Roman"/>
          <w:sz w:val="24"/>
          <w:szCs w:val="24"/>
        </w:rPr>
        <w:t xml:space="preserve"> (Dirección General de Educación y Cultura de la Comisión Europea, 2004).</w:t>
      </w:r>
      <w:r w:rsidR="00610BB6" w:rsidRPr="00F36843">
        <w:rPr>
          <w:rFonts w:ascii="Times New Roman" w:hAnsi="Times New Roman" w:cs="Times New Roman"/>
          <w:sz w:val="24"/>
          <w:szCs w:val="24"/>
        </w:rPr>
        <w:t xml:space="preserve"> Citado por García </w:t>
      </w:r>
      <w:proofErr w:type="gramStart"/>
      <w:r w:rsidR="00610BB6" w:rsidRPr="00F36843">
        <w:rPr>
          <w:rFonts w:ascii="Times New Roman" w:hAnsi="Times New Roman" w:cs="Times New Roman"/>
          <w:sz w:val="24"/>
          <w:szCs w:val="24"/>
        </w:rPr>
        <w:t>( 2011</w:t>
      </w:r>
      <w:proofErr w:type="gramEnd"/>
      <w:r w:rsidR="00610BB6" w:rsidRPr="00F36843">
        <w:rPr>
          <w:rFonts w:ascii="Times New Roman" w:hAnsi="Times New Roman" w:cs="Times New Roman"/>
          <w:sz w:val="24"/>
          <w:szCs w:val="24"/>
        </w:rPr>
        <w:t>, p.4).</w:t>
      </w:r>
    </w:p>
    <w:p w14:paraId="7D3B3BDC" w14:textId="09962EA3" w:rsidR="00A30685" w:rsidRPr="00F36843" w:rsidRDefault="00A71057" w:rsidP="005C34AA">
      <w:pPr>
        <w:spacing w:after="0" w:line="360" w:lineRule="auto"/>
        <w:jc w:val="both"/>
        <w:rPr>
          <w:rFonts w:ascii="Times New Roman" w:hAnsi="Times New Roman" w:cs="Times New Roman"/>
          <w:sz w:val="24"/>
          <w:szCs w:val="24"/>
        </w:rPr>
      </w:pPr>
      <w:r w:rsidRPr="00F36843">
        <w:rPr>
          <w:rFonts w:ascii="Times New Roman" w:hAnsi="Times New Roman" w:cs="Times New Roman"/>
          <w:sz w:val="24"/>
          <w:szCs w:val="24"/>
        </w:rPr>
        <w:t xml:space="preserve">Este cambio </w:t>
      </w:r>
      <w:r w:rsidR="003A0848" w:rsidRPr="00F36843">
        <w:rPr>
          <w:rFonts w:ascii="Times New Roman" w:hAnsi="Times New Roman" w:cs="Times New Roman"/>
          <w:sz w:val="24"/>
          <w:szCs w:val="24"/>
        </w:rPr>
        <w:t>de modelo</w:t>
      </w:r>
      <w:r w:rsidR="00F72BD4" w:rsidRPr="00F36843">
        <w:rPr>
          <w:rFonts w:ascii="Times New Roman" w:hAnsi="Times New Roman" w:cs="Times New Roman"/>
          <w:sz w:val="24"/>
          <w:szCs w:val="24"/>
        </w:rPr>
        <w:t xml:space="preserve"> tradicional en donde</w:t>
      </w:r>
      <w:r w:rsidR="00B417AF" w:rsidRPr="00F36843">
        <w:rPr>
          <w:rFonts w:ascii="Times New Roman" w:hAnsi="Times New Roman" w:cs="Times New Roman"/>
          <w:sz w:val="24"/>
          <w:szCs w:val="24"/>
        </w:rPr>
        <w:t xml:space="preserve"> el profesor era proveedor del conocimiento al modelo vigente basado en competen</w:t>
      </w:r>
      <w:r w:rsidR="00A95006" w:rsidRPr="00F36843">
        <w:rPr>
          <w:rFonts w:ascii="Times New Roman" w:hAnsi="Times New Roman" w:cs="Times New Roman"/>
          <w:sz w:val="24"/>
          <w:szCs w:val="24"/>
        </w:rPr>
        <w:t>cias en</w:t>
      </w:r>
      <w:r w:rsidR="00A30685" w:rsidRPr="00F36843">
        <w:rPr>
          <w:rFonts w:ascii="Times New Roman" w:hAnsi="Times New Roman" w:cs="Times New Roman"/>
          <w:sz w:val="24"/>
          <w:szCs w:val="24"/>
        </w:rPr>
        <w:t xml:space="preserve"> su</w:t>
      </w:r>
      <w:r w:rsidR="00C61F9D" w:rsidRPr="00F36843">
        <w:rPr>
          <w:rFonts w:ascii="Times New Roman" w:hAnsi="Times New Roman" w:cs="Times New Roman"/>
          <w:sz w:val="24"/>
          <w:szCs w:val="24"/>
        </w:rPr>
        <w:t xml:space="preserve"> rol </w:t>
      </w:r>
      <w:r w:rsidR="00B417AF" w:rsidRPr="00F36843">
        <w:rPr>
          <w:rFonts w:ascii="Times New Roman" w:hAnsi="Times New Roman" w:cs="Times New Roman"/>
          <w:sz w:val="24"/>
          <w:szCs w:val="24"/>
        </w:rPr>
        <w:t>c</w:t>
      </w:r>
      <w:r w:rsidR="003836E0" w:rsidRPr="00F36843">
        <w:rPr>
          <w:rFonts w:ascii="Times New Roman" w:hAnsi="Times New Roman" w:cs="Times New Roman"/>
          <w:sz w:val="24"/>
          <w:szCs w:val="24"/>
        </w:rPr>
        <w:t xml:space="preserve">ambia a </w:t>
      </w:r>
      <w:r w:rsidR="00BB4F30" w:rsidRPr="00F36843">
        <w:rPr>
          <w:rFonts w:ascii="Times New Roman" w:hAnsi="Times New Roman" w:cs="Times New Roman"/>
          <w:sz w:val="24"/>
          <w:szCs w:val="24"/>
        </w:rPr>
        <w:t>facilitador</w:t>
      </w:r>
      <w:r w:rsidR="003836E0" w:rsidRPr="00F36843">
        <w:rPr>
          <w:rFonts w:ascii="Times New Roman" w:hAnsi="Times New Roman" w:cs="Times New Roman"/>
          <w:sz w:val="24"/>
          <w:szCs w:val="24"/>
        </w:rPr>
        <w:t xml:space="preserve"> del proceso de </w:t>
      </w:r>
      <w:r w:rsidR="00961C2D" w:rsidRPr="00F36843">
        <w:rPr>
          <w:rFonts w:ascii="Times New Roman" w:hAnsi="Times New Roman" w:cs="Times New Roman"/>
          <w:sz w:val="24"/>
          <w:szCs w:val="24"/>
        </w:rPr>
        <w:t>aprendizaje, representa</w:t>
      </w:r>
      <w:r w:rsidR="003836E0" w:rsidRPr="00F36843">
        <w:rPr>
          <w:rFonts w:ascii="Times New Roman" w:hAnsi="Times New Roman" w:cs="Times New Roman"/>
          <w:sz w:val="24"/>
          <w:szCs w:val="24"/>
        </w:rPr>
        <w:t xml:space="preserve"> un cambio radical de conceptualización de la enseñanza ya que el rol del estudiante pasa de ser un ente pasivo a ser actor y protagonista de su propio aprendizaje</w:t>
      </w:r>
      <w:r w:rsidR="004737CB" w:rsidRPr="00F36843">
        <w:rPr>
          <w:rFonts w:ascii="Times New Roman" w:hAnsi="Times New Roman" w:cs="Times New Roman"/>
          <w:sz w:val="24"/>
          <w:szCs w:val="24"/>
        </w:rPr>
        <w:t>.</w:t>
      </w:r>
    </w:p>
    <w:p w14:paraId="6474500B" w14:textId="734292CE" w:rsidR="00B76E51" w:rsidRPr="00F36843" w:rsidRDefault="00A95006" w:rsidP="007D4C74">
      <w:pPr>
        <w:spacing w:after="0" w:line="360" w:lineRule="auto"/>
        <w:jc w:val="both"/>
        <w:rPr>
          <w:rFonts w:ascii="Times New Roman" w:hAnsi="Times New Roman" w:cs="Times New Roman"/>
          <w:sz w:val="24"/>
          <w:szCs w:val="24"/>
        </w:rPr>
      </w:pPr>
      <w:r w:rsidRPr="00F36843">
        <w:rPr>
          <w:rFonts w:ascii="Times New Roman" w:hAnsi="Times New Roman" w:cs="Times New Roman"/>
          <w:sz w:val="24"/>
          <w:szCs w:val="24"/>
        </w:rPr>
        <w:t>El cambio de modelo i</w:t>
      </w:r>
      <w:r w:rsidR="00765FC2" w:rsidRPr="00F36843">
        <w:rPr>
          <w:rFonts w:ascii="Times New Roman" w:hAnsi="Times New Roman" w:cs="Times New Roman"/>
          <w:sz w:val="24"/>
          <w:szCs w:val="24"/>
        </w:rPr>
        <w:t>mplica</w:t>
      </w:r>
      <w:r w:rsidR="00B76E51" w:rsidRPr="00F36843">
        <w:rPr>
          <w:rFonts w:ascii="Times New Roman" w:hAnsi="Times New Roman" w:cs="Times New Roman"/>
          <w:sz w:val="24"/>
          <w:szCs w:val="24"/>
        </w:rPr>
        <w:t xml:space="preserve"> que los profesores deben </w:t>
      </w:r>
      <w:r w:rsidR="00696022" w:rsidRPr="00F36843">
        <w:rPr>
          <w:rFonts w:ascii="Times New Roman" w:hAnsi="Times New Roman" w:cs="Times New Roman"/>
          <w:sz w:val="24"/>
          <w:szCs w:val="24"/>
        </w:rPr>
        <w:t>replantear la</w:t>
      </w:r>
      <w:r w:rsidR="0076129E" w:rsidRPr="00F36843">
        <w:rPr>
          <w:rFonts w:ascii="Times New Roman" w:hAnsi="Times New Roman" w:cs="Times New Roman"/>
          <w:sz w:val="24"/>
          <w:szCs w:val="24"/>
        </w:rPr>
        <w:t xml:space="preserve"> forma de impartir </w:t>
      </w:r>
      <w:r w:rsidR="00B76E51" w:rsidRPr="00F36843">
        <w:rPr>
          <w:rFonts w:ascii="Times New Roman" w:hAnsi="Times New Roman" w:cs="Times New Roman"/>
          <w:sz w:val="24"/>
          <w:szCs w:val="24"/>
        </w:rPr>
        <w:t>clases para ayudar al estudiante a generar aprendizajes significativos</w:t>
      </w:r>
      <w:r w:rsidR="004737CB" w:rsidRPr="00F36843">
        <w:rPr>
          <w:rFonts w:ascii="Times New Roman" w:hAnsi="Times New Roman" w:cs="Times New Roman"/>
          <w:sz w:val="24"/>
          <w:szCs w:val="24"/>
        </w:rPr>
        <w:t>,</w:t>
      </w:r>
      <w:r w:rsidR="00B76E51" w:rsidRPr="00F36843">
        <w:rPr>
          <w:rFonts w:ascii="Times New Roman" w:hAnsi="Times New Roman" w:cs="Times New Roman"/>
          <w:sz w:val="24"/>
          <w:szCs w:val="24"/>
        </w:rPr>
        <w:t xml:space="preserve"> trae consigo una importante cantidad de modificaciones e implicaciones en las labores cotidianas desde la</w:t>
      </w:r>
      <w:r w:rsidR="00450C69" w:rsidRPr="00F36843">
        <w:rPr>
          <w:rFonts w:ascii="Times New Roman" w:hAnsi="Times New Roman" w:cs="Times New Roman"/>
          <w:sz w:val="24"/>
          <w:szCs w:val="24"/>
        </w:rPr>
        <w:t xml:space="preserve"> </w:t>
      </w:r>
      <w:r w:rsidR="00B76E51" w:rsidRPr="00F36843">
        <w:rPr>
          <w:rFonts w:ascii="Times New Roman" w:hAnsi="Times New Roman" w:cs="Times New Roman"/>
          <w:sz w:val="24"/>
          <w:szCs w:val="24"/>
        </w:rPr>
        <w:t>p</w:t>
      </w:r>
      <w:r w:rsidRPr="00F36843">
        <w:rPr>
          <w:rFonts w:ascii="Times New Roman" w:hAnsi="Times New Roman" w:cs="Times New Roman"/>
          <w:sz w:val="24"/>
          <w:szCs w:val="24"/>
        </w:rPr>
        <w:t>laneación,</w:t>
      </w:r>
      <w:r w:rsidR="00B76E51" w:rsidRPr="00F36843">
        <w:rPr>
          <w:rFonts w:ascii="Times New Roman" w:hAnsi="Times New Roman" w:cs="Times New Roman"/>
          <w:sz w:val="24"/>
          <w:szCs w:val="24"/>
        </w:rPr>
        <w:t xml:space="preserve"> e impartición de las clases hasta la manera de evaluar los logros de las competencias desarrollad</w:t>
      </w:r>
      <w:r w:rsidR="00FC4A49" w:rsidRPr="00F36843">
        <w:rPr>
          <w:rFonts w:ascii="Times New Roman" w:hAnsi="Times New Roman" w:cs="Times New Roman"/>
          <w:sz w:val="24"/>
          <w:szCs w:val="24"/>
        </w:rPr>
        <w:t>as por sus estudiantes. E</w:t>
      </w:r>
      <w:r w:rsidR="00B76E51" w:rsidRPr="00F36843">
        <w:rPr>
          <w:rFonts w:ascii="Times New Roman" w:hAnsi="Times New Roman" w:cs="Times New Roman"/>
          <w:sz w:val="24"/>
          <w:szCs w:val="24"/>
        </w:rPr>
        <w:t>n muc</w:t>
      </w:r>
      <w:r w:rsidRPr="00F36843">
        <w:rPr>
          <w:rFonts w:ascii="Times New Roman" w:hAnsi="Times New Roman" w:cs="Times New Roman"/>
          <w:sz w:val="24"/>
          <w:szCs w:val="24"/>
        </w:rPr>
        <w:t xml:space="preserve">has ocasiones </w:t>
      </w:r>
      <w:r w:rsidR="00FC4A49" w:rsidRPr="00F36843">
        <w:rPr>
          <w:rFonts w:ascii="Times New Roman" w:hAnsi="Times New Roman" w:cs="Times New Roman"/>
          <w:sz w:val="24"/>
          <w:szCs w:val="24"/>
        </w:rPr>
        <w:t xml:space="preserve">es </w:t>
      </w:r>
      <w:r w:rsidRPr="00F36843">
        <w:rPr>
          <w:rFonts w:ascii="Times New Roman" w:hAnsi="Times New Roman" w:cs="Times New Roman"/>
          <w:sz w:val="24"/>
          <w:szCs w:val="24"/>
        </w:rPr>
        <w:t xml:space="preserve">ignorado el modelo </w:t>
      </w:r>
      <w:r w:rsidR="00B76E51" w:rsidRPr="00F36843">
        <w:rPr>
          <w:rFonts w:ascii="Times New Roman" w:hAnsi="Times New Roman" w:cs="Times New Roman"/>
          <w:sz w:val="24"/>
          <w:szCs w:val="24"/>
        </w:rPr>
        <w:t>de competencias y</w:t>
      </w:r>
      <w:r w:rsidR="00FC4A49" w:rsidRPr="00F36843">
        <w:rPr>
          <w:rFonts w:ascii="Times New Roman" w:hAnsi="Times New Roman" w:cs="Times New Roman"/>
          <w:sz w:val="24"/>
          <w:szCs w:val="24"/>
        </w:rPr>
        <w:t xml:space="preserve"> se continua</w:t>
      </w:r>
      <w:r w:rsidR="00B76E51" w:rsidRPr="00F36843">
        <w:rPr>
          <w:rFonts w:ascii="Times New Roman" w:hAnsi="Times New Roman" w:cs="Times New Roman"/>
          <w:sz w:val="24"/>
          <w:szCs w:val="24"/>
        </w:rPr>
        <w:t xml:space="preserve"> con el mé</w:t>
      </w:r>
      <w:r w:rsidR="00765FC2" w:rsidRPr="00F36843">
        <w:rPr>
          <w:rFonts w:ascii="Times New Roman" w:hAnsi="Times New Roman" w:cs="Times New Roman"/>
          <w:sz w:val="24"/>
          <w:szCs w:val="24"/>
        </w:rPr>
        <w:t>todo de enseñanza tradicional, o</w:t>
      </w:r>
      <w:r w:rsidR="00FC4A49" w:rsidRPr="00F36843">
        <w:rPr>
          <w:rFonts w:ascii="Times New Roman" w:hAnsi="Times New Roman" w:cs="Times New Roman"/>
          <w:sz w:val="24"/>
          <w:szCs w:val="24"/>
        </w:rPr>
        <w:t xml:space="preserve"> en su caso,</w:t>
      </w:r>
      <w:r w:rsidR="00B76E51" w:rsidRPr="00F36843">
        <w:rPr>
          <w:rFonts w:ascii="Times New Roman" w:hAnsi="Times New Roman" w:cs="Times New Roman"/>
          <w:sz w:val="24"/>
          <w:szCs w:val="24"/>
        </w:rPr>
        <w:t xml:space="preserve"> los docentes generan un hibrido de ambos métodos</w:t>
      </w:r>
      <w:r w:rsidR="00696022" w:rsidRPr="00F36843">
        <w:rPr>
          <w:rFonts w:ascii="Times New Roman" w:hAnsi="Times New Roman" w:cs="Times New Roman"/>
          <w:sz w:val="24"/>
          <w:szCs w:val="24"/>
        </w:rPr>
        <w:t xml:space="preserve"> ocasionando </w:t>
      </w:r>
      <w:r w:rsidR="00B76E51" w:rsidRPr="00F36843">
        <w:rPr>
          <w:rFonts w:ascii="Times New Roman" w:hAnsi="Times New Roman" w:cs="Times New Roman"/>
          <w:sz w:val="24"/>
          <w:szCs w:val="24"/>
        </w:rPr>
        <w:t xml:space="preserve">una deficiencia en el aprendizaje </w:t>
      </w:r>
      <w:r w:rsidR="008361DC" w:rsidRPr="00F36843">
        <w:rPr>
          <w:rFonts w:ascii="Times New Roman" w:hAnsi="Times New Roman" w:cs="Times New Roman"/>
          <w:sz w:val="24"/>
          <w:szCs w:val="24"/>
        </w:rPr>
        <w:t>más</w:t>
      </w:r>
      <w:r w:rsidR="00B76E51" w:rsidRPr="00F36843">
        <w:rPr>
          <w:rFonts w:ascii="Times New Roman" w:hAnsi="Times New Roman" w:cs="Times New Roman"/>
          <w:sz w:val="24"/>
          <w:szCs w:val="24"/>
        </w:rPr>
        <w:t xml:space="preserve"> que un logro del mismo.</w:t>
      </w:r>
    </w:p>
    <w:p w14:paraId="5C06E9A3" w14:textId="5252D811" w:rsidR="00224954" w:rsidRPr="00F36843" w:rsidRDefault="00224954" w:rsidP="007D4C74">
      <w:pPr>
        <w:spacing w:after="0" w:line="360" w:lineRule="auto"/>
        <w:ind w:left="708"/>
        <w:jc w:val="both"/>
        <w:rPr>
          <w:rFonts w:ascii="Times New Roman" w:hAnsi="Times New Roman" w:cs="Times New Roman"/>
          <w:sz w:val="24"/>
          <w:szCs w:val="24"/>
        </w:rPr>
      </w:pPr>
      <w:r w:rsidRPr="00F36843">
        <w:rPr>
          <w:rFonts w:ascii="Times New Roman" w:hAnsi="Times New Roman" w:cs="Times New Roman"/>
          <w:sz w:val="24"/>
          <w:szCs w:val="24"/>
        </w:rPr>
        <w:t>Aplicar este tipo de propuestas conlleva a que el docente realice un esfuerzo  mayor al que normalmente está acostumbrado, pues necesita romper su esquema de transmisor de conocimientos y convertirse en un organizador, coordinador, asesor y director del proceso de adquisición del conocimiento, el cual le pertenece primordialmente al alumno.( Castillo, 2008, P. 178).</w:t>
      </w:r>
    </w:p>
    <w:p w14:paraId="5D2FB034" w14:textId="77777777" w:rsidR="008361DC" w:rsidRPr="00F36843" w:rsidRDefault="00A95006" w:rsidP="007D4C74">
      <w:pPr>
        <w:spacing w:after="0" w:line="360" w:lineRule="auto"/>
        <w:jc w:val="both"/>
        <w:rPr>
          <w:rFonts w:ascii="Times New Roman" w:hAnsi="Times New Roman" w:cs="Times New Roman"/>
          <w:sz w:val="24"/>
          <w:szCs w:val="24"/>
        </w:rPr>
      </w:pPr>
      <w:r w:rsidRPr="00F36843">
        <w:rPr>
          <w:rFonts w:ascii="Times New Roman" w:hAnsi="Times New Roman" w:cs="Times New Roman"/>
          <w:sz w:val="24"/>
          <w:szCs w:val="24"/>
        </w:rPr>
        <w:t xml:space="preserve">Esta mala práctica por parte de los docentes </w:t>
      </w:r>
      <w:r w:rsidR="00AD779D" w:rsidRPr="00F36843">
        <w:rPr>
          <w:rFonts w:ascii="Times New Roman" w:hAnsi="Times New Roman" w:cs="Times New Roman"/>
          <w:sz w:val="24"/>
          <w:szCs w:val="24"/>
        </w:rPr>
        <w:t>podría estar reflejándose a manera de síntoma en los índices de reprobación del área de matemáticas que se está presentando en los primeros semestres de las diferentes facultades a</w:t>
      </w:r>
      <w:r w:rsidR="004737CB" w:rsidRPr="00F36843">
        <w:rPr>
          <w:rFonts w:ascii="Times New Roman" w:hAnsi="Times New Roman" w:cs="Times New Roman"/>
          <w:sz w:val="24"/>
          <w:szCs w:val="24"/>
        </w:rPr>
        <w:t xml:space="preserve"> nivel </w:t>
      </w:r>
      <w:r w:rsidR="00AD779D" w:rsidRPr="00F36843">
        <w:rPr>
          <w:rFonts w:ascii="Times New Roman" w:hAnsi="Times New Roman" w:cs="Times New Roman"/>
          <w:sz w:val="24"/>
          <w:szCs w:val="24"/>
        </w:rPr>
        <w:t>superior.</w:t>
      </w:r>
    </w:p>
    <w:p w14:paraId="09879E8D" w14:textId="3543BEF4" w:rsidR="007C0F67" w:rsidRPr="00F36843" w:rsidRDefault="004A3A3B" w:rsidP="007D4C74">
      <w:pPr>
        <w:spacing w:after="0" w:line="360" w:lineRule="auto"/>
        <w:jc w:val="both"/>
        <w:rPr>
          <w:rFonts w:ascii="Times New Roman" w:hAnsi="Times New Roman" w:cs="Times New Roman"/>
          <w:sz w:val="24"/>
          <w:szCs w:val="24"/>
        </w:rPr>
      </w:pPr>
      <w:r w:rsidRPr="00F36843">
        <w:rPr>
          <w:rFonts w:ascii="Times New Roman" w:hAnsi="Times New Roman" w:cs="Times New Roman"/>
          <w:sz w:val="24"/>
          <w:szCs w:val="24"/>
        </w:rPr>
        <w:t>Saucedo</w:t>
      </w:r>
      <w:r w:rsidR="00086757" w:rsidRPr="00F36843">
        <w:rPr>
          <w:rFonts w:ascii="Times New Roman" w:hAnsi="Times New Roman" w:cs="Times New Roman"/>
          <w:sz w:val="24"/>
          <w:szCs w:val="24"/>
        </w:rPr>
        <w:t>, Herrera, Díaz, Ba</w:t>
      </w:r>
      <w:r w:rsidR="0067189D" w:rsidRPr="00F36843">
        <w:rPr>
          <w:rFonts w:ascii="Times New Roman" w:hAnsi="Times New Roman" w:cs="Times New Roman"/>
          <w:sz w:val="24"/>
          <w:szCs w:val="24"/>
        </w:rPr>
        <w:t xml:space="preserve">utista, y </w:t>
      </w:r>
      <w:r w:rsidR="00A95006" w:rsidRPr="00F36843">
        <w:rPr>
          <w:rFonts w:ascii="Times New Roman" w:hAnsi="Times New Roman" w:cs="Times New Roman"/>
          <w:sz w:val="24"/>
          <w:szCs w:val="24"/>
        </w:rPr>
        <w:t>Salinas (</w:t>
      </w:r>
      <w:r w:rsidR="0067189D" w:rsidRPr="00F36843">
        <w:rPr>
          <w:rFonts w:ascii="Times New Roman" w:hAnsi="Times New Roman" w:cs="Times New Roman"/>
          <w:sz w:val="24"/>
          <w:szCs w:val="24"/>
        </w:rPr>
        <w:t xml:space="preserve">2014) </w:t>
      </w:r>
      <w:r w:rsidR="00A95006" w:rsidRPr="00F36843">
        <w:rPr>
          <w:rFonts w:ascii="Times New Roman" w:hAnsi="Times New Roman" w:cs="Times New Roman"/>
          <w:sz w:val="24"/>
          <w:szCs w:val="24"/>
        </w:rPr>
        <w:t xml:space="preserve">en su </w:t>
      </w:r>
      <w:r w:rsidR="00AD779D" w:rsidRPr="00F36843">
        <w:rPr>
          <w:rFonts w:ascii="Times New Roman" w:hAnsi="Times New Roman" w:cs="Times New Roman"/>
          <w:sz w:val="24"/>
          <w:szCs w:val="24"/>
        </w:rPr>
        <w:t>estudio sobre los índices d</w:t>
      </w:r>
      <w:r w:rsidR="0067189D" w:rsidRPr="00F36843">
        <w:rPr>
          <w:rFonts w:ascii="Times New Roman" w:hAnsi="Times New Roman" w:cs="Times New Roman"/>
          <w:sz w:val="24"/>
          <w:szCs w:val="24"/>
        </w:rPr>
        <w:t>e reprobación</w:t>
      </w:r>
      <w:r w:rsidR="00B2687F" w:rsidRPr="00F36843">
        <w:rPr>
          <w:rFonts w:ascii="Times New Roman" w:hAnsi="Times New Roman" w:cs="Times New Roman"/>
          <w:sz w:val="24"/>
          <w:szCs w:val="24"/>
        </w:rPr>
        <w:t xml:space="preserve"> en la Facultad de Ciencias E</w:t>
      </w:r>
      <w:r w:rsidR="00AD779D" w:rsidRPr="00F36843">
        <w:rPr>
          <w:rFonts w:ascii="Times New Roman" w:hAnsi="Times New Roman" w:cs="Times New Roman"/>
          <w:sz w:val="24"/>
          <w:szCs w:val="24"/>
        </w:rPr>
        <w:t xml:space="preserve">ducativas de </w:t>
      </w:r>
      <w:r w:rsidR="004737CB" w:rsidRPr="00F36843">
        <w:rPr>
          <w:rFonts w:ascii="Times New Roman" w:hAnsi="Times New Roman" w:cs="Times New Roman"/>
          <w:sz w:val="24"/>
          <w:szCs w:val="24"/>
        </w:rPr>
        <w:t>la U</w:t>
      </w:r>
      <w:r w:rsidR="00AD779D" w:rsidRPr="00F36843">
        <w:rPr>
          <w:rFonts w:ascii="Times New Roman" w:hAnsi="Times New Roman" w:cs="Times New Roman"/>
          <w:sz w:val="24"/>
          <w:szCs w:val="24"/>
        </w:rPr>
        <w:t xml:space="preserve">niversidad </w:t>
      </w:r>
      <w:r w:rsidR="004737CB" w:rsidRPr="00F36843">
        <w:rPr>
          <w:rFonts w:ascii="Times New Roman" w:hAnsi="Times New Roman" w:cs="Times New Roman"/>
          <w:sz w:val="24"/>
          <w:szCs w:val="24"/>
        </w:rPr>
        <w:t xml:space="preserve">Autónoma del </w:t>
      </w:r>
      <w:r w:rsidR="00A95006" w:rsidRPr="00F36843">
        <w:rPr>
          <w:rFonts w:ascii="Times New Roman" w:hAnsi="Times New Roman" w:cs="Times New Roman"/>
          <w:sz w:val="24"/>
          <w:szCs w:val="24"/>
        </w:rPr>
        <w:t xml:space="preserve">Carmen </w:t>
      </w:r>
      <w:r w:rsidR="00224954" w:rsidRPr="00F36843">
        <w:rPr>
          <w:rFonts w:ascii="Times New Roman" w:hAnsi="Times New Roman" w:cs="Times New Roman"/>
          <w:sz w:val="24"/>
          <w:szCs w:val="24"/>
        </w:rPr>
        <w:lastRenderedPageBreak/>
        <w:t>consultaron</w:t>
      </w:r>
      <w:r w:rsidR="00AD779D" w:rsidRPr="00F36843">
        <w:rPr>
          <w:rFonts w:ascii="Times New Roman" w:hAnsi="Times New Roman" w:cs="Times New Roman"/>
          <w:sz w:val="24"/>
          <w:szCs w:val="24"/>
        </w:rPr>
        <w:t xml:space="preserve"> los resultados obtenidos por los estudiantes en el examen </w:t>
      </w:r>
      <w:r w:rsidR="00765FC2" w:rsidRPr="00F36843">
        <w:rPr>
          <w:rFonts w:ascii="Times New Roman" w:hAnsi="Times New Roman" w:cs="Times New Roman"/>
          <w:sz w:val="24"/>
          <w:szCs w:val="24"/>
        </w:rPr>
        <w:t>ENLACE</w:t>
      </w:r>
      <w:r w:rsidR="00AD779D" w:rsidRPr="00F36843">
        <w:rPr>
          <w:rFonts w:ascii="Times New Roman" w:hAnsi="Times New Roman" w:cs="Times New Roman"/>
          <w:sz w:val="24"/>
          <w:szCs w:val="24"/>
        </w:rPr>
        <w:t xml:space="preserve"> entre los años 2008 y 20013</w:t>
      </w:r>
      <w:r w:rsidR="0067189D" w:rsidRPr="00F36843">
        <w:rPr>
          <w:rFonts w:ascii="Times New Roman" w:hAnsi="Times New Roman" w:cs="Times New Roman"/>
          <w:sz w:val="24"/>
          <w:szCs w:val="24"/>
        </w:rPr>
        <w:t>.</w:t>
      </w:r>
      <w:r w:rsidR="00EB23F2" w:rsidRPr="00F36843">
        <w:rPr>
          <w:rFonts w:ascii="Times New Roman" w:hAnsi="Times New Roman" w:cs="Times New Roman"/>
          <w:sz w:val="24"/>
          <w:szCs w:val="24"/>
        </w:rPr>
        <w:t xml:space="preserve"> E</w:t>
      </w:r>
      <w:r w:rsidR="00A95006" w:rsidRPr="00F36843">
        <w:rPr>
          <w:rFonts w:ascii="Times New Roman" w:hAnsi="Times New Roman" w:cs="Times New Roman"/>
          <w:sz w:val="24"/>
          <w:szCs w:val="24"/>
        </w:rPr>
        <w:t>n los resultados se</w:t>
      </w:r>
      <w:r w:rsidR="00AD779D" w:rsidRPr="00F36843">
        <w:rPr>
          <w:rFonts w:ascii="Times New Roman" w:hAnsi="Times New Roman" w:cs="Times New Roman"/>
          <w:sz w:val="24"/>
          <w:szCs w:val="24"/>
        </w:rPr>
        <w:t xml:space="preserve"> observa una clara disminución en la habilidad matemática de los estudiantes que presentaron dicha evaluación comenzando en el año 2008 con un porcentaje de 84.4 y terminando en el año 2013 con un porcentaje de habilidad matemática de 63.7</w:t>
      </w:r>
      <w:r w:rsidRPr="00F36843">
        <w:rPr>
          <w:rFonts w:ascii="Times New Roman" w:hAnsi="Times New Roman" w:cs="Times New Roman"/>
          <w:sz w:val="24"/>
          <w:szCs w:val="24"/>
        </w:rPr>
        <w:t>.</w:t>
      </w:r>
    </w:p>
    <w:p w14:paraId="32DA2AAA" w14:textId="77777777" w:rsidR="00BA3C74" w:rsidRDefault="00B517BB" w:rsidP="007D4C74">
      <w:pPr>
        <w:spacing w:after="0" w:line="360" w:lineRule="auto"/>
        <w:jc w:val="both"/>
        <w:rPr>
          <w:rFonts w:ascii="Times New Roman" w:hAnsi="Times New Roman" w:cs="Times New Roman"/>
          <w:sz w:val="24"/>
          <w:szCs w:val="24"/>
        </w:rPr>
      </w:pPr>
      <w:r w:rsidRPr="00F36843">
        <w:rPr>
          <w:rFonts w:ascii="Times New Roman" w:hAnsi="Times New Roman" w:cs="Times New Roman"/>
          <w:sz w:val="24"/>
          <w:szCs w:val="24"/>
        </w:rPr>
        <w:t>Una de las iniciativas retomadas en la ref</w:t>
      </w:r>
      <w:r w:rsidR="00765FC2" w:rsidRPr="00F36843">
        <w:rPr>
          <w:rFonts w:ascii="Times New Roman" w:hAnsi="Times New Roman" w:cs="Times New Roman"/>
          <w:sz w:val="24"/>
          <w:szCs w:val="24"/>
        </w:rPr>
        <w:t>orma educativa del 2016 aborda la</w:t>
      </w:r>
      <w:r w:rsidRPr="00F36843">
        <w:rPr>
          <w:rFonts w:ascii="Times New Roman" w:hAnsi="Times New Roman" w:cs="Times New Roman"/>
          <w:sz w:val="24"/>
          <w:szCs w:val="24"/>
        </w:rPr>
        <w:t xml:space="preserve"> necesidad de capacitar </w:t>
      </w:r>
      <w:r w:rsidR="00765FC2" w:rsidRPr="00F36843">
        <w:rPr>
          <w:rFonts w:ascii="Times New Roman" w:hAnsi="Times New Roman" w:cs="Times New Roman"/>
          <w:sz w:val="24"/>
          <w:szCs w:val="24"/>
        </w:rPr>
        <w:t xml:space="preserve">a los docentes </w:t>
      </w:r>
      <w:r w:rsidR="00EB23F2" w:rsidRPr="00F36843">
        <w:rPr>
          <w:rFonts w:ascii="Times New Roman" w:hAnsi="Times New Roman" w:cs="Times New Roman"/>
          <w:sz w:val="24"/>
          <w:szCs w:val="24"/>
        </w:rPr>
        <w:t>a través</w:t>
      </w:r>
      <w:r w:rsidRPr="00F36843">
        <w:rPr>
          <w:rFonts w:ascii="Times New Roman" w:hAnsi="Times New Roman" w:cs="Times New Roman"/>
          <w:sz w:val="24"/>
          <w:szCs w:val="24"/>
        </w:rPr>
        <w:t xml:space="preserve"> del programa de profesionalización docente</w:t>
      </w:r>
      <w:r w:rsidR="0067189D" w:rsidRPr="00F36843">
        <w:rPr>
          <w:rFonts w:ascii="Times New Roman" w:hAnsi="Times New Roman" w:cs="Times New Roman"/>
          <w:sz w:val="24"/>
          <w:szCs w:val="24"/>
        </w:rPr>
        <w:t>. A</w:t>
      </w:r>
      <w:r w:rsidRPr="00F36843">
        <w:rPr>
          <w:rFonts w:ascii="Times New Roman" w:hAnsi="Times New Roman" w:cs="Times New Roman"/>
          <w:sz w:val="24"/>
          <w:szCs w:val="24"/>
        </w:rPr>
        <w:t xml:space="preserve">demás </w:t>
      </w:r>
      <w:r w:rsidR="00EB23F2" w:rsidRPr="00F36843">
        <w:rPr>
          <w:rFonts w:ascii="Times New Roman" w:hAnsi="Times New Roman" w:cs="Times New Roman"/>
          <w:sz w:val="24"/>
          <w:szCs w:val="24"/>
        </w:rPr>
        <w:t xml:space="preserve">de </w:t>
      </w:r>
      <w:r w:rsidRPr="00F36843">
        <w:rPr>
          <w:rFonts w:ascii="Times New Roman" w:hAnsi="Times New Roman" w:cs="Times New Roman"/>
          <w:sz w:val="24"/>
          <w:szCs w:val="24"/>
        </w:rPr>
        <w:t>ser un intento global de centrar los esfuerzos de los profesores en las necesidades de la comunidad educativa.</w:t>
      </w:r>
    </w:p>
    <w:p w14:paraId="59431801" w14:textId="77777777" w:rsidR="007D4C74" w:rsidRDefault="007D4C74" w:rsidP="007D4C74">
      <w:pPr>
        <w:spacing w:after="0" w:line="360" w:lineRule="auto"/>
        <w:jc w:val="both"/>
        <w:rPr>
          <w:rFonts w:ascii="Times New Roman" w:hAnsi="Times New Roman" w:cs="Times New Roman"/>
          <w:b/>
          <w:sz w:val="24"/>
          <w:szCs w:val="24"/>
        </w:rPr>
      </w:pPr>
    </w:p>
    <w:p w14:paraId="03016B63" w14:textId="3E5BE352" w:rsidR="007D4C74" w:rsidRPr="007D4C74" w:rsidRDefault="007D4C74" w:rsidP="007D4C74">
      <w:pPr>
        <w:spacing w:after="0" w:line="360" w:lineRule="auto"/>
        <w:jc w:val="both"/>
        <w:rPr>
          <w:rFonts w:ascii="Times New Roman" w:hAnsi="Times New Roman" w:cs="Times New Roman"/>
          <w:b/>
          <w:sz w:val="24"/>
          <w:szCs w:val="24"/>
        </w:rPr>
      </w:pPr>
      <w:r w:rsidRPr="007D4C74">
        <w:rPr>
          <w:rFonts w:ascii="Times New Roman" w:hAnsi="Times New Roman" w:cs="Times New Roman"/>
          <w:b/>
          <w:sz w:val="24"/>
          <w:szCs w:val="24"/>
        </w:rPr>
        <w:t>MÉTODO</w:t>
      </w:r>
    </w:p>
    <w:p w14:paraId="1EBBF468" w14:textId="15520AD3" w:rsidR="00423F14" w:rsidRPr="007D4C74" w:rsidRDefault="00F36843" w:rsidP="007D4C74">
      <w:pPr>
        <w:spacing w:line="360" w:lineRule="auto"/>
        <w:jc w:val="both"/>
        <w:rPr>
          <w:rFonts w:ascii="Times New Roman" w:hAnsi="Times New Roman" w:cs="Times New Roman"/>
          <w:sz w:val="24"/>
          <w:szCs w:val="24"/>
        </w:rPr>
      </w:pPr>
      <w:r w:rsidRPr="007D4C74">
        <w:rPr>
          <w:rFonts w:ascii="Times New Roman" w:hAnsi="Times New Roman" w:cs="Times New Roman"/>
          <w:sz w:val="24"/>
          <w:szCs w:val="24"/>
        </w:rPr>
        <w:t>El presente documento está basado en un análisis documental posterior a la publicación de la nueva reforma educativa mexicana presentada en el 2016, desde e</w:t>
      </w:r>
      <w:r w:rsidR="008A4AA6" w:rsidRPr="007D4C74">
        <w:rPr>
          <w:rFonts w:ascii="Times New Roman" w:hAnsi="Times New Roman" w:cs="Times New Roman"/>
          <w:sz w:val="24"/>
          <w:szCs w:val="24"/>
        </w:rPr>
        <w:t>l</w:t>
      </w:r>
      <w:r w:rsidRPr="007D4C74">
        <w:rPr>
          <w:rFonts w:ascii="Times New Roman" w:hAnsi="Times New Roman" w:cs="Times New Roman"/>
          <w:sz w:val="24"/>
          <w:szCs w:val="24"/>
        </w:rPr>
        <w:t xml:space="preserve"> punto de vista de las actividades y requerimientos que son necesarios para que un docente pueda llevar a cabo su labor cotidiana. Se analizan los requerimientos y lineamientos marcados por la Secretaria de Educación </w:t>
      </w:r>
      <w:r w:rsidR="007D4C74">
        <w:rPr>
          <w:rFonts w:ascii="Times New Roman" w:hAnsi="Times New Roman" w:cs="Times New Roman"/>
          <w:sz w:val="24"/>
          <w:szCs w:val="24"/>
        </w:rPr>
        <w:t>Pública</w:t>
      </w:r>
      <w:r w:rsidRPr="007D4C74">
        <w:rPr>
          <w:rFonts w:ascii="Times New Roman" w:hAnsi="Times New Roman" w:cs="Times New Roman"/>
          <w:sz w:val="24"/>
          <w:szCs w:val="24"/>
        </w:rPr>
        <w:t xml:space="preserve"> para el ingreso</w:t>
      </w:r>
      <w:r w:rsidR="007D4C74">
        <w:rPr>
          <w:rFonts w:ascii="Times New Roman" w:hAnsi="Times New Roman" w:cs="Times New Roman"/>
          <w:sz w:val="24"/>
          <w:szCs w:val="24"/>
        </w:rPr>
        <w:t>,</w:t>
      </w:r>
      <w:r w:rsidRPr="007D4C74">
        <w:rPr>
          <w:rFonts w:ascii="Times New Roman" w:hAnsi="Times New Roman" w:cs="Times New Roman"/>
          <w:sz w:val="24"/>
          <w:szCs w:val="24"/>
        </w:rPr>
        <w:t xml:space="preserve"> permanencia y crecimiento de los docentes. Posterior al </w:t>
      </w:r>
      <w:r w:rsidR="008A4AA6" w:rsidRPr="007D4C74">
        <w:rPr>
          <w:rFonts w:ascii="Times New Roman" w:hAnsi="Times New Roman" w:cs="Times New Roman"/>
          <w:sz w:val="24"/>
          <w:szCs w:val="24"/>
        </w:rPr>
        <w:t>análisis</w:t>
      </w:r>
      <w:r w:rsidRPr="007D4C74">
        <w:rPr>
          <w:rFonts w:ascii="Times New Roman" w:hAnsi="Times New Roman" w:cs="Times New Roman"/>
          <w:sz w:val="24"/>
          <w:szCs w:val="24"/>
        </w:rPr>
        <w:t xml:space="preserve"> de la </w:t>
      </w:r>
      <w:r w:rsidR="008A4AA6" w:rsidRPr="007D4C74">
        <w:rPr>
          <w:rFonts w:ascii="Times New Roman" w:hAnsi="Times New Roman" w:cs="Times New Roman"/>
          <w:sz w:val="24"/>
          <w:szCs w:val="24"/>
        </w:rPr>
        <w:t>reforma</w:t>
      </w:r>
      <w:r w:rsidRPr="007D4C74">
        <w:rPr>
          <w:rFonts w:ascii="Times New Roman" w:hAnsi="Times New Roman" w:cs="Times New Roman"/>
          <w:sz w:val="24"/>
          <w:szCs w:val="24"/>
        </w:rPr>
        <w:t xml:space="preserve"> </w:t>
      </w:r>
      <w:r w:rsidR="008A4AA6" w:rsidRPr="007D4C74">
        <w:rPr>
          <w:rFonts w:ascii="Times New Roman" w:hAnsi="Times New Roman" w:cs="Times New Roman"/>
          <w:sz w:val="24"/>
          <w:szCs w:val="24"/>
        </w:rPr>
        <w:t>educativa</w:t>
      </w:r>
      <w:r w:rsidR="007D4C74">
        <w:rPr>
          <w:rFonts w:ascii="Times New Roman" w:hAnsi="Times New Roman" w:cs="Times New Roman"/>
          <w:sz w:val="24"/>
          <w:szCs w:val="24"/>
        </w:rPr>
        <w:t>,</w:t>
      </w:r>
      <w:r w:rsidRPr="007D4C74">
        <w:rPr>
          <w:rFonts w:ascii="Times New Roman" w:hAnsi="Times New Roman" w:cs="Times New Roman"/>
          <w:sz w:val="24"/>
          <w:szCs w:val="24"/>
        </w:rPr>
        <w:t xml:space="preserve"> se </w:t>
      </w:r>
      <w:r w:rsidR="008A4AA6" w:rsidRPr="007D4C74">
        <w:rPr>
          <w:rFonts w:ascii="Times New Roman" w:hAnsi="Times New Roman" w:cs="Times New Roman"/>
          <w:sz w:val="24"/>
          <w:szCs w:val="24"/>
        </w:rPr>
        <w:t>revisó</w:t>
      </w:r>
      <w:r w:rsidRPr="007D4C74">
        <w:rPr>
          <w:rFonts w:ascii="Times New Roman" w:hAnsi="Times New Roman" w:cs="Times New Roman"/>
          <w:sz w:val="24"/>
          <w:szCs w:val="24"/>
        </w:rPr>
        <w:t xml:space="preserve"> </w:t>
      </w:r>
      <w:r w:rsidR="007D4C74">
        <w:rPr>
          <w:rFonts w:ascii="Times New Roman" w:hAnsi="Times New Roman" w:cs="Times New Roman"/>
          <w:sz w:val="24"/>
          <w:szCs w:val="24"/>
        </w:rPr>
        <w:t>el modelo educativo mexicano desde sus requerimientos hasta su</w:t>
      </w:r>
      <w:r w:rsidRPr="007D4C74">
        <w:rPr>
          <w:rFonts w:ascii="Times New Roman" w:hAnsi="Times New Roman" w:cs="Times New Roman"/>
          <w:sz w:val="24"/>
          <w:szCs w:val="24"/>
        </w:rPr>
        <w:t xml:space="preserve"> situación </w:t>
      </w:r>
      <w:r w:rsidR="007D4C74">
        <w:rPr>
          <w:rFonts w:ascii="Times New Roman" w:hAnsi="Times New Roman" w:cs="Times New Roman"/>
          <w:sz w:val="24"/>
          <w:szCs w:val="24"/>
        </w:rPr>
        <w:t>actual, tomado desde la perspectiva del docente que</w:t>
      </w:r>
      <w:r w:rsidR="008A4AA6" w:rsidRPr="007D4C74">
        <w:rPr>
          <w:rFonts w:ascii="Times New Roman" w:hAnsi="Times New Roman" w:cs="Times New Roman"/>
          <w:sz w:val="24"/>
          <w:szCs w:val="24"/>
        </w:rPr>
        <w:t xml:space="preserve"> se </w:t>
      </w:r>
      <w:r w:rsidR="007D4C74">
        <w:rPr>
          <w:rFonts w:ascii="Times New Roman" w:hAnsi="Times New Roman" w:cs="Times New Roman"/>
          <w:sz w:val="24"/>
          <w:szCs w:val="24"/>
        </w:rPr>
        <w:t>encuentra</w:t>
      </w:r>
      <w:r w:rsidR="008A4AA6" w:rsidRPr="007D4C74">
        <w:rPr>
          <w:rFonts w:ascii="Times New Roman" w:hAnsi="Times New Roman" w:cs="Times New Roman"/>
          <w:sz w:val="24"/>
          <w:szCs w:val="24"/>
        </w:rPr>
        <w:t xml:space="preserve"> laborando y la gran diversidad de per</w:t>
      </w:r>
      <w:r w:rsidR="007D4C74">
        <w:rPr>
          <w:rFonts w:ascii="Times New Roman" w:hAnsi="Times New Roman" w:cs="Times New Roman"/>
          <w:sz w:val="24"/>
          <w:szCs w:val="24"/>
        </w:rPr>
        <w:t xml:space="preserve">files existentes </w:t>
      </w:r>
      <w:r w:rsidR="008A4AA6" w:rsidRPr="007D4C74">
        <w:rPr>
          <w:rFonts w:ascii="Times New Roman" w:hAnsi="Times New Roman" w:cs="Times New Roman"/>
          <w:sz w:val="24"/>
          <w:szCs w:val="24"/>
        </w:rPr>
        <w:t xml:space="preserve">a lo largo y ancho de la </w:t>
      </w:r>
      <w:r w:rsidR="007D4C74">
        <w:rPr>
          <w:rFonts w:ascii="Times New Roman" w:hAnsi="Times New Roman" w:cs="Times New Roman"/>
          <w:sz w:val="24"/>
          <w:szCs w:val="24"/>
        </w:rPr>
        <w:t>R</w:t>
      </w:r>
      <w:r w:rsidR="007D4C74" w:rsidRPr="007D4C74">
        <w:rPr>
          <w:rFonts w:ascii="Times New Roman" w:hAnsi="Times New Roman" w:cs="Times New Roman"/>
          <w:sz w:val="24"/>
          <w:szCs w:val="24"/>
        </w:rPr>
        <w:t>epública</w:t>
      </w:r>
      <w:r w:rsidR="007D4C74">
        <w:rPr>
          <w:rFonts w:ascii="Times New Roman" w:hAnsi="Times New Roman" w:cs="Times New Roman"/>
          <w:sz w:val="24"/>
          <w:szCs w:val="24"/>
        </w:rPr>
        <w:t xml:space="preserve"> M</w:t>
      </w:r>
      <w:r w:rsidR="008A4AA6" w:rsidRPr="007D4C74">
        <w:rPr>
          <w:rFonts w:ascii="Times New Roman" w:hAnsi="Times New Roman" w:cs="Times New Roman"/>
          <w:sz w:val="24"/>
          <w:szCs w:val="24"/>
        </w:rPr>
        <w:t>exicana</w:t>
      </w:r>
      <w:r w:rsidR="002462EB" w:rsidRPr="007D4C74">
        <w:rPr>
          <w:rFonts w:ascii="Times New Roman" w:hAnsi="Times New Roman" w:cs="Times New Roman"/>
          <w:sz w:val="24"/>
          <w:szCs w:val="24"/>
        </w:rPr>
        <w:t>.</w:t>
      </w:r>
    </w:p>
    <w:p w14:paraId="7C3345D0" w14:textId="77777777" w:rsidR="00771C9C" w:rsidRPr="00F36843" w:rsidRDefault="00771C9C" w:rsidP="005C34AA">
      <w:pPr>
        <w:pStyle w:val="Ttulo2"/>
        <w:spacing w:line="360" w:lineRule="auto"/>
        <w:jc w:val="both"/>
        <w:rPr>
          <w:rFonts w:cs="Times New Roman"/>
          <w:szCs w:val="24"/>
        </w:rPr>
      </w:pPr>
      <w:bookmarkStart w:id="1" w:name="_Toc468218049"/>
      <w:r w:rsidRPr="00F36843">
        <w:rPr>
          <w:rFonts w:cs="Times New Roman"/>
          <w:szCs w:val="24"/>
        </w:rPr>
        <w:t>Reforma educativa 2016</w:t>
      </w:r>
      <w:bookmarkEnd w:id="1"/>
    </w:p>
    <w:p w14:paraId="560A2DC7" w14:textId="77777777" w:rsidR="000F6724" w:rsidRPr="00F36843" w:rsidRDefault="000F6724" w:rsidP="005C34AA">
      <w:pPr>
        <w:spacing w:after="0" w:line="360" w:lineRule="auto"/>
        <w:jc w:val="both"/>
        <w:rPr>
          <w:rFonts w:ascii="Times New Roman" w:hAnsi="Times New Roman" w:cs="Times New Roman"/>
          <w:sz w:val="24"/>
          <w:szCs w:val="24"/>
        </w:rPr>
      </w:pPr>
      <w:r w:rsidRPr="00F36843">
        <w:rPr>
          <w:rFonts w:ascii="Times New Roman" w:hAnsi="Times New Roman" w:cs="Times New Roman"/>
          <w:sz w:val="24"/>
          <w:szCs w:val="24"/>
        </w:rPr>
        <w:t>La n</w:t>
      </w:r>
      <w:r w:rsidR="00F15F10" w:rsidRPr="00F36843">
        <w:rPr>
          <w:rFonts w:ascii="Times New Roman" w:hAnsi="Times New Roman" w:cs="Times New Roman"/>
          <w:sz w:val="24"/>
          <w:szCs w:val="24"/>
        </w:rPr>
        <w:t>ueva reforma educativa plantea siete</w:t>
      </w:r>
      <w:r w:rsidRPr="00F36843">
        <w:rPr>
          <w:rFonts w:ascii="Times New Roman" w:hAnsi="Times New Roman" w:cs="Times New Roman"/>
          <w:sz w:val="24"/>
          <w:szCs w:val="24"/>
        </w:rPr>
        <w:t xml:space="preserve"> ejes </w:t>
      </w:r>
      <w:r w:rsidR="003A0848" w:rsidRPr="00F36843">
        <w:rPr>
          <w:rFonts w:ascii="Times New Roman" w:hAnsi="Times New Roman" w:cs="Times New Roman"/>
          <w:sz w:val="24"/>
          <w:szCs w:val="24"/>
        </w:rPr>
        <w:t>principales</w:t>
      </w:r>
      <w:r w:rsidR="00A95006" w:rsidRPr="00F36843">
        <w:rPr>
          <w:rFonts w:ascii="Times New Roman" w:hAnsi="Times New Roman" w:cs="Times New Roman"/>
          <w:sz w:val="24"/>
          <w:szCs w:val="24"/>
        </w:rPr>
        <w:t xml:space="preserve">: </w:t>
      </w:r>
      <w:r w:rsidR="0077317A" w:rsidRPr="00F36843">
        <w:rPr>
          <w:rFonts w:ascii="Times New Roman" w:hAnsi="Times New Roman" w:cs="Times New Roman"/>
          <w:sz w:val="24"/>
          <w:szCs w:val="24"/>
        </w:rPr>
        <w:t xml:space="preserve">1) </w:t>
      </w:r>
      <w:r w:rsidR="00A95006" w:rsidRPr="00F36843">
        <w:rPr>
          <w:rFonts w:ascii="Times New Roman" w:hAnsi="Times New Roman" w:cs="Times New Roman"/>
          <w:sz w:val="24"/>
          <w:szCs w:val="24"/>
        </w:rPr>
        <w:t xml:space="preserve">fortalecimiento de la escuela al centro, </w:t>
      </w:r>
      <w:r w:rsidR="0077317A" w:rsidRPr="00F36843">
        <w:rPr>
          <w:rFonts w:ascii="Times New Roman" w:hAnsi="Times New Roman" w:cs="Times New Roman"/>
          <w:sz w:val="24"/>
          <w:szCs w:val="24"/>
        </w:rPr>
        <w:t xml:space="preserve">2) </w:t>
      </w:r>
      <w:r w:rsidR="00A95006" w:rsidRPr="00F36843">
        <w:rPr>
          <w:rFonts w:ascii="Times New Roman" w:hAnsi="Times New Roman" w:cs="Times New Roman"/>
          <w:sz w:val="24"/>
          <w:szCs w:val="24"/>
        </w:rPr>
        <w:t>infraestructura, equipamiento y materiales educativos, 3</w:t>
      </w:r>
      <w:r w:rsidR="0077317A" w:rsidRPr="00F36843">
        <w:rPr>
          <w:rFonts w:ascii="Times New Roman" w:hAnsi="Times New Roman" w:cs="Times New Roman"/>
          <w:sz w:val="24"/>
          <w:szCs w:val="24"/>
        </w:rPr>
        <w:t>)desarrollo</w:t>
      </w:r>
      <w:r w:rsidR="00A95006" w:rsidRPr="00F36843">
        <w:rPr>
          <w:rFonts w:ascii="Times New Roman" w:hAnsi="Times New Roman" w:cs="Times New Roman"/>
          <w:sz w:val="24"/>
          <w:szCs w:val="24"/>
        </w:rPr>
        <w:t xml:space="preserve"> profesional docente, 4</w:t>
      </w:r>
      <w:r w:rsidR="0077317A" w:rsidRPr="00F36843">
        <w:rPr>
          <w:rFonts w:ascii="Times New Roman" w:hAnsi="Times New Roman" w:cs="Times New Roman"/>
          <w:sz w:val="24"/>
          <w:szCs w:val="24"/>
        </w:rPr>
        <w:t>)</w:t>
      </w:r>
      <w:r w:rsidR="00A95006" w:rsidRPr="00F36843">
        <w:rPr>
          <w:rFonts w:ascii="Times New Roman" w:hAnsi="Times New Roman" w:cs="Times New Roman"/>
          <w:sz w:val="24"/>
          <w:szCs w:val="24"/>
        </w:rPr>
        <w:t xml:space="preserve"> modelo educativo, 5</w:t>
      </w:r>
      <w:r w:rsidR="0077317A" w:rsidRPr="00F36843">
        <w:rPr>
          <w:rFonts w:ascii="Times New Roman" w:hAnsi="Times New Roman" w:cs="Times New Roman"/>
          <w:sz w:val="24"/>
          <w:szCs w:val="24"/>
        </w:rPr>
        <w:t>)</w:t>
      </w:r>
      <w:r w:rsidR="00A95006" w:rsidRPr="00F36843">
        <w:rPr>
          <w:rFonts w:ascii="Times New Roman" w:hAnsi="Times New Roman" w:cs="Times New Roman"/>
          <w:sz w:val="24"/>
          <w:szCs w:val="24"/>
        </w:rPr>
        <w:t xml:space="preserve"> equidad e inclusión, 6</w:t>
      </w:r>
      <w:r w:rsidR="0077317A" w:rsidRPr="00F36843">
        <w:rPr>
          <w:rFonts w:ascii="Times New Roman" w:hAnsi="Times New Roman" w:cs="Times New Roman"/>
          <w:sz w:val="24"/>
          <w:szCs w:val="24"/>
        </w:rPr>
        <w:t>)educación</w:t>
      </w:r>
      <w:r w:rsidR="00A95006" w:rsidRPr="00F36843">
        <w:rPr>
          <w:rFonts w:ascii="Times New Roman" w:hAnsi="Times New Roman" w:cs="Times New Roman"/>
          <w:sz w:val="24"/>
          <w:szCs w:val="24"/>
        </w:rPr>
        <w:t xml:space="preserve"> y mercado laboral , 7</w:t>
      </w:r>
      <w:r w:rsidR="0077317A" w:rsidRPr="00F36843">
        <w:rPr>
          <w:rFonts w:ascii="Times New Roman" w:hAnsi="Times New Roman" w:cs="Times New Roman"/>
          <w:sz w:val="24"/>
          <w:szCs w:val="24"/>
        </w:rPr>
        <w:t xml:space="preserve">) </w:t>
      </w:r>
      <w:r w:rsidR="00A95006" w:rsidRPr="00F36843">
        <w:rPr>
          <w:rFonts w:ascii="Times New Roman" w:hAnsi="Times New Roman" w:cs="Times New Roman"/>
          <w:sz w:val="24"/>
          <w:szCs w:val="24"/>
        </w:rPr>
        <w:t xml:space="preserve"> reforma administrativa </w:t>
      </w:r>
      <w:r w:rsidR="003A0848" w:rsidRPr="00F36843">
        <w:rPr>
          <w:rFonts w:ascii="Times New Roman" w:hAnsi="Times New Roman" w:cs="Times New Roman"/>
          <w:sz w:val="24"/>
          <w:szCs w:val="24"/>
        </w:rPr>
        <w:t>de</w:t>
      </w:r>
      <w:r w:rsidR="00B517BB" w:rsidRPr="00F36843">
        <w:rPr>
          <w:rFonts w:ascii="Times New Roman" w:hAnsi="Times New Roman" w:cs="Times New Roman"/>
          <w:sz w:val="24"/>
          <w:szCs w:val="24"/>
        </w:rPr>
        <w:t xml:space="preserve"> los cuales únicamente abordaremos los cuatro</w:t>
      </w:r>
      <w:r w:rsidR="0077317A" w:rsidRPr="00F36843">
        <w:rPr>
          <w:rFonts w:ascii="Times New Roman" w:hAnsi="Times New Roman" w:cs="Times New Roman"/>
          <w:sz w:val="24"/>
          <w:szCs w:val="24"/>
        </w:rPr>
        <w:t xml:space="preserve"> primeros </w:t>
      </w:r>
      <w:r w:rsidR="007F5835" w:rsidRPr="00F36843">
        <w:rPr>
          <w:rFonts w:ascii="Times New Roman" w:hAnsi="Times New Roman" w:cs="Times New Roman"/>
          <w:sz w:val="24"/>
          <w:szCs w:val="24"/>
        </w:rPr>
        <w:t>puntos que</w:t>
      </w:r>
      <w:r w:rsidR="00B517BB" w:rsidRPr="00F36843">
        <w:rPr>
          <w:rFonts w:ascii="Times New Roman" w:hAnsi="Times New Roman" w:cs="Times New Roman"/>
          <w:sz w:val="24"/>
          <w:szCs w:val="24"/>
        </w:rPr>
        <w:t xml:space="preserve"> tienen amplia relación con la labor docente</w:t>
      </w:r>
      <w:r w:rsidR="0077317A" w:rsidRPr="00F36843">
        <w:rPr>
          <w:rFonts w:ascii="Times New Roman" w:hAnsi="Times New Roman" w:cs="Times New Roman"/>
          <w:sz w:val="24"/>
          <w:szCs w:val="24"/>
        </w:rPr>
        <w:t>:</w:t>
      </w:r>
      <w:r w:rsidR="00765FC2" w:rsidRPr="00F36843">
        <w:rPr>
          <w:rFonts w:ascii="Times New Roman" w:hAnsi="Times New Roman" w:cs="Times New Roman"/>
          <w:sz w:val="24"/>
          <w:szCs w:val="24"/>
        </w:rPr>
        <w:t xml:space="preserve"> es importante hacer la aclaración que en los dos primeros punt</w:t>
      </w:r>
      <w:r w:rsidR="0077317A" w:rsidRPr="00F36843">
        <w:rPr>
          <w:rFonts w:ascii="Times New Roman" w:hAnsi="Times New Roman" w:cs="Times New Roman"/>
          <w:sz w:val="24"/>
          <w:szCs w:val="24"/>
        </w:rPr>
        <w:t>os mencionados el docente no ti</w:t>
      </w:r>
      <w:r w:rsidR="00765FC2" w:rsidRPr="00F36843">
        <w:rPr>
          <w:rFonts w:ascii="Times New Roman" w:hAnsi="Times New Roman" w:cs="Times New Roman"/>
          <w:sz w:val="24"/>
          <w:szCs w:val="24"/>
        </w:rPr>
        <w:t>ene injerencia directa en  la toma de decisiones o en la resolución de los problemas más esta situación si afecta su labor y desempeño de sus acuidades</w:t>
      </w:r>
      <w:r w:rsidR="00AF0153" w:rsidRPr="00F36843">
        <w:rPr>
          <w:rFonts w:ascii="Times New Roman" w:hAnsi="Times New Roman" w:cs="Times New Roman"/>
          <w:sz w:val="24"/>
          <w:szCs w:val="24"/>
        </w:rPr>
        <w:t>.</w:t>
      </w:r>
    </w:p>
    <w:p w14:paraId="5F8B16D0" w14:textId="66E315AD" w:rsidR="000F6724" w:rsidRPr="00F36843" w:rsidRDefault="000F6724" w:rsidP="005C34AA">
      <w:pPr>
        <w:pStyle w:val="Ttulo3"/>
        <w:spacing w:line="360" w:lineRule="auto"/>
        <w:jc w:val="both"/>
        <w:rPr>
          <w:rFonts w:cs="Times New Roman"/>
          <w:b w:val="0"/>
        </w:rPr>
      </w:pPr>
      <w:bookmarkStart w:id="2" w:name="_Toc468218050"/>
      <w:r w:rsidRPr="00F36843">
        <w:rPr>
          <w:rFonts w:cs="Times New Roman"/>
          <w:i/>
        </w:rPr>
        <w:lastRenderedPageBreak/>
        <w:t>Fortalecimiento de la escuela al centr</w:t>
      </w:r>
      <w:r w:rsidRPr="00F36843">
        <w:rPr>
          <w:rFonts w:cs="Times New Roman"/>
          <w:b w:val="0"/>
          <w:i/>
        </w:rPr>
        <w:t>o</w:t>
      </w:r>
      <w:r w:rsidR="00222FDA" w:rsidRPr="00F36843">
        <w:rPr>
          <w:rFonts w:cs="Times New Roman"/>
          <w:b w:val="0"/>
        </w:rPr>
        <w:t>.</w:t>
      </w:r>
      <w:bookmarkEnd w:id="2"/>
      <w:r w:rsidR="0077317A" w:rsidRPr="00F36843">
        <w:rPr>
          <w:rFonts w:cs="Times New Roman"/>
          <w:b w:val="0"/>
        </w:rPr>
        <w:t xml:space="preserve"> En relación a la i</w:t>
      </w:r>
      <w:r w:rsidRPr="00F36843">
        <w:rPr>
          <w:rFonts w:cs="Times New Roman"/>
          <w:b w:val="0"/>
        </w:rPr>
        <w:t>nfraestructura equipamiento y materiales educativos</w:t>
      </w:r>
      <w:r w:rsidR="003435B8" w:rsidRPr="00F36843">
        <w:rPr>
          <w:rFonts w:cs="Times New Roman"/>
          <w:b w:val="0"/>
        </w:rPr>
        <w:t>: “las escuelas deben hacer todo lo posible por disponer de espacios adecuados para la promoción de un aprendizaje activo y colaborativo de alumnos y docentes, así como para la realización de actividades fí</w:t>
      </w:r>
      <w:r w:rsidR="00707653" w:rsidRPr="00F36843">
        <w:rPr>
          <w:rFonts w:cs="Times New Roman"/>
          <w:b w:val="0"/>
        </w:rPr>
        <w:t>sicas y artísticas” (</w:t>
      </w:r>
      <w:r w:rsidR="00D0608C" w:rsidRPr="00F36843">
        <w:rPr>
          <w:rFonts w:cs="Times New Roman"/>
          <w:b w:val="0"/>
        </w:rPr>
        <w:t>Secretaria de Educación</w:t>
      </w:r>
      <w:r w:rsidR="004737CB" w:rsidRPr="00F36843">
        <w:rPr>
          <w:rFonts w:cs="Times New Roman"/>
          <w:b w:val="0"/>
        </w:rPr>
        <w:t xml:space="preserve"> Pública,</w:t>
      </w:r>
      <w:r w:rsidR="003A0848" w:rsidRPr="00F36843">
        <w:rPr>
          <w:rFonts w:cs="Times New Roman"/>
          <w:b w:val="0"/>
        </w:rPr>
        <w:t xml:space="preserve">2016, p. </w:t>
      </w:r>
      <w:r w:rsidR="003435B8" w:rsidRPr="00F36843">
        <w:rPr>
          <w:rFonts w:cs="Times New Roman"/>
          <w:b w:val="0"/>
        </w:rPr>
        <w:t>31</w:t>
      </w:r>
      <w:r w:rsidR="006268C1" w:rsidRPr="00F36843">
        <w:rPr>
          <w:rFonts w:cs="Times New Roman"/>
          <w:b w:val="0"/>
        </w:rPr>
        <w:t>)</w:t>
      </w:r>
      <w:r w:rsidR="00224954" w:rsidRPr="00F36843">
        <w:rPr>
          <w:rFonts w:cs="Times New Roman"/>
          <w:b w:val="0"/>
        </w:rPr>
        <w:t>.</w:t>
      </w:r>
    </w:p>
    <w:p w14:paraId="75F71C80" w14:textId="77777777" w:rsidR="00BF59C3" w:rsidRPr="00F36843" w:rsidRDefault="00BF59C3" w:rsidP="005C34AA">
      <w:pPr>
        <w:pStyle w:val="Ttulo3"/>
        <w:spacing w:line="360" w:lineRule="auto"/>
        <w:jc w:val="both"/>
        <w:rPr>
          <w:rFonts w:cs="Times New Roman"/>
          <w:b w:val="0"/>
        </w:rPr>
      </w:pPr>
      <w:bookmarkStart w:id="3" w:name="_Toc468218051"/>
      <w:r w:rsidRPr="00F36843">
        <w:rPr>
          <w:rFonts w:cs="Times New Roman"/>
          <w:i/>
        </w:rPr>
        <w:t>Infraestructura y equipamiento</w:t>
      </w:r>
      <w:r w:rsidR="00437971" w:rsidRPr="00F36843">
        <w:rPr>
          <w:rFonts w:cs="Times New Roman"/>
        </w:rPr>
        <w:t>.</w:t>
      </w:r>
      <w:bookmarkEnd w:id="3"/>
      <w:r w:rsidR="00596EBA" w:rsidRPr="00F36843">
        <w:rPr>
          <w:rFonts w:cs="Times New Roman"/>
        </w:rPr>
        <w:t xml:space="preserve"> </w:t>
      </w:r>
      <w:r w:rsidR="000B4DA7" w:rsidRPr="00F36843">
        <w:rPr>
          <w:rFonts w:cs="Times New Roman"/>
          <w:b w:val="0"/>
        </w:rPr>
        <w:t xml:space="preserve">Están vinculados con la construcción de ambientes propicios para el aprendizaje. Es la dignificación de los espacios educativos en beneficio de la comunidad estudiantil. </w:t>
      </w:r>
    </w:p>
    <w:p w14:paraId="240D4CC5" w14:textId="77777777" w:rsidR="00B517BB" w:rsidRPr="00F36843" w:rsidRDefault="000F6724" w:rsidP="005C34AA">
      <w:pPr>
        <w:pStyle w:val="Ttulo3"/>
        <w:spacing w:line="360" w:lineRule="auto"/>
        <w:jc w:val="both"/>
        <w:rPr>
          <w:rFonts w:cs="Times New Roman"/>
          <w:b w:val="0"/>
          <w:i/>
        </w:rPr>
      </w:pPr>
      <w:bookmarkStart w:id="4" w:name="_Toc468218052"/>
      <w:r w:rsidRPr="00F36843">
        <w:rPr>
          <w:rFonts w:cs="Times New Roman"/>
          <w:i/>
        </w:rPr>
        <w:t xml:space="preserve">Desarrollo profesional </w:t>
      </w:r>
      <w:r w:rsidR="00222FDA" w:rsidRPr="00F36843">
        <w:rPr>
          <w:rFonts w:cs="Times New Roman"/>
          <w:i/>
        </w:rPr>
        <w:t>docente.</w:t>
      </w:r>
      <w:bookmarkEnd w:id="4"/>
      <w:r w:rsidR="00450C69" w:rsidRPr="00F36843">
        <w:rPr>
          <w:rFonts w:cs="Times New Roman"/>
          <w:i/>
        </w:rPr>
        <w:t xml:space="preserve"> </w:t>
      </w:r>
      <w:r w:rsidR="00BF59C3" w:rsidRPr="00F36843">
        <w:rPr>
          <w:rFonts w:cs="Times New Roman"/>
          <w:b w:val="0"/>
        </w:rPr>
        <w:t>L</w:t>
      </w:r>
      <w:r w:rsidR="006268C1" w:rsidRPr="00F36843">
        <w:rPr>
          <w:rFonts w:cs="Times New Roman"/>
          <w:b w:val="0"/>
        </w:rPr>
        <w:t xml:space="preserve">a formación de los docentes debe comenzar desde su formación inicial y ser un quehacer continuo durante su vida laboral. </w:t>
      </w:r>
    </w:p>
    <w:p w14:paraId="2D46D532" w14:textId="77777777" w:rsidR="006268C1" w:rsidRPr="00F36843" w:rsidRDefault="006268C1" w:rsidP="007D4C74">
      <w:pPr>
        <w:pStyle w:val="Prrafodelista"/>
        <w:spacing w:after="0" w:line="360" w:lineRule="auto"/>
        <w:ind w:left="0"/>
        <w:jc w:val="both"/>
        <w:rPr>
          <w:rFonts w:ascii="Times New Roman" w:hAnsi="Times New Roman" w:cs="Times New Roman"/>
          <w:sz w:val="24"/>
          <w:szCs w:val="24"/>
        </w:rPr>
      </w:pPr>
      <w:r w:rsidRPr="00F36843">
        <w:rPr>
          <w:rFonts w:ascii="Times New Roman" w:hAnsi="Times New Roman" w:cs="Times New Roman"/>
          <w:sz w:val="24"/>
          <w:szCs w:val="24"/>
        </w:rPr>
        <w:t>En esta reforma educativa el modelo educativo deja de considerarlos preponderantemente como transmisores de conocimiento prescrito en un currículo vertical, poco abierto a la creatividad y la ad</w:t>
      </w:r>
      <w:r w:rsidR="00FC4A49" w:rsidRPr="00F36843">
        <w:rPr>
          <w:rFonts w:ascii="Times New Roman" w:hAnsi="Times New Roman" w:cs="Times New Roman"/>
          <w:sz w:val="24"/>
          <w:szCs w:val="24"/>
        </w:rPr>
        <w:t>aptación a diferentes entornos,</w:t>
      </w:r>
      <w:r w:rsidR="00450C69" w:rsidRPr="00F36843">
        <w:rPr>
          <w:rFonts w:ascii="Times New Roman" w:hAnsi="Times New Roman" w:cs="Times New Roman"/>
          <w:sz w:val="24"/>
          <w:szCs w:val="24"/>
        </w:rPr>
        <w:t xml:space="preserve"> </w:t>
      </w:r>
      <w:r w:rsidR="00FC4A49" w:rsidRPr="00F36843">
        <w:rPr>
          <w:rFonts w:ascii="Times New Roman" w:hAnsi="Times New Roman" w:cs="Times New Roman"/>
          <w:sz w:val="24"/>
          <w:szCs w:val="24"/>
        </w:rPr>
        <w:t>p</w:t>
      </w:r>
      <w:r w:rsidR="00672E4F" w:rsidRPr="00F36843">
        <w:rPr>
          <w:rFonts w:ascii="Times New Roman" w:hAnsi="Times New Roman" w:cs="Times New Roman"/>
          <w:sz w:val="24"/>
          <w:szCs w:val="24"/>
        </w:rPr>
        <w:t>ara considerarlos</w:t>
      </w:r>
      <w:r w:rsidR="00B517BB" w:rsidRPr="00F36843">
        <w:rPr>
          <w:rFonts w:ascii="Times New Roman" w:hAnsi="Times New Roman" w:cs="Times New Roman"/>
          <w:sz w:val="24"/>
          <w:szCs w:val="24"/>
        </w:rPr>
        <w:t xml:space="preserve"> como agentes capaces de </w:t>
      </w:r>
      <w:r w:rsidR="00672E4F" w:rsidRPr="00F36843">
        <w:rPr>
          <w:rFonts w:ascii="Times New Roman" w:hAnsi="Times New Roman" w:cs="Times New Roman"/>
          <w:sz w:val="24"/>
          <w:szCs w:val="24"/>
        </w:rPr>
        <w:t>discernir</w:t>
      </w:r>
      <w:r w:rsidR="00B517BB" w:rsidRPr="00F36843">
        <w:rPr>
          <w:rFonts w:ascii="Times New Roman" w:hAnsi="Times New Roman" w:cs="Times New Roman"/>
          <w:sz w:val="24"/>
          <w:szCs w:val="24"/>
        </w:rPr>
        <w:t xml:space="preserve"> sobre la aplicación del </w:t>
      </w:r>
      <w:r w:rsidR="00672E4F" w:rsidRPr="00F36843">
        <w:rPr>
          <w:rFonts w:ascii="Times New Roman" w:hAnsi="Times New Roman" w:cs="Times New Roman"/>
          <w:sz w:val="24"/>
          <w:szCs w:val="24"/>
        </w:rPr>
        <w:t xml:space="preserve">currículo frente a los alumnos </w:t>
      </w:r>
      <w:r w:rsidR="00C5025A" w:rsidRPr="00F36843">
        <w:rPr>
          <w:rFonts w:ascii="Times New Roman" w:hAnsi="Times New Roman" w:cs="Times New Roman"/>
          <w:sz w:val="24"/>
          <w:szCs w:val="24"/>
        </w:rPr>
        <w:t xml:space="preserve">de características </w:t>
      </w:r>
      <w:r w:rsidR="0077317A" w:rsidRPr="00F36843">
        <w:rPr>
          <w:rFonts w:ascii="Times New Roman" w:hAnsi="Times New Roman" w:cs="Times New Roman"/>
          <w:sz w:val="24"/>
          <w:szCs w:val="24"/>
        </w:rPr>
        <w:t>heterogéneas. (</w:t>
      </w:r>
      <w:r w:rsidR="00707653" w:rsidRPr="00F36843">
        <w:rPr>
          <w:rFonts w:ascii="Times New Roman" w:hAnsi="Times New Roman" w:cs="Times New Roman"/>
          <w:sz w:val="24"/>
          <w:szCs w:val="24"/>
        </w:rPr>
        <w:t xml:space="preserve">SEP, </w:t>
      </w:r>
      <w:r w:rsidR="00C44BC6" w:rsidRPr="00F36843">
        <w:rPr>
          <w:rFonts w:ascii="Times New Roman" w:hAnsi="Times New Roman" w:cs="Times New Roman"/>
          <w:sz w:val="24"/>
          <w:szCs w:val="24"/>
        </w:rPr>
        <w:t>2016, p.</w:t>
      </w:r>
      <w:r w:rsidR="00810515" w:rsidRPr="00F36843">
        <w:rPr>
          <w:rFonts w:ascii="Times New Roman" w:hAnsi="Times New Roman" w:cs="Times New Roman"/>
          <w:sz w:val="24"/>
          <w:szCs w:val="24"/>
        </w:rPr>
        <w:t>54</w:t>
      </w:r>
      <w:r w:rsidRPr="00F36843">
        <w:rPr>
          <w:rFonts w:ascii="Times New Roman" w:hAnsi="Times New Roman" w:cs="Times New Roman"/>
          <w:sz w:val="24"/>
          <w:szCs w:val="24"/>
        </w:rPr>
        <w:t>)</w:t>
      </w:r>
      <w:r w:rsidR="00810515" w:rsidRPr="00F36843">
        <w:rPr>
          <w:rFonts w:ascii="Times New Roman" w:hAnsi="Times New Roman" w:cs="Times New Roman"/>
          <w:sz w:val="24"/>
          <w:szCs w:val="24"/>
        </w:rPr>
        <w:t>.</w:t>
      </w:r>
    </w:p>
    <w:p w14:paraId="3AB13FAB" w14:textId="77777777" w:rsidR="00082E86" w:rsidRPr="00F36843" w:rsidRDefault="003F1ABE" w:rsidP="007D4C74">
      <w:pPr>
        <w:spacing w:after="0" w:line="360" w:lineRule="auto"/>
        <w:jc w:val="both"/>
        <w:rPr>
          <w:rFonts w:ascii="Times New Roman" w:hAnsi="Times New Roman" w:cs="Times New Roman"/>
          <w:sz w:val="24"/>
          <w:szCs w:val="24"/>
        </w:rPr>
      </w:pPr>
      <w:r w:rsidRPr="00F36843">
        <w:rPr>
          <w:rFonts w:ascii="Times New Roman" w:hAnsi="Times New Roman" w:cs="Times New Roman"/>
          <w:sz w:val="24"/>
          <w:szCs w:val="24"/>
        </w:rPr>
        <w:t>La Secretaria de Educación Pública</w:t>
      </w:r>
      <w:r w:rsidR="0033321E" w:rsidRPr="00F36843">
        <w:rPr>
          <w:rFonts w:ascii="Times New Roman" w:hAnsi="Times New Roman" w:cs="Times New Roman"/>
          <w:sz w:val="24"/>
          <w:szCs w:val="24"/>
        </w:rPr>
        <w:t xml:space="preserve"> (</w:t>
      </w:r>
      <w:r w:rsidR="0077317A" w:rsidRPr="00F36843">
        <w:rPr>
          <w:rFonts w:ascii="Times New Roman" w:hAnsi="Times New Roman" w:cs="Times New Roman"/>
          <w:sz w:val="24"/>
          <w:szCs w:val="24"/>
        </w:rPr>
        <w:t>SEP</w:t>
      </w:r>
      <w:r w:rsidR="0033321E" w:rsidRPr="00F36843">
        <w:rPr>
          <w:rFonts w:ascii="Times New Roman" w:hAnsi="Times New Roman" w:cs="Times New Roman"/>
          <w:sz w:val="24"/>
          <w:szCs w:val="24"/>
        </w:rPr>
        <w:t>)</w:t>
      </w:r>
      <w:r w:rsidRPr="00F36843">
        <w:rPr>
          <w:rFonts w:ascii="Times New Roman" w:hAnsi="Times New Roman" w:cs="Times New Roman"/>
          <w:sz w:val="24"/>
          <w:szCs w:val="24"/>
        </w:rPr>
        <w:t xml:space="preserve"> d</w:t>
      </w:r>
      <w:r w:rsidR="006268C1" w:rsidRPr="00F36843">
        <w:rPr>
          <w:rFonts w:ascii="Times New Roman" w:hAnsi="Times New Roman" w:cs="Times New Roman"/>
          <w:sz w:val="24"/>
          <w:szCs w:val="24"/>
        </w:rPr>
        <w:t>efine mecanismos para el ingreso, la promoción, el reconocimiento y la permanencia de los maestros asegurando la imparcialidad y claridad del proceso de evaluación.</w:t>
      </w:r>
      <w:r w:rsidR="00082E86" w:rsidRPr="00F36843">
        <w:rPr>
          <w:rFonts w:ascii="Times New Roman" w:hAnsi="Times New Roman" w:cs="Times New Roman"/>
          <w:sz w:val="24"/>
          <w:szCs w:val="24"/>
        </w:rPr>
        <w:t xml:space="preserve"> </w:t>
      </w:r>
    </w:p>
    <w:p w14:paraId="116D986A" w14:textId="7A85CB7F" w:rsidR="006268C1" w:rsidRPr="00F36843" w:rsidRDefault="00082E86" w:rsidP="007D4C74">
      <w:pPr>
        <w:spacing w:after="0" w:line="360" w:lineRule="auto"/>
        <w:jc w:val="both"/>
        <w:rPr>
          <w:rFonts w:ascii="Times New Roman" w:hAnsi="Times New Roman" w:cs="Times New Roman"/>
          <w:sz w:val="24"/>
          <w:szCs w:val="24"/>
        </w:rPr>
      </w:pPr>
      <w:r w:rsidRPr="00F36843">
        <w:rPr>
          <w:rFonts w:ascii="Times New Roman" w:hAnsi="Times New Roman" w:cs="Times New Roman"/>
          <w:sz w:val="24"/>
          <w:szCs w:val="24"/>
        </w:rPr>
        <w:t>Rueda (2016) comenta que la evaluación docente no se encuentra solo ligada al a educación básica sino que también es utilizada en la e</w:t>
      </w:r>
      <w:r w:rsidR="00973760" w:rsidRPr="00F36843">
        <w:rPr>
          <w:rFonts w:ascii="Times New Roman" w:hAnsi="Times New Roman" w:cs="Times New Roman"/>
          <w:sz w:val="24"/>
          <w:szCs w:val="24"/>
        </w:rPr>
        <w:t>duc</w:t>
      </w:r>
      <w:r w:rsidRPr="00F36843">
        <w:rPr>
          <w:rFonts w:ascii="Times New Roman" w:hAnsi="Times New Roman" w:cs="Times New Roman"/>
          <w:sz w:val="24"/>
          <w:szCs w:val="24"/>
        </w:rPr>
        <w:t>ación superior a través de la Asociación Nacional de Universidades e Instituciones de Educación Superior (ANUIES</w:t>
      </w:r>
      <w:r w:rsidR="007556EA" w:rsidRPr="00F36843">
        <w:rPr>
          <w:rFonts w:ascii="Times New Roman" w:hAnsi="Times New Roman" w:cs="Times New Roman"/>
          <w:sz w:val="24"/>
          <w:szCs w:val="24"/>
        </w:rPr>
        <w:t>) como parte</w:t>
      </w:r>
      <w:r w:rsidRPr="00F36843">
        <w:rPr>
          <w:rFonts w:ascii="Times New Roman" w:hAnsi="Times New Roman" w:cs="Times New Roman"/>
          <w:sz w:val="24"/>
          <w:szCs w:val="24"/>
        </w:rPr>
        <w:t xml:space="preserve"> de las políticas promovidas por la </w:t>
      </w:r>
      <w:proofErr w:type="gramStart"/>
      <w:r w:rsidRPr="00F36843">
        <w:rPr>
          <w:rFonts w:ascii="Times New Roman" w:hAnsi="Times New Roman" w:cs="Times New Roman"/>
          <w:sz w:val="24"/>
          <w:szCs w:val="24"/>
        </w:rPr>
        <w:t>SEP</w:t>
      </w:r>
      <w:r w:rsidR="006268C1" w:rsidRPr="00F36843">
        <w:rPr>
          <w:rFonts w:ascii="Times New Roman" w:hAnsi="Times New Roman" w:cs="Times New Roman"/>
          <w:sz w:val="24"/>
          <w:szCs w:val="24"/>
        </w:rPr>
        <w:t xml:space="preserve"> </w:t>
      </w:r>
      <w:r w:rsidR="007556EA" w:rsidRPr="00F36843">
        <w:rPr>
          <w:rFonts w:ascii="Times New Roman" w:hAnsi="Times New Roman" w:cs="Times New Roman"/>
          <w:sz w:val="24"/>
          <w:szCs w:val="24"/>
        </w:rPr>
        <w:t>,en</w:t>
      </w:r>
      <w:proofErr w:type="gramEnd"/>
      <w:r w:rsidR="00A574B5" w:rsidRPr="00F36843">
        <w:rPr>
          <w:rFonts w:ascii="Times New Roman" w:hAnsi="Times New Roman" w:cs="Times New Roman"/>
          <w:sz w:val="24"/>
          <w:szCs w:val="24"/>
        </w:rPr>
        <w:t xml:space="preserve"> el cual se asegura que el docente tenga retroalimentación para el enriquecimiento de su quehacer </w:t>
      </w:r>
      <w:r w:rsidR="00857ED5" w:rsidRPr="00F36843">
        <w:rPr>
          <w:rFonts w:ascii="Times New Roman" w:hAnsi="Times New Roman" w:cs="Times New Roman"/>
          <w:sz w:val="24"/>
          <w:szCs w:val="24"/>
        </w:rPr>
        <w:t xml:space="preserve">diario, también contempla </w:t>
      </w:r>
      <w:r w:rsidR="005C34AA" w:rsidRPr="00F36843">
        <w:rPr>
          <w:rFonts w:ascii="Times New Roman" w:hAnsi="Times New Roman" w:cs="Times New Roman"/>
          <w:sz w:val="24"/>
          <w:szCs w:val="24"/>
        </w:rPr>
        <w:t>que debe</w:t>
      </w:r>
      <w:r w:rsidR="00BF59C3" w:rsidRPr="00F36843">
        <w:rPr>
          <w:rFonts w:ascii="Times New Roman" w:hAnsi="Times New Roman" w:cs="Times New Roman"/>
          <w:sz w:val="24"/>
          <w:szCs w:val="24"/>
        </w:rPr>
        <w:t xml:space="preserve"> tener una formación continua mediante dos mecanismos.</w:t>
      </w:r>
    </w:p>
    <w:p w14:paraId="347CC54B" w14:textId="77777777" w:rsidR="00BF59C3" w:rsidRPr="00F36843" w:rsidRDefault="00BF59C3" w:rsidP="005C34AA">
      <w:pPr>
        <w:pStyle w:val="Prrafodelista"/>
        <w:spacing w:after="0" w:line="360" w:lineRule="auto"/>
        <w:jc w:val="both"/>
        <w:rPr>
          <w:rFonts w:ascii="Times New Roman" w:hAnsi="Times New Roman" w:cs="Times New Roman"/>
          <w:sz w:val="24"/>
          <w:szCs w:val="24"/>
        </w:rPr>
      </w:pPr>
      <w:r w:rsidRPr="00F36843">
        <w:rPr>
          <w:rFonts w:ascii="Times New Roman" w:hAnsi="Times New Roman" w:cs="Times New Roman"/>
          <w:sz w:val="24"/>
          <w:szCs w:val="24"/>
        </w:rPr>
        <w:t xml:space="preserve">Por un lado, el que se deriva directamente de las escuelas y, por otro, el aprovechamiento de la oferta con que cuentan actores e instancias nacionales, estatales y locales para generar propuestas formativas relevantes y pertinentes que atiendan los problemas específicos de las escuelas y los maestros. Como segundo mecanismo, la oferta de herramientas para el docente deberá ser más amplia, focalizada y heterogénea en modalidades presenciales, virtuales y mixtas. La formación continua debe aprovechar el potencial de las tecnologías de la </w:t>
      </w:r>
      <w:r w:rsidRPr="00F36843">
        <w:rPr>
          <w:rFonts w:ascii="Times New Roman" w:hAnsi="Times New Roman" w:cs="Times New Roman"/>
          <w:sz w:val="24"/>
          <w:szCs w:val="24"/>
        </w:rPr>
        <w:lastRenderedPageBreak/>
        <w:t>información y la comunicación para cerrar brechas en el acceso a materiales y contenidos de</w:t>
      </w:r>
      <w:r w:rsidR="00C5025A" w:rsidRPr="00F36843">
        <w:rPr>
          <w:rFonts w:ascii="Times New Roman" w:hAnsi="Times New Roman" w:cs="Times New Roman"/>
          <w:sz w:val="24"/>
          <w:szCs w:val="24"/>
        </w:rPr>
        <w:t xml:space="preserve"> calidad para </w:t>
      </w:r>
      <w:r w:rsidR="0077317A" w:rsidRPr="00F36843">
        <w:rPr>
          <w:rFonts w:ascii="Times New Roman" w:hAnsi="Times New Roman" w:cs="Times New Roman"/>
          <w:sz w:val="24"/>
          <w:szCs w:val="24"/>
        </w:rPr>
        <w:t>todos. (</w:t>
      </w:r>
      <w:r w:rsidR="00707653" w:rsidRPr="00F36843">
        <w:rPr>
          <w:rFonts w:ascii="Times New Roman" w:hAnsi="Times New Roman" w:cs="Times New Roman"/>
          <w:sz w:val="24"/>
          <w:szCs w:val="24"/>
        </w:rPr>
        <w:t xml:space="preserve">SEP, </w:t>
      </w:r>
      <w:r w:rsidR="007F5835" w:rsidRPr="00F36843">
        <w:rPr>
          <w:rFonts w:ascii="Times New Roman" w:hAnsi="Times New Roman" w:cs="Times New Roman"/>
          <w:sz w:val="24"/>
          <w:szCs w:val="24"/>
        </w:rPr>
        <w:t>2016, p</w:t>
      </w:r>
      <w:r w:rsidR="00E6038A" w:rsidRPr="00F36843">
        <w:rPr>
          <w:rFonts w:ascii="Times New Roman" w:hAnsi="Times New Roman" w:cs="Times New Roman"/>
          <w:sz w:val="24"/>
          <w:szCs w:val="24"/>
        </w:rPr>
        <w:t>p</w:t>
      </w:r>
      <w:r w:rsidR="007F5835" w:rsidRPr="00F36843">
        <w:rPr>
          <w:rFonts w:ascii="Times New Roman" w:hAnsi="Times New Roman" w:cs="Times New Roman"/>
          <w:sz w:val="24"/>
          <w:szCs w:val="24"/>
        </w:rPr>
        <w:t xml:space="preserve">. </w:t>
      </w:r>
      <w:r w:rsidR="00E93647" w:rsidRPr="00F36843">
        <w:rPr>
          <w:rFonts w:ascii="Times New Roman" w:hAnsi="Times New Roman" w:cs="Times New Roman"/>
          <w:sz w:val="24"/>
          <w:szCs w:val="24"/>
        </w:rPr>
        <w:t>57-</w:t>
      </w:r>
      <w:r w:rsidRPr="00F36843">
        <w:rPr>
          <w:rFonts w:ascii="Times New Roman" w:hAnsi="Times New Roman" w:cs="Times New Roman"/>
          <w:sz w:val="24"/>
          <w:szCs w:val="24"/>
        </w:rPr>
        <w:t>58)</w:t>
      </w:r>
      <w:r w:rsidR="00C5025A" w:rsidRPr="00F36843">
        <w:rPr>
          <w:rFonts w:ascii="Times New Roman" w:hAnsi="Times New Roman" w:cs="Times New Roman"/>
          <w:sz w:val="24"/>
          <w:szCs w:val="24"/>
        </w:rPr>
        <w:t xml:space="preserve">. </w:t>
      </w:r>
    </w:p>
    <w:p w14:paraId="31A99D39" w14:textId="60581C7A" w:rsidR="00BF59C3" w:rsidRPr="00F36843" w:rsidRDefault="0032458A" w:rsidP="007D4C74">
      <w:pPr>
        <w:pStyle w:val="Prrafodelista"/>
        <w:spacing w:after="0" w:line="360" w:lineRule="auto"/>
        <w:ind w:left="0"/>
        <w:jc w:val="both"/>
        <w:rPr>
          <w:rFonts w:ascii="Times New Roman" w:hAnsi="Times New Roman" w:cs="Times New Roman"/>
          <w:sz w:val="24"/>
          <w:szCs w:val="24"/>
        </w:rPr>
      </w:pPr>
      <w:r w:rsidRPr="00F36843">
        <w:rPr>
          <w:rFonts w:ascii="Times New Roman" w:hAnsi="Times New Roman" w:cs="Times New Roman"/>
          <w:sz w:val="24"/>
          <w:szCs w:val="24"/>
        </w:rPr>
        <w:t>Lo anterior</w:t>
      </w:r>
      <w:r w:rsidR="00511913" w:rsidRPr="00F36843">
        <w:rPr>
          <w:rFonts w:ascii="Times New Roman" w:hAnsi="Times New Roman" w:cs="Times New Roman"/>
          <w:sz w:val="24"/>
          <w:szCs w:val="24"/>
        </w:rPr>
        <w:t xml:space="preserve"> debe estar orientado</w:t>
      </w:r>
      <w:r w:rsidR="0077317A" w:rsidRPr="00F36843">
        <w:rPr>
          <w:rFonts w:ascii="Times New Roman" w:hAnsi="Times New Roman" w:cs="Times New Roman"/>
          <w:sz w:val="24"/>
          <w:szCs w:val="24"/>
        </w:rPr>
        <w:t xml:space="preserve"> a la actualización </w:t>
      </w:r>
      <w:r w:rsidR="005C34AA" w:rsidRPr="00F36843">
        <w:rPr>
          <w:rFonts w:ascii="Times New Roman" w:hAnsi="Times New Roman" w:cs="Times New Roman"/>
          <w:sz w:val="24"/>
          <w:szCs w:val="24"/>
        </w:rPr>
        <w:t>y renovación</w:t>
      </w:r>
      <w:r w:rsidR="00BF59C3" w:rsidRPr="00F36843">
        <w:rPr>
          <w:rFonts w:ascii="Times New Roman" w:hAnsi="Times New Roman" w:cs="Times New Roman"/>
          <w:sz w:val="24"/>
          <w:szCs w:val="24"/>
        </w:rPr>
        <w:t xml:space="preserve"> del trabajo en el aula</w:t>
      </w:r>
      <w:r w:rsidR="0077317A" w:rsidRPr="00F36843">
        <w:rPr>
          <w:rFonts w:ascii="Times New Roman" w:hAnsi="Times New Roman" w:cs="Times New Roman"/>
          <w:sz w:val="24"/>
          <w:szCs w:val="24"/>
        </w:rPr>
        <w:t>,</w:t>
      </w:r>
      <w:r w:rsidR="00BF59C3" w:rsidRPr="00F36843">
        <w:rPr>
          <w:rFonts w:ascii="Times New Roman" w:hAnsi="Times New Roman" w:cs="Times New Roman"/>
          <w:sz w:val="24"/>
          <w:szCs w:val="24"/>
        </w:rPr>
        <w:t xml:space="preserve"> a la inno</w:t>
      </w:r>
      <w:r w:rsidR="0077317A" w:rsidRPr="00F36843">
        <w:rPr>
          <w:rFonts w:ascii="Times New Roman" w:hAnsi="Times New Roman" w:cs="Times New Roman"/>
          <w:sz w:val="24"/>
          <w:szCs w:val="24"/>
        </w:rPr>
        <w:t xml:space="preserve">vación, a la generación  de estrategias educativas, de </w:t>
      </w:r>
      <w:r w:rsidR="00BF59C3" w:rsidRPr="00F36843">
        <w:rPr>
          <w:rFonts w:ascii="Times New Roman" w:hAnsi="Times New Roman" w:cs="Times New Roman"/>
          <w:sz w:val="24"/>
          <w:szCs w:val="24"/>
        </w:rPr>
        <w:t>ambi</w:t>
      </w:r>
      <w:r w:rsidR="00707653" w:rsidRPr="00F36843">
        <w:rPr>
          <w:rFonts w:ascii="Times New Roman" w:hAnsi="Times New Roman" w:cs="Times New Roman"/>
          <w:sz w:val="24"/>
          <w:szCs w:val="24"/>
        </w:rPr>
        <w:t>entes de aprendizaje adecuados</w:t>
      </w:r>
      <w:r w:rsidR="00AF0153" w:rsidRPr="00F36843">
        <w:rPr>
          <w:rFonts w:ascii="Times New Roman" w:hAnsi="Times New Roman" w:cs="Times New Roman"/>
          <w:sz w:val="24"/>
          <w:szCs w:val="24"/>
        </w:rPr>
        <w:t xml:space="preserve"> y materiales educativos</w:t>
      </w:r>
      <w:r w:rsidR="00707653" w:rsidRPr="00F36843">
        <w:rPr>
          <w:rFonts w:ascii="Times New Roman" w:hAnsi="Times New Roman" w:cs="Times New Roman"/>
          <w:sz w:val="24"/>
          <w:szCs w:val="24"/>
        </w:rPr>
        <w:t>,</w:t>
      </w:r>
      <w:r w:rsidR="00450C69" w:rsidRPr="00F36843">
        <w:rPr>
          <w:rFonts w:ascii="Times New Roman" w:hAnsi="Times New Roman" w:cs="Times New Roman"/>
          <w:sz w:val="24"/>
          <w:szCs w:val="24"/>
        </w:rPr>
        <w:t xml:space="preserve"> </w:t>
      </w:r>
      <w:r w:rsidR="00211E79" w:rsidRPr="00F36843">
        <w:rPr>
          <w:rFonts w:ascii="Times New Roman" w:hAnsi="Times New Roman" w:cs="Times New Roman"/>
          <w:sz w:val="24"/>
          <w:szCs w:val="24"/>
        </w:rPr>
        <w:t xml:space="preserve">de los </w:t>
      </w:r>
      <w:r w:rsidR="00BF59C3" w:rsidRPr="00F36843">
        <w:rPr>
          <w:rFonts w:ascii="Times New Roman" w:hAnsi="Times New Roman" w:cs="Times New Roman"/>
          <w:sz w:val="24"/>
          <w:szCs w:val="24"/>
        </w:rPr>
        <w:t>procesos de evaluación</w:t>
      </w:r>
      <w:r w:rsidR="00211E79" w:rsidRPr="00F36843">
        <w:rPr>
          <w:rFonts w:ascii="Times New Roman" w:hAnsi="Times New Roman" w:cs="Times New Roman"/>
          <w:sz w:val="24"/>
          <w:szCs w:val="24"/>
        </w:rPr>
        <w:t xml:space="preserve"> para el logro de </w:t>
      </w:r>
      <w:r w:rsidR="00BF59C3" w:rsidRPr="00F36843">
        <w:rPr>
          <w:rFonts w:ascii="Times New Roman" w:hAnsi="Times New Roman" w:cs="Times New Roman"/>
          <w:sz w:val="24"/>
          <w:szCs w:val="24"/>
        </w:rPr>
        <w:t>los aprendizajes esperados.</w:t>
      </w:r>
    </w:p>
    <w:p w14:paraId="5301586A" w14:textId="77777777" w:rsidR="00C542C9" w:rsidRPr="00F36843" w:rsidRDefault="0067189D" w:rsidP="005C34AA">
      <w:pPr>
        <w:pStyle w:val="Ttulo3"/>
        <w:spacing w:line="360" w:lineRule="auto"/>
        <w:jc w:val="both"/>
        <w:rPr>
          <w:rFonts w:cs="Times New Roman"/>
        </w:rPr>
      </w:pPr>
      <w:bookmarkStart w:id="5" w:name="_Toc468218053"/>
      <w:r w:rsidRPr="00F36843">
        <w:rPr>
          <w:rFonts w:cs="Times New Roman"/>
        </w:rPr>
        <w:t>Modelo Educativo M</w:t>
      </w:r>
      <w:r w:rsidR="00C542C9" w:rsidRPr="00F36843">
        <w:rPr>
          <w:rFonts w:cs="Times New Roman"/>
        </w:rPr>
        <w:t>exicano</w:t>
      </w:r>
      <w:r w:rsidR="00222FDA" w:rsidRPr="00F36843">
        <w:rPr>
          <w:rFonts w:cs="Times New Roman"/>
        </w:rPr>
        <w:t>.</w:t>
      </w:r>
      <w:bookmarkEnd w:id="5"/>
    </w:p>
    <w:p w14:paraId="75A9CA00" w14:textId="7AC0D50D" w:rsidR="00542110" w:rsidRPr="00F36843" w:rsidRDefault="00CE66D3" w:rsidP="005C34AA">
      <w:pPr>
        <w:spacing w:after="0" w:line="360" w:lineRule="auto"/>
        <w:jc w:val="both"/>
        <w:rPr>
          <w:rFonts w:ascii="Times New Roman" w:hAnsi="Times New Roman" w:cs="Times New Roman"/>
          <w:sz w:val="24"/>
          <w:szCs w:val="24"/>
        </w:rPr>
      </w:pPr>
      <w:r w:rsidRPr="00F36843">
        <w:rPr>
          <w:rFonts w:ascii="Times New Roman" w:hAnsi="Times New Roman" w:cs="Times New Roman"/>
          <w:sz w:val="24"/>
          <w:szCs w:val="24"/>
        </w:rPr>
        <w:t xml:space="preserve">El modelo educativo vigente en México </w:t>
      </w:r>
      <w:r w:rsidR="007C0F67" w:rsidRPr="00F36843">
        <w:rPr>
          <w:rFonts w:ascii="Times New Roman" w:hAnsi="Times New Roman" w:cs="Times New Roman"/>
          <w:sz w:val="24"/>
          <w:szCs w:val="24"/>
        </w:rPr>
        <w:t xml:space="preserve">desde el año </w:t>
      </w:r>
      <w:r w:rsidR="00542110" w:rsidRPr="00F36843">
        <w:rPr>
          <w:rFonts w:ascii="Times New Roman" w:hAnsi="Times New Roman" w:cs="Times New Roman"/>
          <w:sz w:val="24"/>
          <w:szCs w:val="24"/>
        </w:rPr>
        <w:t>2000</w:t>
      </w:r>
      <w:r w:rsidR="003153FC" w:rsidRPr="00F36843">
        <w:rPr>
          <w:rFonts w:ascii="Times New Roman" w:hAnsi="Times New Roman" w:cs="Times New Roman"/>
          <w:sz w:val="24"/>
          <w:szCs w:val="24"/>
        </w:rPr>
        <w:t xml:space="preserve"> </w:t>
      </w:r>
      <w:r w:rsidRPr="00F36843">
        <w:rPr>
          <w:rFonts w:ascii="Times New Roman" w:hAnsi="Times New Roman" w:cs="Times New Roman"/>
          <w:sz w:val="24"/>
          <w:szCs w:val="24"/>
        </w:rPr>
        <w:t xml:space="preserve">está basado en </w:t>
      </w:r>
      <w:r w:rsidR="007A20E1" w:rsidRPr="00F36843">
        <w:rPr>
          <w:rFonts w:ascii="Times New Roman" w:hAnsi="Times New Roman" w:cs="Times New Roman"/>
          <w:sz w:val="24"/>
          <w:szCs w:val="24"/>
        </w:rPr>
        <w:t>competencias</w:t>
      </w:r>
      <w:r w:rsidR="003644E8" w:rsidRPr="00F36843">
        <w:rPr>
          <w:rFonts w:ascii="Times New Roman" w:hAnsi="Times New Roman" w:cs="Times New Roman"/>
          <w:sz w:val="24"/>
          <w:szCs w:val="24"/>
        </w:rPr>
        <w:t xml:space="preserve"> en donde “debe procurar organizar la enseñanza con la finalidad que los educandos logren desarrollar capacidades para resolver problemas, tanto a nivel social como </w:t>
      </w:r>
      <w:r w:rsidR="00211E79" w:rsidRPr="00F36843">
        <w:rPr>
          <w:rFonts w:ascii="Times New Roman" w:hAnsi="Times New Roman" w:cs="Times New Roman"/>
          <w:sz w:val="24"/>
          <w:szCs w:val="24"/>
        </w:rPr>
        <w:t>personal. (</w:t>
      </w:r>
      <w:proofErr w:type="spellStart"/>
      <w:r w:rsidR="00E93647" w:rsidRPr="00F36843">
        <w:rPr>
          <w:rFonts w:ascii="Times New Roman" w:hAnsi="Times New Roman" w:cs="Times New Roman"/>
          <w:sz w:val="24"/>
          <w:szCs w:val="24"/>
        </w:rPr>
        <w:t>Aguerrondo</w:t>
      </w:r>
      <w:proofErr w:type="spellEnd"/>
      <w:r w:rsidR="00E93647" w:rsidRPr="00F36843">
        <w:rPr>
          <w:rFonts w:ascii="Times New Roman" w:hAnsi="Times New Roman" w:cs="Times New Roman"/>
          <w:sz w:val="24"/>
          <w:szCs w:val="24"/>
        </w:rPr>
        <w:t>, 2009)</w:t>
      </w:r>
      <w:proofErr w:type="gramStart"/>
      <w:r w:rsidR="003644E8" w:rsidRPr="00F36843">
        <w:rPr>
          <w:rFonts w:ascii="Times New Roman" w:hAnsi="Times New Roman" w:cs="Times New Roman"/>
          <w:sz w:val="24"/>
          <w:szCs w:val="24"/>
        </w:rPr>
        <w:t>”</w:t>
      </w:r>
      <w:r w:rsidR="007F5835" w:rsidRPr="00F36843">
        <w:rPr>
          <w:rFonts w:ascii="Times New Roman" w:hAnsi="Times New Roman" w:cs="Times New Roman"/>
          <w:sz w:val="24"/>
          <w:szCs w:val="24"/>
        </w:rPr>
        <w:t>(</w:t>
      </w:r>
      <w:proofErr w:type="gramEnd"/>
      <w:r w:rsidR="007F5835" w:rsidRPr="00F36843">
        <w:rPr>
          <w:rFonts w:ascii="Times New Roman" w:hAnsi="Times New Roman" w:cs="Times New Roman"/>
          <w:sz w:val="24"/>
          <w:szCs w:val="24"/>
        </w:rPr>
        <w:t xml:space="preserve">García, 2011, p. </w:t>
      </w:r>
      <w:r w:rsidR="003644E8" w:rsidRPr="00F36843">
        <w:rPr>
          <w:rFonts w:ascii="Times New Roman" w:hAnsi="Times New Roman" w:cs="Times New Roman"/>
          <w:sz w:val="24"/>
          <w:szCs w:val="24"/>
        </w:rPr>
        <w:t>4)</w:t>
      </w:r>
      <w:r w:rsidR="00542110" w:rsidRPr="00F36843">
        <w:rPr>
          <w:rFonts w:ascii="Times New Roman" w:hAnsi="Times New Roman" w:cs="Times New Roman"/>
          <w:sz w:val="24"/>
          <w:szCs w:val="24"/>
        </w:rPr>
        <w:t>.</w:t>
      </w:r>
    </w:p>
    <w:p w14:paraId="0DB746A2" w14:textId="77777777" w:rsidR="006A08DB" w:rsidRPr="00F36843" w:rsidRDefault="006A08DB" w:rsidP="005C34AA">
      <w:pPr>
        <w:spacing w:after="0" w:line="360" w:lineRule="auto"/>
        <w:jc w:val="both"/>
        <w:rPr>
          <w:rFonts w:ascii="Times New Roman" w:hAnsi="Times New Roman" w:cs="Times New Roman"/>
          <w:sz w:val="24"/>
          <w:szCs w:val="24"/>
        </w:rPr>
      </w:pPr>
      <w:r w:rsidRPr="00F36843">
        <w:rPr>
          <w:rFonts w:ascii="Times New Roman" w:hAnsi="Times New Roman" w:cs="Times New Roman"/>
          <w:sz w:val="24"/>
          <w:szCs w:val="24"/>
        </w:rPr>
        <w:t>Como requerimientos en la educación por competencias</w:t>
      </w:r>
      <w:r w:rsidR="00AF0153" w:rsidRPr="00F36843">
        <w:rPr>
          <w:rFonts w:ascii="Times New Roman" w:hAnsi="Times New Roman" w:cs="Times New Roman"/>
          <w:sz w:val="24"/>
          <w:szCs w:val="24"/>
        </w:rPr>
        <w:t>,</w:t>
      </w:r>
      <w:r w:rsidRPr="00F36843">
        <w:rPr>
          <w:rFonts w:ascii="Times New Roman" w:hAnsi="Times New Roman" w:cs="Times New Roman"/>
          <w:sz w:val="24"/>
          <w:szCs w:val="24"/>
        </w:rPr>
        <w:t xml:space="preserve"> se deben considerar</w:t>
      </w:r>
      <w:r w:rsidR="00AF0153" w:rsidRPr="00F36843">
        <w:rPr>
          <w:rFonts w:ascii="Times New Roman" w:hAnsi="Times New Roman" w:cs="Times New Roman"/>
          <w:sz w:val="24"/>
          <w:szCs w:val="24"/>
        </w:rPr>
        <w:t>:</w:t>
      </w:r>
    </w:p>
    <w:p w14:paraId="4B1D663B" w14:textId="77777777" w:rsidR="00C542C9" w:rsidRPr="00F36843" w:rsidRDefault="00AA6337" w:rsidP="005C34AA">
      <w:pPr>
        <w:spacing w:after="0" w:line="360" w:lineRule="auto"/>
        <w:ind w:left="708"/>
        <w:jc w:val="both"/>
        <w:rPr>
          <w:rFonts w:ascii="Times New Roman" w:hAnsi="Times New Roman" w:cs="Times New Roman"/>
          <w:sz w:val="24"/>
          <w:szCs w:val="24"/>
        </w:rPr>
      </w:pPr>
      <w:r w:rsidRPr="00F36843">
        <w:rPr>
          <w:rFonts w:ascii="Times New Roman" w:hAnsi="Times New Roman" w:cs="Times New Roman"/>
          <w:sz w:val="24"/>
          <w:szCs w:val="24"/>
        </w:rPr>
        <w:t>C</w:t>
      </w:r>
      <w:r w:rsidR="006A08DB" w:rsidRPr="00F36843">
        <w:rPr>
          <w:rFonts w:ascii="Times New Roman" w:hAnsi="Times New Roman" w:cs="Times New Roman"/>
          <w:sz w:val="24"/>
          <w:szCs w:val="24"/>
        </w:rPr>
        <w:t>uatro aprendizajes fundamentales, que en el transcurso de la vida de cada individuo, deberán constituirse en los pilares del conocimiento: aprender a conocer, es decir, aprender los instrumentos de la comprensión( Competencias para el aprendizaje permanente, competencias para el manejo de la información)</w:t>
      </w:r>
      <w:r w:rsidR="0032458A" w:rsidRPr="00F36843">
        <w:rPr>
          <w:rFonts w:ascii="Times New Roman" w:hAnsi="Times New Roman" w:cs="Times New Roman"/>
          <w:sz w:val="24"/>
          <w:szCs w:val="24"/>
        </w:rPr>
        <w:t>, aprender a hacer</w:t>
      </w:r>
      <w:r w:rsidR="006A08DB" w:rsidRPr="00F36843">
        <w:rPr>
          <w:rFonts w:ascii="Times New Roman" w:hAnsi="Times New Roman" w:cs="Times New Roman"/>
          <w:sz w:val="24"/>
          <w:szCs w:val="24"/>
        </w:rPr>
        <w:t>(Competencias para el manejo de situaciones)</w:t>
      </w:r>
      <w:r w:rsidR="0032458A" w:rsidRPr="00F36843">
        <w:rPr>
          <w:rFonts w:ascii="Times New Roman" w:hAnsi="Times New Roman" w:cs="Times New Roman"/>
          <w:sz w:val="24"/>
          <w:szCs w:val="24"/>
        </w:rPr>
        <w:t>,</w:t>
      </w:r>
      <w:r w:rsidR="006A08DB" w:rsidRPr="00F36843">
        <w:rPr>
          <w:rFonts w:ascii="Times New Roman" w:hAnsi="Times New Roman" w:cs="Times New Roman"/>
          <w:sz w:val="24"/>
          <w:szCs w:val="24"/>
        </w:rPr>
        <w:t xml:space="preserve"> para influir en el propio entorno, aprender a vivir juntos (Competencias para la convivencia, Competencias para la vida en sociedad), para participar y cooperar con los demás en todas las actividades humanas, y aprender a ser, que es un proceso fundamental que recoge elementos de los tres anteriores. (García, 2011</w:t>
      </w:r>
      <w:r w:rsidR="003A0848" w:rsidRPr="00F36843">
        <w:rPr>
          <w:rFonts w:ascii="Times New Roman" w:hAnsi="Times New Roman" w:cs="Times New Roman"/>
          <w:sz w:val="24"/>
          <w:szCs w:val="24"/>
        </w:rPr>
        <w:t>, p.</w:t>
      </w:r>
      <w:r w:rsidR="006A08DB" w:rsidRPr="00F36843">
        <w:rPr>
          <w:rFonts w:ascii="Times New Roman" w:hAnsi="Times New Roman" w:cs="Times New Roman"/>
          <w:sz w:val="24"/>
          <w:szCs w:val="24"/>
        </w:rPr>
        <w:t>10).</w:t>
      </w:r>
    </w:p>
    <w:p w14:paraId="41E7B3CF" w14:textId="77777777" w:rsidR="002A1A5C" w:rsidRPr="00F36843" w:rsidRDefault="002A1A5C" w:rsidP="007D4C74">
      <w:pPr>
        <w:spacing w:after="0" w:line="360" w:lineRule="auto"/>
        <w:jc w:val="both"/>
        <w:rPr>
          <w:rFonts w:ascii="Times New Roman" w:hAnsi="Times New Roman" w:cs="Times New Roman"/>
          <w:sz w:val="24"/>
          <w:szCs w:val="24"/>
        </w:rPr>
      </w:pPr>
      <w:r w:rsidRPr="00F36843">
        <w:rPr>
          <w:rFonts w:ascii="Times New Roman" w:hAnsi="Times New Roman" w:cs="Times New Roman"/>
          <w:sz w:val="24"/>
          <w:szCs w:val="24"/>
        </w:rPr>
        <w:t>La nueva propuesta curricular plantea que el perfil de egreso de los estudiantes en educación básica debe con</w:t>
      </w:r>
      <w:r w:rsidR="006A08DB" w:rsidRPr="00F36843">
        <w:rPr>
          <w:rFonts w:ascii="Times New Roman" w:hAnsi="Times New Roman" w:cs="Times New Roman"/>
          <w:sz w:val="24"/>
          <w:szCs w:val="24"/>
        </w:rPr>
        <w:t xml:space="preserve">templar los siguientes aspectos: </w:t>
      </w:r>
      <w:r w:rsidRPr="00F36843">
        <w:rPr>
          <w:rFonts w:ascii="Times New Roman" w:hAnsi="Times New Roman" w:cs="Times New Roman"/>
          <w:sz w:val="24"/>
          <w:szCs w:val="24"/>
        </w:rPr>
        <w:t xml:space="preserve">comunicación con eficiencia, iniciativa y colaboración, autoconocimiento y regulación de emociones, aprecio por el arte y la cultura, asume su </w:t>
      </w:r>
      <w:r w:rsidR="006A08DB" w:rsidRPr="00F36843">
        <w:rPr>
          <w:rFonts w:ascii="Times New Roman" w:hAnsi="Times New Roman" w:cs="Times New Roman"/>
          <w:sz w:val="24"/>
          <w:szCs w:val="24"/>
        </w:rPr>
        <w:t>identidad</w:t>
      </w:r>
      <w:r w:rsidRPr="00F36843">
        <w:rPr>
          <w:rFonts w:ascii="Times New Roman" w:hAnsi="Times New Roman" w:cs="Times New Roman"/>
          <w:sz w:val="24"/>
          <w:szCs w:val="24"/>
        </w:rPr>
        <w:t xml:space="preserve">, pensamiento </w:t>
      </w:r>
      <w:r w:rsidR="006A08DB" w:rsidRPr="00F36843">
        <w:rPr>
          <w:rFonts w:ascii="Times New Roman" w:hAnsi="Times New Roman" w:cs="Times New Roman"/>
          <w:sz w:val="24"/>
          <w:szCs w:val="24"/>
        </w:rPr>
        <w:t>crítico</w:t>
      </w:r>
      <w:r w:rsidR="00AF0153" w:rsidRPr="00F36843">
        <w:rPr>
          <w:rFonts w:ascii="Times New Roman" w:hAnsi="Times New Roman" w:cs="Times New Roman"/>
          <w:sz w:val="24"/>
          <w:szCs w:val="24"/>
        </w:rPr>
        <w:t xml:space="preserve"> y resolución de problemas</w:t>
      </w:r>
      <w:r w:rsidRPr="00F36843">
        <w:rPr>
          <w:rFonts w:ascii="Times New Roman" w:hAnsi="Times New Roman" w:cs="Times New Roman"/>
          <w:sz w:val="24"/>
          <w:szCs w:val="24"/>
        </w:rPr>
        <w:t>, responsabilidad por su cuerpo y medio ambiente</w:t>
      </w:r>
      <w:r w:rsidR="006A08DB" w:rsidRPr="00F36843">
        <w:rPr>
          <w:rFonts w:ascii="Times New Roman" w:hAnsi="Times New Roman" w:cs="Times New Roman"/>
          <w:sz w:val="24"/>
          <w:szCs w:val="24"/>
        </w:rPr>
        <w:t>, conocimiento de los fenómenos del mundo natural y social, formación ética y respeto a la legalidad y empleo de habilidades digitales de manera permanente.</w:t>
      </w:r>
    </w:p>
    <w:p w14:paraId="70E9E5E3" w14:textId="77777777" w:rsidR="00222FDA" w:rsidRPr="00F36843" w:rsidRDefault="006F0190" w:rsidP="007D4C74">
      <w:pPr>
        <w:spacing w:after="0" w:line="360" w:lineRule="auto"/>
        <w:jc w:val="both"/>
        <w:rPr>
          <w:rFonts w:ascii="Times New Roman" w:hAnsi="Times New Roman" w:cs="Times New Roman"/>
          <w:sz w:val="24"/>
          <w:szCs w:val="24"/>
        </w:rPr>
      </w:pPr>
      <w:r w:rsidRPr="00F36843">
        <w:rPr>
          <w:rFonts w:ascii="Times New Roman" w:hAnsi="Times New Roman" w:cs="Times New Roman"/>
          <w:sz w:val="24"/>
          <w:szCs w:val="24"/>
        </w:rPr>
        <w:t xml:space="preserve">El nuevo modelo educativo marcado por la </w:t>
      </w:r>
      <w:r w:rsidR="0032458A" w:rsidRPr="00F36843">
        <w:rPr>
          <w:rFonts w:ascii="Times New Roman" w:hAnsi="Times New Roman" w:cs="Times New Roman"/>
          <w:sz w:val="24"/>
          <w:szCs w:val="24"/>
        </w:rPr>
        <w:t>SEP</w:t>
      </w:r>
      <w:r w:rsidRPr="00F36843">
        <w:rPr>
          <w:rFonts w:ascii="Times New Roman" w:hAnsi="Times New Roman" w:cs="Times New Roman"/>
          <w:sz w:val="24"/>
          <w:szCs w:val="24"/>
        </w:rPr>
        <w:t xml:space="preserve"> contempla para el logro de este perfil de egreso en la educación básica</w:t>
      </w:r>
      <w:r w:rsidR="00AF0153" w:rsidRPr="00F36843">
        <w:rPr>
          <w:rFonts w:ascii="Times New Roman" w:hAnsi="Times New Roman" w:cs="Times New Roman"/>
          <w:sz w:val="24"/>
          <w:szCs w:val="24"/>
        </w:rPr>
        <w:t>,</w:t>
      </w:r>
      <w:r w:rsidRPr="00F36843">
        <w:rPr>
          <w:rFonts w:ascii="Times New Roman" w:hAnsi="Times New Roman" w:cs="Times New Roman"/>
          <w:sz w:val="24"/>
          <w:szCs w:val="24"/>
        </w:rPr>
        <w:t xml:space="preserve">  la división en tres componentes curriculares</w:t>
      </w:r>
      <w:r w:rsidR="0033321E" w:rsidRPr="00F36843">
        <w:rPr>
          <w:rFonts w:ascii="Times New Roman" w:hAnsi="Times New Roman" w:cs="Times New Roman"/>
          <w:sz w:val="24"/>
          <w:szCs w:val="24"/>
        </w:rPr>
        <w:t>:</w:t>
      </w:r>
      <w:r w:rsidRPr="00F36843">
        <w:rPr>
          <w:rFonts w:ascii="Times New Roman" w:hAnsi="Times New Roman" w:cs="Times New Roman"/>
          <w:sz w:val="24"/>
          <w:szCs w:val="24"/>
        </w:rPr>
        <w:t xml:space="preserve"> a)aprendizajes </w:t>
      </w:r>
      <w:r w:rsidR="00C075DA" w:rsidRPr="00F36843">
        <w:rPr>
          <w:rFonts w:ascii="Times New Roman" w:hAnsi="Times New Roman" w:cs="Times New Roman"/>
          <w:sz w:val="24"/>
          <w:szCs w:val="24"/>
        </w:rPr>
        <w:t>clave: exploración</w:t>
      </w:r>
      <w:r w:rsidRPr="00F36843">
        <w:rPr>
          <w:rFonts w:ascii="Times New Roman" w:hAnsi="Times New Roman" w:cs="Times New Roman"/>
          <w:sz w:val="24"/>
          <w:szCs w:val="24"/>
        </w:rPr>
        <w:t xml:space="preserve"> y </w:t>
      </w:r>
      <w:r w:rsidR="00C075DA" w:rsidRPr="00F36843">
        <w:rPr>
          <w:rFonts w:ascii="Times New Roman" w:hAnsi="Times New Roman" w:cs="Times New Roman"/>
          <w:sz w:val="24"/>
          <w:szCs w:val="24"/>
        </w:rPr>
        <w:t>comprensión</w:t>
      </w:r>
      <w:r w:rsidRPr="00F36843">
        <w:rPr>
          <w:rFonts w:ascii="Times New Roman" w:hAnsi="Times New Roman" w:cs="Times New Roman"/>
          <w:sz w:val="24"/>
          <w:szCs w:val="24"/>
        </w:rPr>
        <w:t xml:space="preserve"> del mundo </w:t>
      </w:r>
      <w:r w:rsidR="00C075DA" w:rsidRPr="00F36843">
        <w:rPr>
          <w:rFonts w:ascii="Times New Roman" w:hAnsi="Times New Roman" w:cs="Times New Roman"/>
          <w:sz w:val="24"/>
          <w:szCs w:val="24"/>
        </w:rPr>
        <w:t>natural y social, lenguaje y comuni</w:t>
      </w:r>
      <w:r w:rsidR="0033321E" w:rsidRPr="00F36843">
        <w:rPr>
          <w:rFonts w:ascii="Times New Roman" w:hAnsi="Times New Roman" w:cs="Times New Roman"/>
          <w:sz w:val="24"/>
          <w:szCs w:val="24"/>
        </w:rPr>
        <w:t xml:space="preserve">cación y </w:t>
      </w:r>
      <w:r w:rsidR="0033321E" w:rsidRPr="00F36843">
        <w:rPr>
          <w:rFonts w:ascii="Times New Roman" w:hAnsi="Times New Roman" w:cs="Times New Roman"/>
          <w:sz w:val="24"/>
          <w:szCs w:val="24"/>
        </w:rPr>
        <w:lastRenderedPageBreak/>
        <w:t>pensamiento matemático;</w:t>
      </w:r>
      <w:r w:rsidRPr="00F36843">
        <w:rPr>
          <w:rFonts w:ascii="Times New Roman" w:hAnsi="Times New Roman" w:cs="Times New Roman"/>
          <w:sz w:val="24"/>
          <w:szCs w:val="24"/>
        </w:rPr>
        <w:t xml:space="preserve"> b)desarrollo social y personal </w:t>
      </w:r>
      <w:r w:rsidR="00C075DA" w:rsidRPr="00F36843">
        <w:rPr>
          <w:rFonts w:ascii="Times New Roman" w:hAnsi="Times New Roman" w:cs="Times New Roman"/>
          <w:sz w:val="24"/>
          <w:szCs w:val="24"/>
        </w:rPr>
        <w:t>desarrollo emocional y de valores, desarrollo artístico y creatividad y desarrollo corp</w:t>
      </w:r>
      <w:r w:rsidR="0033321E" w:rsidRPr="00F36843">
        <w:rPr>
          <w:rFonts w:ascii="Times New Roman" w:hAnsi="Times New Roman" w:cs="Times New Roman"/>
          <w:sz w:val="24"/>
          <w:szCs w:val="24"/>
        </w:rPr>
        <w:t>oral y salud;</w:t>
      </w:r>
      <w:r w:rsidR="00450C69" w:rsidRPr="00F36843">
        <w:rPr>
          <w:rFonts w:ascii="Times New Roman" w:hAnsi="Times New Roman" w:cs="Times New Roman"/>
          <w:sz w:val="24"/>
          <w:szCs w:val="24"/>
        </w:rPr>
        <w:t xml:space="preserve"> </w:t>
      </w:r>
      <w:r w:rsidRPr="00F36843">
        <w:rPr>
          <w:rFonts w:ascii="Times New Roman" w:hAnsi="Times New Roman" w:cs="Times New Roman"/>
          <w:sz w:val="24"/>
          <w:szCs w:val="24"/>
        </w:rPr>
        <w:t>c)autonomía curricular</w:t>
      </w:r>
      <w:r w:rsidR="00C075DA" w:rsidRPr="00F36843">
        <w:rPr>
          <w:rFonts w:ascii="Times New Roman" w:hAnsi="Times New Roman" w:cs="Times New Roman"/>
          <w:sz w:val="24"/>
          <w:szCs w:val="24"/>
        </w:rPr>
        <w:t xml:space="preserve"> busca atender las necesidades básicas de ca</w:t>
      </w:r>
      <w:r w:rsidR="0032458A" w:rsidRPr="00F36843">
        <w:rPr>
          <w:rFonts w:ascii="Times New Roman" w:hAnsi="Times New Roman" w:cs="Times New Roman"/>
          <w:sz w:val="24"/>
          <w:szCs w:val="24"/>
        </w:rPr>
        <w:t xml:space="preserve">da alumno y de la comunidad </w:t>
      </w:r>
      <w:r w:rsidR="00C075DA" w:rsidRPr="00F36843">
        <w:rPr>
          <w:rFonts w:ascii="Times New Roman" w:hAnsi="Times New Roman" w:cs="Times New Roman"/>
          <w:sz w:val="24"/>
          <w:szCs w:val="24"/>
        </w:rPr>
        <w:t>en donde se encuentra</w:t>
      </w:r>
      <w:r w:rsidR="0032458A" w:rsidRPr="00F36843">
        <w:rPr>
          <w:rFonts w:ascii="Times New Roman" w:hAnsi="Times New Roman" w:cs="Times New Roman"/>
          <w:sz w:val="24"/>
          <w:szCs w:val="24"/>
        </w:rPr>
        <w:t xml:space="preserve"> el</w:t>
      </w:r>
      <w:r w:rsidR="00C075DA" w:rsidRPr="00F36843">
        <w:rPr>
          <w:rFonts w:ascii="Times New Roman" w:hAnsi="Times New Roman" w:cs="Times New Roman"/>
          <w:sz w:val="24"/>
          <w:szCs w:val="24"/>
        </w:rPr>
        <w:t xml:space="preserve"> plantel educativo.</w:t>
      </w:r>
    </w:p>
    <w:p w14:paraId="58251F90" w14:textId="77777777" w:rsidR="007C1C29" w:rsidRPr="00F36843" w:rsidRDefault="007C1C29" w:rsidP="005C34AA">
      <w:pPr>
        <w:pStyle w:val="Ttulo2"/>
        <w:spacing w:line="360" w:lineRule="auto"/>
        <w:jc w:val="both"/>
        <w:rPr>
          <w:rFonts w:cs="Times New Roman"/>
          <w:szCs w:val="24"/>
        </w:rPr>
      </w:pPr>
      <w:bookmarkStart w:id="6" w:name="_Toc468218054"/>
      <w:r w:rsidRPr="00F36843">
        <w:rPr>
          <w:rFonts w:cs="Times New Roman"/>
          <w:szCs w:val="24"/>
        </w:rPr>
        <w:t>Que se espera que el docente realice</w:t>
      </w:r>
      <w:bookmarkEnd w:id="6"/>
    </w:p>
    <w:p w14:paraId="521BE964" w14:textId="56C3DDE3" w:rsidR="00542110" w:rsidRPr="00F36843" w:rsidRDefault="00E06D56" w:rsidP="007D4C74">
      <w:pPr>
        <w:spacing w:after="0" w:line="360" w:lineRule="auto"/>
        <w:jc w:val="both"/>
        <w:rPr>
          <w:rFonts w:ascii="Times New Roman" w:hAnsi="Times New Roman" w:cs="Times New Roman"/>
          <w:sz w:val="24"/>
          <w:szCs w:val="24"/>
        </w:rPr>
      </w:pPr>
      <w:r w:rsidRPr="00F36843">
        <w:rPr>
          <w:rFonts w:ascii="Times New Roman" w:hAnsi="Times New Roman" w:cs="Times New Roman"/>
          <w:sz w:val="24"/>
          <w:szCs w:val="24"/>
        </w:rPr>
        <w:t>E</w:t>
      </w:r>
      <w:r w:rsidR="00542110" w:rsidRPr="00F36843">
        <w:rPr>
          <w:rFonts w:ascii="Times New Roman" w:hAnsi="Times New Roman" w:cs="Times New Roman"/>
          <w:sz w:val="24"/>
          <w:szCs w:val="24"/>
        </w:rPr>
        <w:t xml:space="preserve">l modelo por competencias </w:t>
      </w:r>
      <w:r w:rsidRPr="00F36843">
        <w:rPr>
          <w:rFonts w:ascii="Times New Roman" w:hAnsi="Times New Roman" w:cs="Times New Roman"/>
          <w:sz w:val="24"/>
          <w:szCs w:val="24"/>
        </w:rPr>
        <w:t>des</w:t>
      </w:r>
      <w:r w:rsidR="00F74C3E" w:rsidRPr="00F36843">
        <w:rPr>
          <w:rFonts w:ascii="Times New Roman" w:hAnsi="Times New Roman" w:cs="Times New Roman"/>
          <w:sz w:val="24"/>
          <w:szCs w:val="24"/>
        </w:rPr>
        <w:t>de sus inicios</w:t>
      </w:r>
      <w:r w:rsidR="00542110" w:rsidRPr="00F36843">
        <w:rPr>
          <w:rFonts w:ascii="Times New Roman" w:hAnsi="Times New Roman" w:cs="Times New Roman"/>
          <w:sz w:val="24"/>
          <w:szCs w:val="24"/>
        </w:rPr>
        <w:t xml:space="preserve"> implica un cambio en la manera de enseñar de los profesores y de aprender por parte de los estudiantes.</w:t>
      </w:r>
      <w:r w:rsidR="007D4C74">
        <w:rPr>
          <w:rFonts w:ascii="Times New Roman" w:hAnsi="Times New Roman" w:cs="Times New Roman"/>
          <w:sz w:val="24"/>
          <w:szCs w:val="24"/>
        </w:rPr>
        <w:t xml:space="preserve"> </w:t>
      </w:r>
      <w:r w:rsidRPr="00F36843">
        <w:rPr>
          <w:rFonts w:ascii="Times New Roman" w:hAnsi="Times New Roman" w:cs="Times New Roman"/>
          <w:sz w:val="24"/>
          <w:szCs w:val="24"/>
        </w:rPr>
        <w:t>Este cambio de modelo</w:t>
      </w:r>
      <w:r w:rsidR="00542110" w:rsidRPr="00F36843">
        <w:rPr>
          <w:rFonts w:ascii="Times New Roman" w:hAnsi="Times New Roman" w:cs="Times New Roman"/>
          <w:sz w:val="24"/>
          <w:szCs w:val="24"/>
        </w:rPr>
        <w:t xml:space="preserve"> puede representar un </w:t>
      </w:r>
      <w:r w:rsidR="00A0155A" w:rsidRPr="00F36843">
        <w:rPr>
          <w:rFonts w:ascii="Times New Roman" w:hAnsi="Times New Roman" w:cs="Times New Roman"/>
          <w:sz w:val="24"/>
          <w:szCs w:val="24"/>
        </w:rPr>
        <w:t xml:space="preserve">desafío </w:t>
      </w:r>
      <w:r w:rsidR="00F74C3E" w:rsidRPr="00F36843">
        <w:rPr>
          <w:rFonts w:ascii="Times New Roman" w:hAnsi="Times New Roman" w:cs="Times New Roman"/>
          <w:sz w:val="24"/>
          <w:szCs w:val="24"/>
        </w:rPr>
        <w:t>para los</w:t>
      </w:r>
      <w:r w:rsidR="00542110" w:rsidRPr="00F36843">
        <w:rPr>
          <w:rFonts w:ascii="Times New Roman" w:hAnsi="Times New Roman" w:cs="Times New Roman"/>
          <w:sz w:val="24"/>
          <w:szCs w:val="24"/>
        </w:rPr>
        <w:t xml:space="preserve"> docentes</w:t>
      </w:r>
      <w:r w:rsidR="0033321E" w:rsidRPr="00F36843">
        <w:rPr>
          <w:rFonts w:ascii="Times New Roman" w:hAnsi="Times New Roman" w:cs="Times New Roman"/>
          <w:sz w:val="24"/>
          <w:szCs w:val="24"/>
        </w:rPr>
        <w:t>,</w:t>
      </w:r>
      <w:r w:rsidR="00542110" w:rsidRPr="00F36843">
        <w:rPr>
          <w:rFonts w:ascii="Times New Roman" w:hAnsi="Times New Roman" w:cs="Times New Roman"/>
          <w:sz w:val="24"/>
          <w:szCs w:val="24"/>
        </w:rPr>
        <w:t xml:space="preserve"> ya que el enfoque por competencias puede ser</w:t>
      </w:r>
      <w:r w:rsidR="007C1C29" w:rsidRPr="00F36843">
        <w:rPr>
          <w:rFonts w:ascii="Times New Roman" w:hAnsi="Times New Roman" w:cs="Times New Roman"/>
          <w:sz w:val="24"/>
          <w:szCs w:val="24"/>
        </w:rPr>
        <w:t xml:space="preserve"> interpretado</w:t>
      </w:r>
      <w:r w:rsidR="00542110" w:rsidRPr="00F36843">
        <w:rPr>
          <w:rFonts w:ascii="Times New Roman" w:hAnsi="Times New Roman" w:cs="Times New Roman"/>
          <w:sz w:val="24"/>
          <w:szCs w:val="24"/>
        </w:rPr>
        <w:t xml:space="preserve"> desde ópticas muy </w:t>
      </w:r>
      <w:r w:rsidR="007C1C29" w:rsidRPr="00F36843">
        <w:rPr>
          <w:rFonts w:ascii="Times New Roman" w:hAnsi="Times New Roman" w:cs="Times New Roman"/>
          <w:sz w:val="24"/>
          <w:szCs w:val="24"/>
        </w:rPr>
        <w:t>diferentes,</w:t>
      </w:r>
      <w:r w:rsidR="00542110" w:rsidRPr="00F36843">
        <w:rPr>
          <w:rFonts w:ascii="Times New Roman" w:hAnsi="Times New Roman" w:cs="Times New Roman"/>
          <w:sz w:val="24"/>
          <w:szCs w:val="24"/>
        </w:rPr>
        <w:t xml:space="preserve"> pero si es aplicado de manera correcta puede generar en los estudiantes otra manera de aprender</w:t>
      </w:r>
      <w:r w:rsidRPr="00F36843">
        <w:rPr>
          <w:rFonts w:ascii="Times New Roman" w:hAnsi="Times New Roman" w:cs="Times New Roman"/>
          <w:sz w:val="24"/>
          <w:szCs w:val="24"/>
        </w:rPr>
        <w:t>,</w:t>
      </w:r>
      <w:r w:rsidR="00542110" w:rsidRPr="00F36843">
        <w:rPr>
          <w:rFonts w:ascii="Times New Roman" w:hAnsi="Times New Roman" w:cs="Times New Roman"/>
          <w:sz w:val="24"/>
          <w:szCs w:val="24"/>
        </w:rPr>
        <w:t xml:space="preserve"> y que estos nuevos saberes sean significativos y aplicables.</w:t>
      </w:r>
    </w:p>
    <w:p w14:paraId="13D57420" w14:textId="77777777" w:rsidR="00A0155A" w:rsidRPr="00F36843" w:rsidRDefault="00542110" w:rsidP="007D4C74">
      <w:pPr>
        <w:spacing w:after="0" w:line="360" w:lineRule="auto"/>
        <w:jc w:val="both"/>
        <w:rPr>
          <w:rFonts w:ascii="Times New Roman" w:hAnsi="Times New Roman" w:cs="Times New Roman"/>
          <w:sz w:val="24"/>
          <w:szCs w:val="24"/>
        </w:rPr>
      </w:pPr>
      <w:r w:rsidRPr="00F36843">
        <w:rPr>
          <w:rFonts w:ascii="Times New Roman" w:hAnsi="Times New Roman" w:cs="Times New Roman"/>
          <w:sz w:val="24"/>
          <w:szCs w:val="24"/>
        </w:rPr>
        <w:t xml:space="preserve">Uno de los retos a los que se enfrenta el docente en la utilización </w:t>
      </w:r>
      <w:r w:rsidR="00A0155A" w:rsidRPr="00F36843">
        <w:rPr>
          <w:rFonts w:ascii="Times New Roman" w:hAnsi="Times New Roman" w:cs="Times New Roman"/>
          <w:sz w:val="24"/>
          <w:szCs w:val="24"/>
        </w:rPr>
        <w:t xml:space="preserve">de este modelo educativo por </w:t>
      </w:r>
      <w:r w:rsidR="00F74C3E" w:rsidRPr="00F36843">
        <w:rPr>
          <w:rFonts w:ascii="Times New Roman" w:hAnsi="Times New Roman" w:cs="Times New Roman"/>
          <w:sz w:val="24"/>
          <w:szCs w:val="24"/>
        </w:rPr>
        <w:t>competencias es</w:t>
      </w:r>
      <w:r w:rsidR="0033321E" w:rsidRPr="00F36843">
        <w:rPr>
          <w:rFonts w:ascii="Times New Roman" w:hAnsi="Times New Roman" w:cs="Times New Roman"/>
          <w:sz w:val="24"/>
          <w:szCs w:val="24"/>
        </w:rPr>
        <w:t>:</w:t>
      </w:r>
    </w:p>
    <w:p w14:paraId="7ED4BE72" w14:textId="52BA4949" w:rsidR="00542110" w:rsidRPr="00F36843" w:rsidRDefault="00A0155A" w:rsidP="005C34AA">
      <w:pPr>
        <w:spacing w:after="0" w:line="360" w:lineRule="auto"/>
        <w:ind w:left="708"/>
        <w:jc w:val="both"/>
        <w:rPr>
          <w:rFonts w:ascii="Times New Roman" w:hAnsi="Times New Roman" w:cs="Times New Roman"/>
          <w:sz w:val="24"/>
          <w:szCs w:val="24"/>
        </w:rPr>
      </w:pPr>
      <w:r w:rsidRPr="00F36843">
        <w:rPr>
          <w:rFonts w:ascii="Times New Roman" w:hAnsi="Times New Roman" w:cs="Times New Roman"/>
          <w:sz w:val="24"/>
          <w:szCs w:val="24"/>
        </w:rPr>
        <w:t>L</w:t>
      </w:r>
      <w:r w:rsidR="00542110" w:rsidRPr="00F36843">
        <w:rPr>
          <w:rFonts w:ascii="Times New Roman" w:hAnsi="Times New Roman" w:cs="Times New Roman"/>
          <w:sz w:val="24"/>
          <w:szCs w:val="24"/>
        </w:rPr>
        <w:t xml:space="preserve">ograr estimular </w:t>
      </w:r>
      <w:r w:rsidR="00211E79" w:rsidRPr="00F36843">
        <w:rPr>
          <w:rFonts w:ascii="Times New Roman" w:hAnsi="Times New Roman" w:cs="Times New Roman"/>
          <w:sz w:val="24"/>
          <w:szCs w:val="24"/>
        </w:rPr>
        <w:t>la creatividad</w:t>
      </w:r>
      <w:r w:rsidR="00542110" w:rsidRPr="00F36843">
        <w:rPr>
          <w:rFonts w:ascii="Times New Roman" w:hAnsi="Times New Roman" w:cs="Times New Roman"/>
          <w:sz w:val="24"/>
          <w:szCs w:val="24"/>
        </w:rPr>
        <w:t xml:space="preserve">, la innovación, la potencialidad que tiene el ser humano para ir más allá de lo </w:t>
      </w:r>
      <w:r w:rsidR="004F79AB" w:rsidRPr="00F36843">
        <w:rPr>
          <w:rFonts w:ascii="Times New Roman" w:hAnsi="Times New Roman" w:cs="Times New Roman"/>
          <w:sz w:val="24"/>
          <w:szCs w:val="24"/>
        </w:rPr>
        <w:t>que la</w:t>
      </w:r>
      <w:r w:rsidR="00542110" w:rsidRPr="00F36843">
        <w:rPr>
          <w:rFonts w:ascii="Times New Roman" w:hAnsi="Times New Roman" w:cs="Times New Roman"/>
          <w:sz w:val="24"/>
          <w:szCs w:val="24"/>
        </w:rPr>
        <w:t xml:space="preserve"> cotidianeidad demanda, crear su propio futuro; lograr sobrevivir, ser capaz de adaptarse </w:t>
      </w:r>
      <w:r w:rsidR="004F79AB" w:rsidRPr="00F36843">
        <w:rPr>
          <w:rFonts w:ascii="Times New Roman" w:hAnsi="Times New Roman" w:cs="Times New Roman"/>
          <w:sz w:val="24"/>
          <w:szCs w:val="24"/>
        </w:rPr>
        <w:t>a las</w:t>
      </w:r>
      <w:r w:rsidR="00542110" w:rsidRPr="00F36843">
        <w:rPr>
          <w:rFonts w:ascii="Times New Roman" w:hAnsi="Times New Roman" w:cs="Times New Roman"/>
          <w:sz w:val="24"/>
          <w:szCs w:val="24"/>
        </w:rPr>
        <w:t xml:space="preserve"> condiciones que se perfilan para el planeta e incluso poder desarrollarse de una </w:t>
      </w:r>
      <w:r w:rsidR="00211E79" w:rsidRPr="00F36843">
        <w:rPr>
          <w:rFonts w:ascii="Times New Roman" w:hAnsi="Times New Roman" w:cs="Times New Roman"/>
          <w:sz w:val="24"/>
          <w:szCs w:val="24"/>
        </w:rPr>
        <w:t>mejor manera</w:t>
      </w:r>
      <w:r w:rsidR="00542110" w:rsidRPr="00F36843">
        <w:rPr>
          <w:rFonts w:ascii="Times New Roman" w:hAnsi="Times New Roman" w:cs="Times New Roman"/>
          <w:sz w:val="24"/>
          <w:szCs w:val="24"/>
        </w:rPr>
        <w:t xml:space="preserve"> (Ortega, 2008), como producto de un trabajo que integre la comunicación, </w:t>
      </w:r>
      <w:r w:rsidR="00211E79" w:rsidRPr="00F36843">
        <w:rPr>
          <w:rFonts w:ascii="Times New Roman" w:hAnsi="Times New Roman" w:cs="Times New Roman"/>
          <w:sz w:val="24"/>
          <w:szCs w:val="24"/>
        </w:rPr>
        <w:t>explicítelas</w:t>
      </w:r>
      <w:r w:rsidR="00542110" w:rsidRPr="00F36843">
        <w:rPr>
          <w:rFonts w:ascii="Times New Roman" w:hAnsi="Times New Roman" w:cs="Times New Roman"/>
          <w:sz w:val="24"/>
          <w:szCs w:val="24"/>
        </w:rPr>
        <w:t xml:space="preserve"> metodologías de trabajo, considere los contenidos (dominios de conocimiento) </w:t>
      </w:r>
      <w:r w:rsidR="00211E79" w:rsidRPr="00F36843">
        <w:rPr>
          <w:rFonts w:ascii="Times New Roman" w:hAnsi="Times New Roman" w:cs="Times New Roman"/>
          <w:sz w:val="24"/>
          <w:szCs w:val="24"/>
        </w:rPr>
        <w:t>como instrumentos</w:t>
      </w:r>
      <w:r w:rsidR="00542110" w:rsidRPr="00F36843">
        <w:rPr>
          <w:rFonts w:ascii="Times New Roman" w:hAnsi="Times New Roman" w:cs="Times New Roman"/>
          <w:sz w:val="24"/>
          <w:szCs w:val="24"/>
        </w:rPr>
        <w:t xml:space="preserve"> o herramientas para el desarrollo de la personalidad del sujeto; de manera que</w:t>
      </w:r>
      <w:r w:rsidR="00450C69" w:rsidRPr="00F36843">
        <w:rPr>
          <w:rFonts w:ascii="Times New Roman" w:hAnsi="Times New Roman" w:cs="Times New Roman"/>
          <w:sz w:val="24"/>
          <w:szCs w:val="24"/>
        </w:rPr>
        <w:t xml:space="preserve"> </w:t>
      </w:r>
      <w:r w:rsidR="00542110" w:rsidRPr="00F36843">
        <w:rPr>
          <w:rFonts w:ascii="Times New Roman" w:hAnsi="Times New Roman" w:cs="Times New Roman"/>
          <w:sz w:val="24"/>
          <w:szCs w:val="24"/>
        </w:rPr>
        <w:t xml:space="preserve">todos estos aspectos incidan en la significatividad y funcionalidad de los </w:t>
      </w:r>
      <w:r w:rsidR="00211E79" w:rsidRPr="00F36843">
        <w:rPr>
          <w:rFonts w:ascii="Times New Roman" w:hAnsi="Times New Roman" w:cs="Times New Roman"/>
          <w:sz w:val="24"/>
          <w:szCs w:val="24"/>
        </w:rPr>
        <w:t>aprendizajes, tomando</w:t>
      </w:r>
      <w:r w:rsidR="00542110" w:rsidRPr="00F36843">
        <w:rPr>
          <w:rFonts w:ascii="Times New Roman" w:hAnsi="Times New Roman" w:cs="Times New Roman"/>
          <w:sz w:val="24"/>
          <w:szCs w:val="24"/>
        </w:rPr>
        <w:t xml:space="preserve"> en cuenta el</w:t>
      </w:r>
      <w:r w:rsidR="00E9681D" w:rsidRPr="00F36843">
        <w:rPr>
          <w:rFonts w:ascii="Times New Roman" w:hAnsi="Times New Roman" w:cs="Times New Roman"/>
          <w:sz w:val="24"/>
          <w:szCs w:val="24"/>
        </w:rPr>
        <w:t xml:space="preserve"> perfil del alumnado </w:t>
      </w:r>
      <w:r w:rsidR="007C1C29" w:rsidRPr="00F36843">
        <w:rPr>
          <w:rFonts w:ascii="Times New Roman" w:hAnsi="Times New Roman" w:cs="Times New Roman"/>
          <w:sz w:val="24"/>
          <w:szCs w:val="24"/>
        </w:rPr>
        <w:t>(</w:t>
      </w:r>
      <w:r w:rsidR="003A0848" w:rsidRPr="00F36843">
        <w:rPr>
          <w:rFonts w:ascii="Times New Roman" w:hAnsi="Times New Roman" w:cs="Times New Roman"/>
          <w:sz w:val="24"/>
          <w:szCs w:val="24"/>
        </w:rPr>
        <w:t xml:space="preserve">García, 2011, p. </w:t>
      </w:r>
      <w:r w:rsidRPr="00F36843">
        <w:rPr>
          <w:rFonts w:ascii="Times New Roman" w:hAnsi="Times New Roman" w:cs="Times New Roman"/>
          <w:sz w:val="24"/>
          <w:szCs w:val="24"/>
        </w:rPr>
        <w:t>6)</w:t>
      </w:r>
      <w:r w:rsidR="00E9681D" w:rsidRPr="00F36843">
        <w:rPr>
          <w:rFonts w:ascii="Times New Roman" w:hAnsi="Times New Roman" w:cs="Times New Roman"/>
          <w:sz w:val="24"/>
          <w:szCs w:val="24"/>
        </w:rPr>
        <w:t>.</w:t>
      </w:r>
    </w:p>
    <w:p w14:paraId="429B1EEA" w14:textId="77777777" w:rsidR="00A30685" w:rsidRPr="00F36843" w:rsidRDefault="00A30685" w:rsidP="007D4C74">
      <w:pPr>
        <w:spacing w:after="0" w:line="360" w:lineRule="auto"/>
        <w:jc w:val="both"/>
        <w:rPr>
          <w:rFonts w:ascii="Times New Roman" w:hAnsi="Times New Roman" w:cs="Times New Roman"/>
          <w:sz w:val="24"/>
          <w:szCs w:val="24"/>
        </w:rPr>
      </w:pPr>
      <w:r w:rsidRPr="00F36843">
        <w:rPr>
          <w:rFonts w:ascii="Times New Roman" w:hAnsi="Times New Roman" w:cs="Times New Roman"/>
          <w:sz w:val="24"/>
          <w:szCs w:val="24"/>
        </w:rPr>
        <w:t>El mencionado ca</w:t>
      </w:r>
      <w:r w:rsidR="00405A68" w:rsidRPr="00F36843">
        <w:rPr>
          <w:rFonts w:ascii="Times New Roman" w:hAnsi="Times New Roman" w:cs="Times New Roman"/>
          <w:sz w:val="24"/>
          <w:szCs w:val="24"/>
        </w:rPr>
        <w:t xml:space="preserve">mbio radical de roles </w:t>
      </w:r>
      <w:r w:rsidR="00222FDA" w:rsidRPr="00F36843">
        <w:rPr>
          <w:rFonts w:ascii="Times New Roman" w:hAnsi="Times New Roman" w:cs="Times New Roman"/>
          <w:sz w:val="24"/>
          <w:szCs w:val="24"/>
        </w:rPr>
        <w:t>implica que los profesores</w:t>
      </w:r>
      <w:r w:rsidR="00450C69" w:rsidRPr="00F36843">
        <w:rPr>
          <w:rFonts w:ascii="Times New Roman" w:hAnsi="Times New Roman" w:cs="Times New Roman"/>
          <w:sz w:val="24"/>
          <w:szCs w:val="24"/>
        </w:rPr>
        <w:t xml:space="preserve"> </w:t>
      </w:r>
      <w:r w:rsidR="00F77648" w:rsidRPr="00F36843">
        <w:rPr>
          <w:rFonts w:ascii="Times New Roman" w:hAnsi="Times New Roman" w:cs="Times New Roman"/>
          <w:sz w:val="24"/>
          <w:szCs w:val="24"/>
        </w:rPr>
        <w:t>debe</w:t>
      </w:r>
      <w:r w:rsidR="00405A68" w:rsidRPr="00F36843">
        <w:rPr>
          <w:rFonts w:ascii="Times New Roman" w:hAnsi="Times New Roman" w:cs="Times New Roman"/>
          <w:sz w:val="24"/>
          <w:szCs w:val="24"/>
        </w:rPr>
        <w:t>n</w:t>
      </w:r>
      <w:r w:rsidR="00450C69" w:rsidRPr="00F36843">
        <w:rPr>
          <w:rFonts w:ascii="Times New Roman" w:hAnsi="Times New Roman" w:cs="Times New Roman"/>
          <w:sz w:val="24"/>
          <w:szCs w:val="24"/>
        </w:rPr>
        <w:t xml:space="preserve"> </w:t>
      </w:r>
      <w:r w:rsidRPr="00F36843">
        <w:rPr>
          <w:rFonts w:ascii="Times New Roman" w:hAnsi="Times New Roman" w:cs="Times New Roman"/>
          <w:sz w:val="24"/>
          <w:szCs w:val="24"/>
        </w:rPr>
        <w:t>generar una serie de conocimientos</w:t>
      </w:r>
      <w:r w:rsidR="00A71057" w:rsidRPr="00F36843">
        <w:rPr>
          <w:rFonts w:ascii="Times New Roman" w:hAnsi="Times New Roman" w:cs="Times New Roman"/>
          <w:sz w:val="24"/>
          <w:szCs w:val="24"/>
        </w:rPr>
        <w:t xml:space="preserve"> y destrezas</w:t>
      </w:r>
      <w:r w:rsidR="00FC4A49" w:rsidRPr="00F36843">
        <w:rPr>
          <w:rFonts w:ascii="Times New Roman" w:hAnsi="Times New Roman" w:cs="Times New Roman"/>
          <w:sz w:val="24"/>
          <w:szCs w:val="24"/>
        </w:rPr>
        <w:t xml:space="preserve"> para poder diseñar nuevos</w:t>
      </w:r>
      <w:r w:rsidR="00F77648" w:rsidRPr="00F36843">
        <w:rPr>
          <w:rFonts w:ascii="Times New Roman" w:hAnsi="Times New Roman" w:cs="Times New Roman"/>
          <w:sz w:val="24"/>
          <w:szCs w:val="24"/>
        </w:rPr>
        <w:t xml:space="preserve"> ambientes y estrategias idóneas </w:t>
      </w:r>
      <w:r w:rsidRPr="00F36843">
        <w:rPr>
          <w:rFonts w:ascii="Times New Roman" w:hAnsi="Times New Roman" w:cs="Times New Roman"/>
          <w:sz w:val="24"/>
          <w:szCs w:val="24"/>
        </w:rPr>
        <w:t xml:space="preserve">para el logro de los </w:t>
      </w:r>
      <w:r w:rsidR="007C1C29" w:rsidRPr="00F36843">
        <w:rPr>
          <w:rFonts w:ascii="Times New Roman" w:hAnsi="Times New Roman" w:cs="Times New Roman"/>
          <w:sz w:val="24"/>
          <w:szCs w:val="24"/>
        </w:rPr>
        <w:t xml:space="preserve">aprendizajes </w:t>
      </w:r>
      <w:r w:rsidR="00F77648" w:rsidRPr="00F36843">
        <w:rPr>
          <w:rFonts w:ascii="Times New Roman" w:hAnsi="Times New Roman" w:cs="Times New Roman"/>
          <w:sz w:val="24"/>
          <w:szCs w:val="24"/>
        </w:rPr>
        <w:t xml:space="preserve">en los </w:t>
      </w:r>
      <w:r w:rsidR="00B92260" w:rsidRPr="00F36843">
        <w:rPr>
          <w:rFonts w:ascii="Times New Roman" w:hAnsi="Times New Roman" w:cs="Times New Roman"/>
          <w:sz w:val="24"/>
          <w:szCs w:val="24"/>
        </w:rPr>
        <w:t>estudiantes. Esto requiere no só</w:t>
      </w:r>
      <w:r w:rsidR="00F77648" w:rsidRPr="00F36843">
        <w:rPr>
          <w:rFonts w:ascii="Times New Roman" w:hAnsi="Times New Roman" w:cs="Times New Roman"/>
          <w:sz w:val="24"/>
          <w:szCs w:val="24"/>
        </w:rPr>
        <w:t xml:space="preserve">lo </w:t>
      </w:r>
      <w:r w:rsidR="00B92260" w:rsidRPr="00F36843">
        <w:rPr>
          <w:rFonts w:ascii="Times New Roman" w:hAnsi="Times New Roman" w:cs="Times New Roman"/>
          <w:sz w:val="24"/>
          <w:szCs w:val="24"/>
        </w:rPr>
        <w:t>d</w:t>
      </w:r>
      <w:r w:rsidR="00F77648" w:rsidRPr="00F36843">
        <w:rPr>
          <w:rFonts w:ascii="Times New Roman" w:hAnsi="Times New Roman" w:cs="Times New Roman"/>
          <w:sz w:val="24"/>
          <w:szCs w:val="24"/>
        </w:rPr>
        <w:t>el conocimiento profundo de la materia que imparte</w:t>
      </w:r>
      <w:r w:rsidR="00FC4A49" w:rsidRPr="00F36843">
        <w:rPr>
          <w:rFonts w:ascii="Times New Roman" w:hAnsi="Times New Roman" w:cs="Times New Roman"/>
          <w:sz w:val="24"/>
          <w:szCs w:val="24"/>
        </w:rPr>
        <w:t>, sino de desarrollas destrezas y habilidades en los estudiantes.</w:t>
      </w:r>
    </w:p>
    <w:p w14:paraId="53FDC874" w14:textId="77777777" w:rsidR="00B76E51" w:rsidRPr="00F36843" w:rsidRDefault="00300EC7" w:rsidP="005C34AA">
      <w:pPr>
        <w:spacing w:after="0" w:line="360" w:lineRule="auto"/>
        <w:ind w:left="708"/>
        <w:jc w:val="both"/>
        <w:rPr>
          <w:rFonts w:ascii="Times New Roman" w:hAnsi="Times New Roman" w:cs="Times New Roman"/>
          <w:sz w:val="24"/>
          <w:szCs w:val="24"/>
        </w:rPr>
      </w:pPr>
      <w:proofErr w:type="spellStart"/>
      <w:r w:rsidRPr="00F36843">
        <w:rPr>
          <w:rFonts w:ascii="Times New Roman" w:hAnsi="Times New Roman" w:cs="Times New Roman"/>
          <w:sz w:val="24"/>
          <w:szCs w:val="24"/>
        </w:rPr>
        <w:t>Maruny</w:t>
      </w:r>
      <w:proofErr w:type="spellEnd"/>
      <w:r w:rsidRPr="00F36843">
        <w:rPr>
          <w:rFonts w:ascii="Times New Roman" w:hAnsi="Times New Roman" w:cs="Times New Roman"/>
          <w:sz w:val="24"/>
          <w:szCs w:val="24"/>
        </w:rPr>
        <w:t xml:space="preserve"> (1989), enseñar no es sólo proporcionar información, sino ayudar a aprender, y para ello el docente debe tener un buen conocimiento de sus alumnos: cuáles son sus ideas previas, qué son capaces- de aprender en un momento determinado, su estilo de aprendizaje, los motivos intrínsecos y extrínsecos que los </w:t>
      </w:r>
      <w:r w:rsidRPr="00F36843">
        <w:rPr>
          <w:rFonts w:ascii="Times New Roman" w:hAnsi="Times New Roman" w:cs="Times New Roman"/>
          <w:sz w:val="24"/>
          <w:szCs w:val="24"/>
        </w:rPr>
        <w:lastRenderedPageBreak/>
        <w:t>animan o desalientan, sus hábitos de trabajo actitudes y valores que manifiestan frente a</w:t>
      </w:r>
      <w:r w:rsidR="00E9681D" w:rsidRPr="00F36843">
        <w:rPr>
          <w:rFonts w:ascii="Times New Roman" w:hAnsi="Times New Roman" w:cs="Times New Roman"/>
          <w:sz w:val="24"/>
          <w:szCs w:val="24"/>
        </w:rPr>
        <w:t>l estudio concreto de cada tema</w:t>
      </w:r>
      <w:r w:rsidR="00A62E8C" w:rsidRPr="00F36843">
        <w:rPr>
          <w:rFonts w:ascii="Times New Roman" w:hAnsi="Times New Roman" w:cs="Times New Roman"/>
          <w:sz w:val="24"/>
          <w:szCs w:val="24"/>
        </w:rPr>
        <w:t>.</w:t>
      </w:r>
      <w:r w:rsidRPr="00F36843">
        <w:rPr>
          <w:rFonts w:ascii="Times New Roman" w:hAnsi="Times New Roman" w:cs="Times New Roman"/>
          <w:sz w:val="24"/>
          <w:szCs w:val="24"/>
        </w:rPr>
        <w:t xml:space="preserve"> (</w:t>
      </w:r>
      <w:r w:rsidR="0081147C" w:rsidRPr="00F36843">
        <w:rPr>
          <w:rFonts w:ascii="Times New Roman" w:hAnsi="Times New Roman" w:cs="Times New Roman"/>
          <w:sz w:val="24"/>
          <w:szCs w:val="24"/>
        </w:rPr>
        <w:t>Díaz</w:t>
      </w:r>
      <w:r w:rsidR="003A0848" w:rsidRPr="00F36843">
        <w:rPr>
          <w:rFonts w:ascii="Times New Roman" w:hAnsi="Times New Roman" w:cs="Times New Roman"/>
          <w:sz w:val="24"/>
          <w:szCs w:val="24"/>
        </w:rPr>
        <w:t xml:space="preserve">, 2002, p. </w:t>
      </w:r>
      <w:r w:rsidR="00340908" w:rsidRPr="00F36843">
        <w:rPr>
          <w:rFonts w:ascii="Times New Roman" w:hAnsi="Times New Roman" w:cs="Times New Roman"/>
          <w:sz w:val="24"/>
          <w:szCs w:val="24"/>
        </w:rPr>
        <w:t>6)</w:t>
      </w:r>
      <w:r w:rsidR="008F2D15" w:rsidRPr="00F36843">
        <w:rPr>
          <w:rFonts w:ascii="Times New Roman" w:hAnsi="Times New Roman" w:cs="Times New Roman"/>
          <w:sz w:val="24"/>
          <w:szCs w:val="24"/>
        </w:rPr>
        <w:t>.</w:t>
      </w:r>
    </w:p>
    <w:p w14:paraId="08BB392D" w14:textId="79DCD2A6" w:rsidR="003153FC" w:rsidRPr="00F36843" w:rsidRDefault="00211E79" w:rsidP="007D4C74">
      <w:pPr>
        <w:spacing w:after="0" w:line="360" w:lineRule="auto"/>
        <w:jc w:val="both"/>
        <w:rPr>
          <w:rFonts w:ascii="Times New Roman" w:hAnsi="Times New Roman" w:cs="Times New Roman"/>
          <w:sz w:val="24"/>
          <w:szCs w:val="24"/>
        </w:rPr>
      </w:pPr>
      <w:r w:rsidRPr="00F36843">
        <w:rPr>
          <w:rFonts w:ascii="Times New Roman" w:hAnsi="Times New Roman" w:cs="Times New Roman"/>
          <w:sz w:val="24"/>
          <w:szCs w:val="24"/>
        </w:rPr>
        <w:t>Indudablemente</w:t>
      </w:r>
      <w:r w:rsidR="00E06D56" w:rsidRPr="00F36843">
        <w:rPr>
          <w:rFonts w:ascii="Times New Roman" w:hAnsi="Times New Roman" w:cs="Times New Roman"/>
          <w:sz w:val="24"/>
          <w:szCs w:val="24"/>
        </w:rPr>
        <w:t>,</w:t>
      </w:r>
      <w:r w:rsidR="00450C69" w:rsidRPr="00F36843">
        <w:rPr>
          <w:rFonts w:ascii="Times New Roman" w:hAnsi="Times New Roman" w:cs="Times New Roman"/>
          <w:sz w:val="24"/>
          <w:szCs w:val="24"/>
        </w:rPr>
        <w:t xml:space="preserve"> </w:t>
      </w:r>
      <w:r w:rsidR="007A44D1" w:rsidRPr="00F36843">
        <w:rPr>
          <w:rFonts w:ascii="Times New Roman" w:hAnsi="Times New Roman" w:cs="Times New Roman"/>
          <w:sz w:val="24"/>
          <w:szCs w:val="24"/>
        </w:rPr>
        <w:t>se espera que el docente tenga las competencias básicas que</w:t>
      </w:r>
      <w:r w:rsidR="00A6642B" w:rsidRPr="00F36843">
        <w:rPr>
          <w:rFonts w:ascii="Times New Roman" w:hAnsi="Times New Roman" w:cs="Times New Roman"/>
          <w:sz w:val="24"/>
          <w:szCs w:val="24"/>
        </w:rPr>
        <w:t xml:space="preserve"> sirvan de apoyo al estudiante en la construcción de su</w:t>
      </w:r>
      <w:r w:rsidR="007A44D1" w:rsidRPr="00F36843">
        <w:rPr>
          <w:rFonts w:ascii="Times New Roman" w:hAnsi="Times New Roman" w:cs="Times New Roman"/>
          <w:sz w:val="24"/>
          <w:szCs w:val="24"/>
        </w:rPr>
        <w:t xml:space="preserve"> conocimiento</w:t>
      </w:r>
      <w:r w:rsidR="00A6642B" w:rsidRPr="00F36843">
        <w:rPr>
          <w:rFonts w:ascii="Times New Roman" w:hAnsi="Times New Roman" w:cs="Times New Roman"/>
          <w:sz w:val="24"/>
          <w:szCs w:val="24"/>
        </w:rPr>
        <w:t xml:space="preserve"> y le permita</w:t>
      </w:r>
      <w:r w:rsidR="007A44D1" w:rsidRPr="00F36843">
        <w:rPr>
          <w:rFonts w:ascii="Times New Roman" w:hAnsi="Times New Roman" w:cs="Times New Roman"/>
          <w:sz w:val="24"/>
          <w:szCs w:val="24"/>
        </w:rPr>
        <w:t xml:space="preserve"> crecer como persona</w:t>
      </w:r>
      <w:r w:rsidR="00A6642B" w:rsidRPr="00F36843">
        <w:rPr>
          <w:rFonts w:ascii="Times New Roman" w:hAnsi="Times New Roman" w:cs="Times New Roman"/>
          <w:sz w:val="24"/>
          <w:szCs w:val="24"/>
        </w:rPr>
        <w:t>. Además, el docente debe contar con</w:t>
      </w:r>
      <w:r w:rsidR="007A44D1" w:rsidRPr="00F36843">
        <w:rPr>
          <w:rFonts w:ascii="Times New Roman" w:hAnsi="Times New Roman" w:cs="Times New Roman"/>
          <w:sz w:val="24"/>
          <w:szCs w:val="24"/>
        </w:rPr>
        <w:t>: conocimiento suficiente y profundo del aprendizaje, del desarrollo y del comportamiento humano, un desp</w:t>
      </w:r>
      <w:r w:rsidR="0032458A" w:rsidRPr="00F36843">
        <w:rPr>
          <w:rFonts w:ascii="Times New Roman" w:hAnsi="Times New Roman" w:cs="Times New Roman"/>
          <w:sz w:val="24"/>
          <w:szCs w:val="24"/>
        </w:rPr>
        <w:t xml:space="preserve">liegue de valores y actitudes </w:t>
      </w:r>
      <w:r w:rsidRPr="00F36843">
        <w:rPr>
          <w:rFonts w:ascii="Times New Roman" w:hAnsi="Times New Roman" w:cs="Times New Roman"/>
          <w:sz w:val="24"/>
          <w:szCs w:val="24"/>
        </w:rPr>
        <w:t>que fomenten</w:t>
      </w:r>
      <w:r w:rsidR="007A44D1" w:rsidRPr="00F36843">
        <w:rPr>
          <w:rFonts w:ascii="Times New Roman" w:hAnsi="Times New Roman" w:cs="Times New Roman"/>
          <w:sz w:val="24"/>
          <w:szCs w:val="24"/>
        </w:rPr>
        <w:t xml:space="preserve"> el aprendizaje y las relaciones humanas, dominio de contenidos o de las materias que enseña, un control de estrategias que faciliten el aprendizaje d</w:t>
      </w:r>
      <w:r w:rsidR="00A62E8C" w:rsidRPr="00F36843">
        <w:rPr>
          <w:rFonts w:ascii="Times New Roman" w:hAnsi="Times New Roman" w:cs="Times New Roman"/>
          <w:sz w:val="24"/>
          <w:szCs w:val="24"/>
        </w:rPr>
        <w:t xml:space="preserve">el alumno y lo hagan motivante, </w:t>
      </w:r>
      <w:r w:rsidR="007A44D1" w:rsidRPr="00F36843">
        <w:rPr>
          <w:rFonts w:ascii="Times New Roman" w:hAnsi="Times New Roman" w:cs="Times New Roman"/>
          <w:sz w:val="24"/>
          <w:szCs w:val="24"/>
        </w:rPr>
        <w:t>conocimiento personal practico s</w:t>
      </w:r>
      <w:r w:rsidR="005E71ED" w:rsidRPr="00F36843">
        <w:rPr>
          <w:rFonts w:ascii="Times New Roman" w:hAnsi="Times New Roman" w:cs="Times New Roman"/>
          <w:sz w:val="24"/>
          <w:szCs w:val="24"/>
        </w:rPr>
        <w:t xml:space="preserve">obre la enseñanza. (Díaz, 2002, </w:t>
      </w:r>
      <w:r w:rsidR="003A0848" w:rsidRPr="00F36843">
        <w:rPr>
          <w:rFonts w:ascii="Times New Roman" w:hAnsi="Times New Roman" w:cs="Times New Roman"/>
          <w:sz w:val="24"/>
          <w:szCs w:val="24"/>
        </w:rPr>
        <w:t>p.</w:t>
      </w:r>
      <w:r w:rsidR="007A44D1" w:rsidRPr="00F36843">
        <w:rPr>
          <w:rFonts w:ascii="Times New Roman" w:hAnsi="Times New Roman" w:cs="Times New Roman"/>
          <w:sz w:val="24"/>
          <w:szCs w:val="24"/>
        </w:rPr>
        <w:t>4).</w:t>
      </w:r>
    </w:p>
    <w:p w14:paraId="786ECAD4" w14:textId="1B1F73AF" w:rsidR="003153FC" w:rsidRPr="00F36843" w:rsidRDefault="007556EA" w:rsidP="007D4C74">
      <w:pPr>
        <w:spacing w:after="0" w:line="360" w:lineRule="auto"/>
        <w:jc w:val="both"/>
        <w:rPr>
          <w:rFonts w:ascii="Times New Roman" w:hAnsi="Times New Roman" w:cs="Times New Roman"/>
          <w:sz w:val="24"/>
          <w:szCs w:val="24"/>
        </w:rPr>
      </w:pPr>
      <w:r w:rsidRPr="00F36843">
        <w:rPr>
          <w:rFonts w:ascii="Times New Roman" w:hAnsi="Times New Roman" w:cs="Times New Roman"/>
          <w:sz w:val="24"/>
          <w:szCs w:val="24"/>
        </w:rPr>
        <w:t xml:space="preserve">El docente es un actor </w:t>
      </w:r>
      <w:r w:rsidR="009B6642" w:rsidRPr="00F36843">
        <w:rPr>
          <w:rFonts w:ascii="Times New Roman" w:hAnsi="Times New Roman" w:cs="Times New Roman"/>
          <w:sz w:val="24"/>
          <w:szCs w:val="24"/>
        </w:rPr>
        <w:t>imprescindible</w:t>
      </w:r>
      <w:r w:rsidRPr="00F36843">
        <w:rPr>
          <w:rFonts w:ascii="Times New Roman" w:hAnsi="Times New Roman" w:cs="Times New Roman"/>
          <w:sz w:val="24"/>
          <w:szCs w:val="24"/>
        </w:rPr>
        <w:t xml:space="preserve"> en el éxito de cualquier </w:t>
      </w:r>
      <w:r w:rsidR="009B6642" w:rsidRPr="00F36843">
        <w:rPr>
          <w:rFonts w:ascii="Times New Roman" w:hAnsi="Times New Roman" w:cs="Times New Roman"/>
          <w:sz w:val="24"/>
          <w:szCs w:val="24"/>
        </w:rPr>
        <w:t>sistema</w:t>
      </w:r>
      <w:r w:rsidRPr="00F36843">
        <w:rPr>
          <w:rFonts w:ascii="Times New Roman" w:hAnsi="Times New Roman" w:cs="Times New Roman"/>
          <w:sz w:val="24"/>
          <w:szCs w:val="24"/>
        </w:rPr>
        <w:t xml:space="preserve"> educativo</w:t>
      </w:r>
      <w:r w:rsidR="007D4C74">
        <w:rPr>
          <w:rFonts w:ascii="Times New Roman" w:hAnsi="Times New Roman" w:cs="Times New Roman"/>
          <w:sz w:val="24"/>
          <w:szCs w:val="24"/>
        </w:rPr>
        <w:t>,</w:t>
      </w:r>
      <w:r w:rsidR="007D4C74" w:rsidRPr="00F36843">
        <w:rPr>
          <w:rFonts w:ascii="Times New Roman" w:hAnsi="Times New Roman" w:cs="Times New Roman"/>
          <w:sz w:val="24"/>
          <w:szCs w:val="24"/>
        </w:rPr>
        <w:t xml:space="preserve"> </w:t>
      </w:r>
      <w:r w:rsidR="007D4C74">
        <w:rPr>
          <w:rFonts w:ascii="Times New Roman" w:hAnsi="Times New Roman" w:cs="Times New Roman"/>
          <w:sz w:val="24"/>
          <w:szCs w:val="24"/>
        </w:rPr>
        <w:t>así</w:t>
      </w:r>
      <w:r w:rsidR="009B6642" w:rsidRPr="00F36843">
        <w:rPr>
          <w:rFonts w:ascii="Times New Roman" w:hAnsi="Times New Roman" w:cs="Times New Roman"/>
          <w:sz w:val="24"/>
          <w:szCs w:val="24"/>
        </w:rPr>
        <w:t xml:space="preserve"> como </w:t>
      </w:r>
      <w:r w:rsidR="007D4C74">
        <w:rPr>
          <w:rFonts w:ascii="Times New Roman" w:hAnsi="Times New Roman" w:cs="Times New Roman"/>
          <w:sz w:val="24"/>
          <w:szCs w:val="24"/>
        </w:rPr>
        <w:t xml:space="preserve">también </w:t>
      </w:r>
      <w:r w:rsidR="009B6642" w:rsidRPr="00F36843">
        <w:rPr>
          <w:rFonts w:ascii="Times New Roman" w:hAnsi="Times New Roman" w:cs="Times New Roman"/>
          <w:sz w:val="24"/>
          <w:szCs w:val="24"/>
        </w:rPr>
        <w:t>en las modif</w:t>
      </w:r>
      <w:r w:rsidR="007D4C74">
        <w:rPr>
          <w:rFonts w:ascii="Times New Roman" w:hAnsi="Times New Roman" w:cs="Times New Roman"/>
          <w:sz w:val="24"/>
          <w:szCs w:val="24"/>
        </w:rPr>
        <w:t>icaciones que se realicen dentro de la institución educativa</w:t>
      </w:r>
      <w:r w:rsidR="009B6642" w:rsidRPr="00F36843">
        <w:rPr>
          <w:rFonts w:ascii="Times New Roman" w:hAnsi="Times New Roman" w:cs="Times New Roman"/>
          <w:sz w:val="24"/>
          <w:szCs w:val="24"/>
        </w:rPr>
        <w:t xml:space="preserve"> y es necesario el compromiso por parte de ellos</w:t>
      </w:r>
      <w:r w:rsidR="007D4C74">
        <w:rPr>
          <w:rFonts w:ascii="Times New Roman" w:hAnsi="Times New Roman" w:cs="Times New Roman"/>
          <w:sz w:val="24"/>
          <w:szCs w:val="24"/>
        </w:rPr>
        <w:t xml:space="preserve"> para mejorar la calidad educativa</w:t>
      </w:r>
      <w:r w:rsidR="009B6642" w:rsidRPr="00F36843">
        <w:rPr>
          <w:rFonts w:ascii="Times New Roman" w:hAnsi="Times New Roman" w:cs="Times New Roman"/>
          <w:sz w:val="24"/>
          <w:szCs w:val="24"/>
        </w:rPr>
        <w:t>.</w:t>
      </w:r>
      <w:r w:rsidR="003153FC" w:rsidRPr="00F36843">
        <w:rPr>
          <w:rFonts w:ascii="Times New Roman" w:hAnsi="Times New Roman" w:cs="Times New Roman"/>
          <w:sz w:val="24"/>
          <w:szCs w:val="24"/>
        </w:rPr>
        <w:t xml:space="preserve"> “Los sistemas educativos mejoran cuando se cuenta con docentes con excelente preparación que poseen la convicción de que sus estudiantes pueden efectivamente aprender”. </w:t>
      </w:r>
      <w:proofErr w:type="gramStart"/>
      <w:r w:rsidR="003153FC" w:rsidRPr="00F36843">
        <w:rPr>
          <w:rFonts w:ascii="Times New Roman" w:hAnsi="Times New Roman" w:cs="Times New Roman"/>
          <w:sz w:val="24"/>
          <w:szCs w:val="24"/>
        </w:rPr>
        <w:t>( Marcelo</w:t>
      </w:r>
      <w:proofErr w:type="gramEnd"/>
      <w:r w:rsidR="003153FC" w:rsidRPr="00F36843">
        <w:rPr>
          <w:rFonts w:ascii="Times New Roman" w:hAnsi="Times New Roman" w:cs="Times New Roman"/>
          <w:sz w:val="24"/>
          <w:szCs w:val="24"/>
        </w:rPr>
        <w:t>,  2011, p.51).</w:t>
      </w:r>
    </w:p>
    <w:p w14:paraId="7B66687F" w14:textId="254F523F" w:rsidR="00610BB6" w:rsidRPr="00F36843" w:rsidRDefault="008F2D15" w:rsidP="005C34AA">
      <w:pPr>
        <w:spacing w:after="0" w:line="360" w:lineRule="auto"/>
        <w:ind w:firstLine="709"/>
        <w:jc w:val="both"/>
        <w:rPr>
          <w:rFonts w:ascii="Times New Roman" w:hAnsi="Times New Roman" w:cs="Times New Roman"/>
          <w:sz w:val="24"/>
          <w:szCs w:val="24"/>
        </w:rPr>
      </w:pPr>
      <w:r w:rsidRPr="00F36843">
        <w:rPr>
          <w:rFonts w:ascii="Times New Roman" w:hAnsi="Times New Roman" w:cs="Times New Roman"/>
          <w:sz w:val="24"/>
          <w:szCs w:val="24"/>
        </w:rPr>
        <w:t xml:space="preserve">Carneiro </w:t>
      </w:r>
      <w:r w:rsidR="0032458A" w:rsidRPr="00F36843">
        <w:rPr>
          <w:rFonts w:ascii="Times New Roman" w:hAnsi="Times New Roman" w:cs="Times New Roman"/>
          <w:sz w:val="24"/>
          <w:szCs w:val="24"/>
        </w:rPr>
        <w:t>(</w:t>
      </w:r>
      <w:r w:rsidRPr="00F36843">
        <w:rPr>
          <w:rFonts w:ascii="Times New Roman" w:hAnsi="Times New Roman" w:cs="Times New Roman"/>
          <w:sz w:val="24"/>
          <w:szCs w:val="24"/>
        </w:rPr>
        <w:t>2006</w:t>
      </w:r>
      <w:r w:rsidR="0032458A" w:rsidRPr="00F36843">
        <w:rPr>
          <w:rFonts w:ascii="Times New Roman" w:hAnsi="Times New Roman" w:cs="Times New Roman"/>
          <w:sz w:val="24"/>
          <w:szCs w:val="24"/>
        </w:rPr>
        <w:t>)</w:t>
      </w:r>
      <w:r w:rsidR="00610BB6" w:rsidRPr="00F36843">
        <w:rPr>
          <w:rFonts w:ascii="Times New Roman" w:hAnsi="Times New Roman" w:cs="Times New Roman"/>
          <w:sz w:val="24"/>
          <w:szCs w:val="24"/>
        </w:rPr>
        <w:t xml:space="preserve"> citado por Chong, (2013, p. 3) plantea</w:t>
      </w:r>
      <w:r w:rsidRPr="00F36843">
        <w:rPr>
          <w:rFonts w:ascii="Times New Roman" w:hAnsi="Times New Roman" w:cs="Times New Roman"/>
          <w:sz w:val="24"/>
          <w:szCs w:val="24"/>
        </w:rPr>
        <w:t xml:space="preserve"> respecto al papel del profesor de educación superior </w:t>
      </w:r>
      <w:r w:rsidR="00211E79" w:rsidRPr="00F36843">
        <w:rPr>
          <w:rFonts w:ascii="Times New Roman" w:hAnsi="Times New Roman" w:cs="Times New Roman"/>
          <w:sz w:val="24"/>
          <w:szCs w:val="24"/>
        </w:rPr>
        <w:t xml:space="preserve">que </w:t>
      </w:r>
      <w:r w:rsidR="005C34AA" w:rsidRPr="00F36843">
        <w:rPr>
          <w:rFonts w:ascii="Times New Roman" w:hAnsi="Times New Roman" w:cs="Times New Roman"/>
          <w:sz w:val="24"/>
          <w:szCs w:val="24"/>
        </w:rPr>
        <w:t>“enseña</w:t>
      </w:r>
      <w:r w:rsidRPr="00F36843">
        <w:rPr>
          <w:rFonts w:ascii="Times New Roman" w:hAnsi="Times New Roman" w:cs="Times New Roman"/>
          <w:sz w:val="24"/>
          <w:szCs w:val="24"/>
        </w:rPr>
        <w:t xml:space="preserve"> mientras aprende, orienta mientras colabora, desarrolla mientras investiga, lidera mientras participa, utiliza aptitudes críticas mientras las expande constantemente, crea futuro mientras actúa en el presente</w:t>
      </w:r>
      <w:r w:rsidR="0032458A" w:rsidRPr="00F36843">
        <w:rPr>
          <w:rFonts w:ascii="Times New Roman" w:hAnsi="Times New Roman" w:cs="Times New Roman"/>
          <w:sz w:val="24"/>
          <w:szCs w:val="24"/>
        </w:rPr>
        <w:t>”</w:t>
      </w:r>
      <w:r w:rsidRPr="00F36843">
        <w:rPr>
          <w:rFonts w:ascii="Times New Roman" w:hAnsi="Times New Roman" w:cs="Times New Roman"/>
          <w:sz w:val="24"/>
          <w:szCs w:val="24"/>
        </w:rPr>
        <w:t>.</w:t>
      </w:r>
    </w:p>
    <w:p w14:paraId="22C3C121" w14:textId="77777777" w:rsidR="00222FDA" w:rsidRPr="00F36843" w:rsidRDefault="00222FDA" w:rsidP="005C34AA">
      <w:pPr>
        <w:spacing w:after="0" w:line="360" w:lineRule="auto"/>
        <w:ind w:firstLine="709"/>
        <w:jc w:val="both"/>
        <w:rPr>
          <w:rFonts w:ascii="Times New Roman" w:hAnsi="Times New Roman" w:cs="Times New Roman"/>
          <w:sz w:val="24"/>
          <w:szCs w:val="24"/>
        </w:rPr>
      </w:pPr>
    </w:p>
    <w:p w14:paraId="4AD4E588" w14:textId="77777777" w:rsidR="007C1C29" w:rsidRPr="00F36843" w:rsidRDefault="007C1C29" w:rsidP="005C34AA">
      <w:pPr>
        <w:pStyle w:val="Ttulo2"/>
        <w:spacing w:line="360" w:lineRule="auto"/>
        <w:jc w:val="both"/>
        <w:rPr>
          <w:rFonts w:cs="Times New Roman"/>
          <w:szCs w:val="24"/>
        </w:rPr>
      </w:pPr>
      <w:bookmarkStart w:id="7" w:name="_Toc468218055"/>
      <w:r w:rsidRPr="00F36843">
        <w:rPr>
          <w:rFonts w:cs="Times New Roman"/>
          <w:szCs w:val="24"/>
        </w:rPr>
        <w:t>Situación del docente en México</w:t>
      </w:r>
      <w:bookmarkEnd w:id="7"/>
    </w:p>
    <w:p w14:paraId="64766460" w14:textId="50E6F7A7" w:rsidR="007A5049" w:rsidRPr="00F36843" w:rsidRDefault="00E2475D" w:rsidP="005C34AA">
      <w:pPr>
        <w:spacing w:after="0" w:line="360" w:lineRule="auto"/>
        <w:jc w:val="both"/>
        <w:rPr>
          <w:rFonts w:ascii="Times New Roman" w:hAnsi="Times New Roman" w:cs="Times New Roman"/>
          <w:sz w:val="24"/>
          <w:szCs w:val="24"/>
        </w:rPr>
      </w:pPr>
      <w:r w:rsidRPr="00F36843">
        <w:rPr>
          <w:rFonts w:ascii="Times New Roman" w:hAnsi="Times New Roman" w:cs="Times New Roman"/>
          <w:sz w:val="24"/>
          <w:szCs w:val="24"/>
        </w:rPr>
        <w:t>Si bien</w:t>
      </w:r>
      <w:r w:rsidR="00E06D56" w:rsidRPr="00F36843">
        <w:rPr>
          <w:rFonts w:ascii="Times New Roman" w:hAnsi="Times New Roman" w:cs="Times New Roman"/>
          <w:sz w:val="24"/>
          <w:szCs w:val="24"/>
        </w:rPr>
        <w:t>,</w:t>
      </w:r>
      <w:r w:rsidRPr="00F36843">
        <w:rPr>
          <w:rFonts w:ascii="Times New Roman" w:hAnsi="Times New Roman" w:cs="Times New Roman"/>
          <w:sz w:val="24"/>
          <w:szCs w:val="24"/>
        </w:rPr>
        <w:t xml:space="preserve"> la nueva propuesta educativa en </w:t>
      </w:r>
      <w:r w:rsidR="009040A7" w:rsidRPr="00F36843">
        <w:rPr>
          <w:rFonts w:ascii="Times New Roman" w:hAnsi="Times New Roman" w:cs="Times New Roman"/>
          <w:sz w:val="24"/>
          <w:szCs w:val="24"/>
        </w:rPr>
        <w:t>México</w:t>
      </w:r>
      <w:r w:rsidRPr="00F36843">
        <w:rPr>
          <w:rFonts w:ascii="Times New Roman" w:hAnsi="Times New Roman" w:cs="Times New Roman"/>
          <w:sz w:val="24"/>
          <w:szCs w:val="24"/>
        </w:rPr>
        <w:t xml:space="preserve"> es ambiciosa y tiene como finalidad la mejora en la calidad educativa de nuestros estudiantes</w:t>
      </w:r>
      <w:r w:rsidR="00A6642B" w:rsidRPr="00F36843">
        <w:rPr>
          <w:rFonts w:ascii="Times New Roman" w:hAnsi="Times New Roman" w:cs="Times New Roman"/>
          <w:sz w:val="24"/>
          <w:szCs w:val="24"/>
        </w:rPr>
        <w:t>. U</w:t>
      </w:r>
      <w:r w:rsidRPr="00F36843">
        <w:rPr>
          <w:rFonts w:ascii="Times New Roman" w:hAnsi="Times New Roman" w:cs="Times New Roman"/>
          <w:sz w:val="24"/>
          <w:szCs w:val="24"/>
        </w:rPr>
        <w:t xml:space="preserve">n actor fundamental en este </w:t>
      </w:r>
      <w:r w:rsidR="005C34AA" w:rsidRPr="00F36843">
        <w:rPr>
          <w:rFonts w:ascii="Times New Roman" w:hAnsi="Times New Roman" w:cs="Times New Roman"/>
          <w:sz w:val="24"/>
          <w:szCs w:val="24"/>
        </w:rPr>
        <w:t>proceso es</w:t>
      </w:r>
      <w:r w:rsidR="00A6642B" w:rsidRPr="00F36843">
        <w:rPr>
          <w:rFonts w:ascii="Times New Roman" w:hAnsi="Times New Roman" w:cs="Times New Roman"/>
          <w:sz w:val="24"/>
          <w:szCs w:val="24"/>
        </w:rPr>
        <w:t xml:space="preserve"> el docente quien</w:t>
      </w:r>
      <w:r w:rsidR="00450C69" w:rsidRPr="00F36843">
        <w:rPr>
          <w:rFonts w:ascii="Times New Roman" w:hAnsi="Times New Roman" w:cs="Times New Roman"/>
          <w:sz w:val="24"/>
          <w:szCs w:val="24"/>
        </w:rPr>
        <w:t xml:space="preserve"> </w:t>
      </w:r>
      <w:r w:rsidR="009040A7" w:rsidRPr="00F36843">
        <w:rPr>
          <w:rFonts w:ascii="Times New Roman" w:hAnsi="Times New Roman" w:cs="Times New Roman"/>
          <w:sz w:val="24"/>
          <w:szCs w:val="24"/>
        </w:rPr>
        <w:t>tiene</w:t>
      </w:r>
      <w:r w:rsidRPr="00F36843">
        <w:rPr>
          <w:rFonts w:ascii="Times New Roman" w:hAnsi="Times New Roman" w:cs="Times New Roman"/>
          <w:sz w:val="24"/>
          <w:szCs w:val="24"/>
        </w:rPr>
        <w:t xml:space="preserve"> una gran diversidad y disparidad en </w:t>
      </w:r>
      <w:r w:rsidR="009040A7" w:rsidRPr="00F36843">
        <w:rPr>
          <w:rFonts w:ascii="Times New Roman" w:hAnsi="Times New Roman" w:cs="Times New Roman"/>
          <w:sz w:val="24"/>
          <w:szCs w:val="24"/>
        </w:rPr>
        <w:t>cuanto</w:t>
      </w:r>
      <w:r w:rsidRPr="00F36843">
        <w:rPr>
          <w:rFonts w:ascii="Times New Roman" w:hAnsi="Times New Roman" w:cs="Times New Roman"/>
          <w:sz w:val="24"/>
          <w:szCs w:val="24"/>
        </w:rPr>
        <w:t xml:space="preserve"> a sus habilidades</w:t>
      </w:r>
      <w:r w:rsidR="009040A7" w:rsidRPr="00F36843">
        <w:rPr>
          <w:rFonts w:ascii="Times New Roman" w:hAnsi="Times New Roman" w:cs="Times New Roman"/>
          <w:sz w:val="24"/>
          <w:szCs w:val="24"/>
        </w:rPr>
        <w:t xml:space="preserve">, destrezas y conocimientos, lo cual representa un gran reto tanto para la </w:t>
      </w:r>
      <w:r w:rsidR="00211E79" w:rsidRPr="00F36843">
        <w:rPr>
          <w:rFonts w:ascii="Times New Roman" w:hAnsi="Times New Roman" w:cs="Times New Roman"/>
          <w:sz w:val="24"/>
          <w:szCs w:val="24"/>
        </w:rPr>
        <w:t xml:space="preserve">SEP </w:t>
      </w:r>
      <w:r w:rsidR="009040A7" w:rsidRPr="00F36843">
        <w:rPr>
          <w:rFonts w:ascii="Times New Roman" w:hAnsi="Times New Roman" w:cs="Times New Roman"/>
          <w:sz w:val="24"/>
          <w:szCs w:val="24"/>
        </w:rPr>
        <w:t>como para el mismo docente acortar las brechas de conocimiento y habilidades que su nuevo rol demanda.</w:t>
      </w:r>
    </w:p>
    <w:p w14:paraId="2CF5AC24" w14:textId="1046C4E8" w:rsidR="009040A7" w:rsidRPr="00F36843" w:rsidRDefault="009040A7" w:rsidP="007D4C74">
      <w:pPr>
        <w:spacing w:after="0" w:line="360" w:lineRule="auto"/>
        <w:jc w:val="both"/>
        <w:rPr>
          <w:rFonts w:ascii="Times New Roman" w:hAnsi="Times New Roman" w:cs="Times New Roman"/>
          <w:sz w:val="24"/>
          <w:szCs w:val="24"/>
        </w:rPr>
      </w:pPr>
      <w:r w:rsidRPr="00F36843">
        <w:rPr>
          <w:rFonts w:ascii="Times New Roman" w:hAnsi="Times New Roman" w:cs="Times New Roman"/>
          <w:sz w:val="24"/>
          <w:szCs w:val="24"/>
        </w:rPr>
        <w:t xml:space="preserve">Es de naturaleza humana generar resistencia a cualquier cambio que se nos presenta </w:t>
      </w:r>
      <w:r w:rsidR="008D7765" w:rsidRPr="00F36843">
        <w:rPr>
          <w:rFonts w:ascii="Times New Roman" w:hAnsi="Times New Roman" w:cs="Times New Roman"/>
          <w:sz w:val="24"/>
          <w:szCs w:val="24"/>
        </w:rPr>
        <w:t xml:space="preserve">y </w:t>
      </w:r>
      <w:r w:rsidR="00222FDA" w:rsidRPr="00F36843">
        <w:rPr>
          <w:rFonts w:ascii="Times New Roman" w:hAnsi="Times New Roman" w:cs="Times New Roman"/>
          <w:sz w:val="24"/>
          <w:szCs w:val="24"/>
        </w:rPr>
        <w:t>más</w:t>
      </w:r>
      <w:r w:rsidRPr="00F36843">
        <w:rPr>
          <w:rFonts w:ascii="Times New Roman" w:hAnsi="Times New Roman" w:cs="Times New Roman"/>
          <w:sz w:val="24"/>
          <w:szCs w:val="24"/>
        </w:rPr>
        <w:t xml:space="preserve"> </w:t>
      </w:r>
      <w:r w:rsidR="007D4C74" w:rsidRPr="00F36843">
        <w:rPr>
          <w:rFonts w:ascii="Times New Roman" w:hAnsi="Times New Roman" w:cs="Times New Roman"/>
          <w:sz w:val="24"/>
          <w:szCs w:val="24"/>
        </w:rPr>
        <w:t>aún</w:t>
      </w:r>
      <w:r w:rsidRPr="00F36843">
        <w:rPr>
          <w:rFonts w:ascii="Times New Roman" w:hAnsi="Times New Roman" w:cs="Times New Roman"/>
          <w:sz w:val="24"/>
          <w:szCs w:val="24"/>
        </w:rPr>
        <w:t xml:space="preserve"> cuando los cambios a los que nos enfrentamo</w:t>
      </w:r>
      <w:r w:rsidR="008D7765" w:rsidRPr="00F36843">
        <w:rPr>
          <w:rFonts w:ascii="Times New Roman" w:hAnsi="Times New Roman" w:cs="Times New Roman"/>
          <w:sz w:val="24"/>
          <w:szCs w:val="24"/>
        </w:rPr>
        <w:t>s son radicales como es el caso de</w:t>
      </w:r>
      <w:r w:rsidR="00450C69" w:rsidRPr="00F36843">
        <w:rPr>
          <w:rFonts w:ascii="Times New Roman" w:hAnsi="Times New Roman" w:cs="Times New Roman"/>
          <w:sz w:val="24"/>
          <w:szCs w:val="24"/>
        </w:rPr>
        <w:t xml:space="preserve"> </w:t>
      </w:r>
      <w:r w:rsidR="001D5C60" w:rsidRPr="00F36843">
        <w:rPr>
          <w:rFonts w:ascii="Times New Roman" w:hAnsi="Times New Roman" w:cs="Times New Roman"/>
          <w:sz w:val="24"/>
          <w:szCs w:val="24"/>
        </w:rPr>
        <w:t xml:space="preserve">Hernández (2013) al informar </w:t>
      </w:r>
      <w:r w:rsidR="00211E79" w:rsidRPr="00F36843">
        <w:rPr>
          <w:rFonts w:ascii="Times New Roman" w:hAnsi="Times New Roman" w:cs="Times New Roman"/>
          <w:sz w:val="24"/>
          <w:szCs w:val="24"/>
        </w:rPr>
        <w:t>q</w:t>
      </w:r>
      <w:r w:rsidR="001D5C60" w:rsidRPr="00F36843">
        <w:rPr>
          <w:rFonts w:ascii="Times New Roman" w:hAnsi="Times New Roman" w:cs="Times New Roman"/>
          <w:sz w:val="24"/>
          <w:szCs w:val="24"/>
        </w:rPr>
        <w:t xml:space="preserve">ue en el año de </w:t>
      </w:r>
      <w:r w:rsidRPr="00F36843">
        <w:rPr>
          <w:rFonts w:ascii="Times New Roman" w:hAnsi="Times New Roman" w:cs="Times New Roman"/>
          <w:sz w:val="24"/>
          <w:szCs w:val="24"/>
        </w:rPr>
        <w:t>1994</w:t>
      </w:r>
      <w:r w:rsidR="00222FDA" w:rsidRPr="00F36843">
        <w:rPr>
          <w:rFonts w:ascii="Times New Roman" w:hAnsi="Times New Roman" w:cs="Times New Roman"/>
          <w:sz w:val="24"/>
          <w:szCs w:val="24"/>
        </w:rPr>
        <w:t xml:space="preserve"> se generó el Programa Nacional d</w:t>
      </w:r>
      <w:r w:rsidRPr="00F36843">
        <w:rPr>
          <w:rFonts w:ascii="Times New Roman" w:hAnsi="Times New Roman" w:cs="Times New Roman"/>
          <w:sz w:val="24"/>
          <w:szCs w:val="24"/>
        </w:rPr>
        <w:t xml:space="preserve">e Actualización Permanente </w:t>
      </w:r>
      <w:r w:rsidR="00211E79" w:rsidRPr="00F36843">
        <w:rPr>
          <w:rFonts w:ascii="Times New Roman" w:hAnsi="Times New Roman" w:cs="Times New Roman"/>
          <w:sz w:val="24"/>
          <w:szCs w:val="24"/>
        </w:rPr>
        <w:t>de Maestros</w:t>
      </w:r>
      <w:r w:rsidR="00596EBA" w:rsidRPr="00F36843">
        <w:rPr>
          <w:rFonts w:ascii="Times New Roman" w:hAnsi="Times New Roman" w:cs="Times New Roman"/>
          <w:sz w:val="24"/>
          <w:szCs w:val="24"/>
        </w:rPr>
        <w:t xml:space="preserve"> </w:t>
      </w:r>
      <w:r w:rsidR="00222FDA" w:rsidRPr="00F36843">
        <w:rPr>
          <w:rFonts w:ascii="Times New Roman" w:hAnsi="Times New Roman" w:cs="Times New Roman"/>
          <w:sz w:val="24"/>
          <w:szCs w:val="24"/>
        </w:rPr>
        <w:t>e</w:t>
      </w:r>
      <w:r w:rsidRPr="00F36843">
        <w:rPr>
          <w:rFonts w:ascii="Times New Roman" w:hAnsi="Times New Roman" w:cs="Times New Roman"/>
          <w:sz w:val="24"/>
          <w:szCs w:val="24"/>
        </w:rPr>
        <w:t xml:space="preserve">n Servicio </w:t>
      </w:r>
      <w:r w:rsidR="00222FDA" w:rsidRPr="00F36843">
        <w:rPr>
          <w:rFonts w:ascii="Times New Roman" w:hAnsi="Times New Roman" w:cs="Times New Roman"/>
          <w:sz w:val="24"/>
          <w:szCs w:val="24"/>
        </w:rPr>
        <w:t>de l</w:t>
      </w:r>
      <w:r w:rsidRPr="00F36843">
        <w:rPr>
          <w:rFonts w:ascii="Times New Roman" w:hAnsi="Times New Roman" w:cs="Times New Roman"/>
          <w:sz w:val="24"/>
          <w:szCs w:val="24"/>
        </w:rPr>
        <w:t>a Educ</w:t>
      </w:r>
      <w:r w:rsidR="001D5C60" w:rsidRPr="00F36843">
        <w:rPr>
          <w:rFonts w:ascii="Times New Roman" w:hAnsi="Times New Roman" w:cs="Times New Roman"/>
          <w:sz w:val="24"/>
          <w:szCs w:val="24"/>
        </w:rPr>
        <w:t xml:space="preserve">ación Básica (PRONAP) </w:t>
      </w:r>
      <w:r w:rsidRPr="00F36843">
        <w:rPr>
          <w:rFonts w:ascii="Times New Roman" w:hAnsi="Times New Roman" w:cs="Times New Roman"/>
          <w:sz w:val="24"/>
          <w:szCs w:val="24"/>
        </w:rPr>
        <w:t xml:space="preserve">que </w:t>
      </w:r>
      <w:r w:rsidRPr="00F36843">
        <w:rPr>
          <w:rFonts w:ascii="Times New Roman" w:hAnsi="Times New Roman" w:cs="Times New Roman"/>
          <w:sz w:val="24"/>
          <w:szCs w:val="24"/>
        </w:rPr>
        <w:lastRenderedPageBreak/>
        <w:t>no</w:t>
      </w:r>
      <w:r w:rsidR="001D5C60" w:rsidRPr="00F36843">
        <w:rPr>
          <w:rFonts w:ascii="Times New Roman" w:hAnsi="Times New Roman" w:cs="Times New Roman"/>
          <w:sz w:val="24"/>
          <w:szCs w:val="24"/>
        </w:rPr>
        <w:t xml:space="preserve"> logró</w:t>
      </w:r>
      <w:r w:rsidRPr="00F36843">
        <w:rPr>
          <w:rFonts w:ascii="Times New Roman" w:hAnsi="Times New Roman" w:cs="Times New Roman"/>
          <w:sz w:val="24"/>
          <w:szCs w:val="24"/>
        </w:rPr>
        <w:t xml:space="preserve"> consolidarse eficientemente debido en muchas ocasiones a falta de recursos e infraestructura.</w:t>
      </w:r>
    </w:p>
    <w:p w14:paraId="67D99ED1" w14:textId="77777777" w:rsidR="00C16F94" w:rsidRPr="00F36843" w:rsidRDefault="003C7EFC" w:rsidP="007D4C74">
      <w:pPr>
        <w:pStyle w:val="Prrafodelista"/>
        <w:spacing w:after="0" w:line="360" w:lineRule="auto"/>
        <w:ind w:left="0"/>
        <w:jc w:val="both"/>
        <w:rPr>
          <w:rFonts w:ascii="Times New Roman" w:hAnsi="Times New Roman" w:cs="Times New Roman"/>
          <w:sz w:val="24"/>
          <w:szCs w:val="24"/>
        </w:rPr>
      </w:pPr>
      <w:r w:rsidRPr="00F36843">
        <w:rPr>
          <w:rFonts w:ascii="Times New Roman" w:hAnsi="Times New Roman" w:cs="Times New Roman"/>
          <w:sz w:val="24"/>
          <w:szCs w:val="24"/>
        </w:rPr>
        <w:t xml:space="preserve">Posterior a este intento de </w:t>
      </w:r>
      <w:r w:rsidR="00C16F94" w:rsidRPr="00F36843">
        <w:rPr>
          <w:rFonts w:ascii="Times New Roman" w:hAnsi="Times New Roman" w:cs="Times New Roman"/>
          <w:sz w:val="24"/>
          <w:szCs w:val="24"/>
        </w:rPr>
        <w:t>actualización</w:t>
      </w:r>
      <w:r w:rsidRPr="00F36843">
        <w:rPr>
          <w:rFonts w:ascii="Times New Roman" w:hAnsi="Times New Roman" w:cs="Times New Roman"/>
          <w:sz w:val="24"/>
          <w:szCs w:val="24"/>
        </w:rPr>
        <w:t xml:space="preserve"> y modernización del magisterio</w:t>
      </w:r>
      <w:r w:rsidR="008D7765" w:rsidRPr="00F36843">
        <w:rPr>
          <w:rFonts w:ascii="Times New Roman" w:hAnsi="Times New Roman" w:cs="Times New Roman"/>
          <w:sz w:val="24"/>
          <w:szCs w:val="24"/>
        </w:rPr>
        <w:t>,</w:t>
      </w:r>
      <w:r w:rsidR="00450C69" w:rsidRPr="00F36843">
        <w:rPr>
          <w:rFonts w:ascii="Times New Roman" w:hAnsi="Times New Roman" w:cs="Times New Roman"/>
          <w:sz w:val="24"/>
          <w:szCs w:val="24"/>
        </w:rPr>
        <w:t xml:space="preserve"> </w:t>
      </w:r>
      <w:r w:rsidR="00C16F94" w:rsidRPr="00F36843">
        <w:rPr>
          <w:rFonts w:ascii="Times New Roman" w:hAnsi="Times New Roman" w:cs="Times New Roman"/>
          <w:sz w:val="24"/>
          <w:szCs w:val="24"/>
        </w:rPr>
        <w:t>México</w:t>
      </w:r>
      <w:r w:rsidRPr="00F36843">
        <w:rPr>
          <w:rFonts w:ascii="Times New Roman" w:hAnsi="Times New Roman" w:cs="Times New Roman"/>
          <w:sz w:val="24"/>
          <w:szCs w:val="24"/>
        </w:rPr>
        <w:t xml:space="preserve"> ingresa </w:t>
      </w:r>
      <w:r w:rsidR="00C16F94" w:rsidRPr="00F36843">
        <w:rPr>
          <w:rFonts w:ascii="Times New Roman" w:hAnsi="Times New Roman" w:cs="Times New Roman"/>
          <w:sz w:val="24"/>
          <w:szCs w:val="24"/>
        </w:rPr>
        <w:t>a los países</w:t>
      </w:r>
      <w:r w:rsidRPr="00F36843">
        <w:rPr>
          <w:rFonts w:ascii="Times New Roman" w:hAnsi="Times New Roman" w:cs="Times New Roman"/>
          <w:sz w:val="24"/>
          <w:szCs w:val="24"/>
        </w:rPr>
        <w:t xml:space="preserve"> de la </w:t>
      </w:r>
      <w:r w:rsidR="00C16F94" w:rsidRPr="00F36843">
        <w:rPr>
          <w:rFonts w:ascii="Times New Roman" w:hAnsi="Times New Roman" w:cs="Times New Roman"/>
          <w:sz w:val="24"/>
          <w:szCs w:val="24"/>
        </w:rPr>
        <w:t>Org</w:t>
      </w:r>
      <w:r w:rsidR="00222FDA" w:rsidRPr="00F36843">
        <w:rPr>
          <w:rFonts w:ascii="Times New Roman" w:hAnsi="Times New Roman" w:cs="Times New Roman"/>
          <w:sz w:val="24"/>
          <w:szCs w:val="24"/>
        </w:rPr>
        <w:t>anización Para La Cooperación y e</w:t>
      </w:r>
      <w:r w:rsidR="001D5C60" w:rsidRPr="00F36843">
        <w:rPr>
          <w:rFonts w:ascii="Times New Roman" w:hAnsi="Times New Roman" w:cs="Times New Roman"/>
          <w:sz w:val="24"/>
          <w:szCs w:val="24"/>
        </w:rPr>
        <w:t>l Desarrollo Económico (OCDE)</w:t>
      </w:r>
      <w:r w:rsidR="004653F5" w:rsidRPr="00F36843">
        <w:rPr>
          <w:rFonts w:ascii="Times New Roman" w:hAnsi="Times New Roman" w:cs="Times New Roman"/>
          <w:sz w:val="24"/>
          <w:szCs w:val="24"/>
        </w:rPr>
        <w:t>.</w:t>
      </w:r>
    </w:p>
    <w:p w14:paraId="22AEAB8B" w14:textId="77777777" w:rsidR="00C16F94" w:rsidRPr="00F36843" w:rsidRDefault="00C16F94" w:rsidP="005C34AA">
      <w:pPr>
        <w:pStyle w:val="Prrafodelista"/>
        <w:spacing w:after="0" w:line="360" w:lineRule="auto"/>
        <w:ind w:left="708"/>
        <w:jc w:val="both"/>
        <w:rPr>
          <w:rFonts w:ascii="Times New Roman" w:hAnsi="Times New Roman" w:cs="Times New Roman"/>
          <w:sz w:val="24"/>
          <w:szCs w:val="24"/>
        </w:rPr>
      </w:pPr>
      <w:r w:rsidRPr="00F36843">
        <w:rPr>
          <w:rFonts w:ascii="Times New Roman" w:hAnsi="Times New Roman" w:cs="Times New Roman"/>
          <w:sz w:val="24"/>
          <w:szCs w:val="24"/>
        </w:rPr>
        <w:t>En el marco de esta Alianza se diseñaron cinco ejes de transformación con el propósito de mejorar la calidad educativa; los ejes fueron orientados a los centros escolares, a los maestros y a los alumnos. Entre las acciones para llevar a cabo este proceso de transformación se cuentan: la modernización de los centros escolares, la profesionalización de los maestros y las autoridades educativas, la promoción del bienestar y el desarrollo integral de los alumnos, la formación para la vida y el trabajo, y el desarrollo de un constante proceso de evaluación y seguimiento de las acciones educativas</w:t>
      </w:r>
      <w:r w:rsidR="00A62E8C" w:rsidRPr="00F36843">
        <w:rPr>
          <w:rFonts w:ascii="Times New Roman" w:hAnsi="Times New Roman" w:cs="Times New Roman"/>
          <w:sz w:val="24"/>
          <w:szCs w:val="24"/>
        </w:rPr>
        <w:t>.</w:t>
      </w:r>
      <w:r w:rsidRPr="00F36843">
        <w:rPr>
          <w:rFonts w:ascii="Times New Roman" w:hAnsi="Times New Roman" w:cs="Times New Roman"/>
          <w:sz w:val="24"/>
          <w:szCs w:val="24"/>
        </w:rPr>
        <w:t xml:space="preserve"> (Hernández, 2013</w:t>
      </w:r>
      <w:r w:rsidR="00340276" w:rsidRPr="00F36843">
        <w:rPr>
          <w:rFonts w:ascii="Times New Roman" w:hAnsi="Times New Roman" w:cs="Times New Roman"/>
          <w:sz w:val="24"/>
          <w:szCs w:val="24"/>
        </w:rPr>
        <w:t>, p.</w:t>
      </w:r>
      <w:r w:rsidRPr="00F36843">
        <w:rPr>
          <w:rFonts w:ascii="Times New Roman" w:hAnsi="Times New Roman" w:cs="Times New Roman"/>
          <w:sz w:val="24"/>
          <w:szCs w:val="24"/>
        </w:rPr>
        <w:t>6)</w:t>
      </w:r>
      <w:r w:rsidR="00340276" w:rsidRPr="00F36843">
        <w:rPr>
          <w:rFonts w:ascii="Times New Roman" w:hAnsi="Times New Roman" w:cs="Times New Roman"/>
          <w:sz w:val="24"/>
          <w:szCs w:val="24"/>
        </w:rPr>
        <w:t>.</w:t>
      </w:r>
    </w:p>
    <w:p w14:paraId="21F7B164" w14:textId="49D75D54" w:rsidR="00550FAC" w:rsidRPr="00F36843" w:rsidRDefault="00550FAC" w:rsidP="007D4C74">
      <w:pPr>
        <w:spacing w:after="0" w:line="360" w:lineRule="auto"/>
        <w:jc w:val="both"/>
        <w:rPr>
          <w:rFonts w:ascii="Times New Roman" w:hAnsi="Times New Roman" w:cs="Times New Roman"/>
          <w:sz w:val="24"/>
          <w:szCs w:val="24"/>
        </w:rPr>
      </w:pPr>
      <w:r w:rsidRPr="00F36843">
        <w:rPr>
          <w:rFonts w:ascii="Times New Roman" w:hAnsi="Times New Roman" w:cs="Times New Roman"/>
          <w:sz w:val="24"/>
          <w:szCs w:val="24"/>
        </w:rPr>
        <w:t>Es importante comprender que las competencias con</w:t>
      </w:r>
      <w:r w:rsidR="007D4C74">
        <w:rPr>
          <w:rFonts w:ascii="Times New Roman" w:hAnsi="Times New Roman" w:cs="Times New Roman"/>
          <w:sz w:val="24"/>
          <w:szCs w:val="24"/>
        </w:rPr>
        <w:t xml:space="preserve"> las que cuentan los</w:t>
      </w:r>
      <w:r w:rsidRPr="00F36843">
        <w:rPr>
          <w:rFonts w:ascii="Times New Roman" w:hAnsi="Times New Roman" w:cs="Times New Roman"/>
          <w:sz w:val="24"/>
          <w:szCs w:val="24"/>
        </w:rPr>
        <w:t xml:space="preserve"> docentes en la actualidad son producto no solo de su formación</w:t>
      </w:r>
      <w:r w:rsidR="008D7765" w:rsidRPr="00F36843">
        <w:rPr>
          <w:rFonts w:ascii="Times New Roman" w:hAnsi="Times New Roman" w:cs="Times New Roman"/>
          <w:sz w:val="24"/>
          <w:szCs w:val="24"/>
        </w:rPr>
        <w:t>,</w:t>
      </w:r>
      <w:r w:rsidRPr="00F36843">
        <w:rPr>
          <w:rFonts w:ascii="Times New Roman" w:hAnsi="Times New Roman" w:cs="Times New Roman"/>
          <w:sz w:val="24"/>
          <w:szCs w:val="24"/>
        </w:rPr>
        <w:t xml:space="preserve"> sino también de los aprendizajes adquiridos a lo largo de su carrera docente o de su vida den</w:t>
      </w:r>
      <w:r w:rsidR="00340276" w:rsidRPr="00F36843">
        <w:rPr>
          <w:rFonts w:ascii="Times New Roman" w:hAnsi="Times New Roman" w:cs="Times New Roman"/>
          <w:sz w:val="24"/>
          <w:szCs w:val="24"/>
        </w:rPr>
        <w:t>tro y fuera de la escuela. Así c</w:t>
      </w:r>
      <w:r w:rsidRPr="00F36843">
        <w:rPr>
          <w:rFonts w:ascii="Times New Roman" w:hAnsi="Times New Roman" w:cs="Times New Roman"/>
          <w:sz w:val="24"/>
          <w:szCs w:val="24"/>
        </w:rPr>
        <w:t>omo también</w:t>
      </w:r>
      <w:r w:rsidR="000F316C" w:rsidRPr="00F36843">
        <w:rPr>
          <w:rFonts w:ascii="Times New Roman" w:hAnsi="Times New Roman" w:cs="Times New Roman"/>
          <w:sz w:val="24"/>
          <w:szCs w:val="24"/>
        </w:rPr>
        <w:t>,</w:t>
      </w:r>
      <w:r w:rsidRPr="00F36843">
        <w:rPr>
          <w:rFonts w:ascii="Times New Roman" w:hAnsi="Times New Roman" w:cs="Times New Roman"/>
          <w:sz w:val="24"/>
          <w:szCs w:val="24"/>
        </w:rPr>
        <w:t xml:space="preserve"> el gremio docente cuenta con una gran heterogeneidad que en el caso de México se trata de una actividad vocacional y con tradición familiar. Si hablamos de la educación secundaria o del nivel</w:t>
      </w:r>
      <w:r w:rsidR="0087070E" w:rsidRPr="00F36843">
        <w:rPr>
          <w:rFonts w:ascii="Times New Roman" w:hAnsi="Times New Roman" w:cs="Times New Roman"/>
          <w:sz w:val="24"/>
          <w:szCs w:val="24"/>
        </w:rPr>
        <w:t xml:space="preserve"> medio superior se adiciona un n</w:t>
      </w:r>
      <w:r w:rsidRPr="00F36843">
        <w:rPr>
          <w:rFonts w:ascii="Times New Roman" w:hAnsi="Times New Roman" w:cs="Times New Roman"/>
          <w:sz w:val="24"/>
          <w:szCs w:val="24"/>
        </w:rPr>
        <w:t xml:space="preserve">uevo factor que es la incorporación </w:t>
      </w:r>
      <w:r w:rsidR="00211E79" w:rsidRPr="00F36843">
        <w:rPr>
          <w:rFonts w:ascii="Times New Roman" w:hAnsi="Times New Roman" w:cs="Times New Roman"/>
          <w:sz w:val="24"/>
          <w:szCs w:val="24"/>
        </w:rPr>
        <w:t xml:space="preserve">a la labor docente </w:t>
      </w:r>
      <w:r w:rsidRPr="00F36843">
        <w:rPr>
          <w:rFonts w:ascii="Times New Roman" w:hAnsi="Times New Roman" w:cs="Times New Roman"/>
          <w:sz w:val="24"/>
          <w:szCs w:val="24"/>
        </w:rPr>
        <w:t>de egresados de diversas li</w:t>
      </w:r>
      <w:r w:rsidR="001D5C60" w:rsidRPr="00F36843">
        <w:rPr>
          <w:rFonts w:ascii="Times New Roman" w:hAnsi="Times New Roman" w:cs="Times New Roman"/>
          <w:sz w:val="24"/>
          <w:szCs w:val="24"/>
        </w:rPr>
        <w:t>cenciaturas o de aquellos que só</w:t>
      </w:r>
      <w:r w:rsidRPr="00F36843">
        <w:rPr>
          <w:rFonts w:ascii="Times New Roman" w:hAnsi="Times New Roman" w:cs="Times New Roman"/>
          <w:sz w:val="24"/>
          <w:szCs w:val="24"/>
        </w:rPr>
        <w:t>lo cuentan con un grado de técnico.</w:t>
      </w:r>
    </w:p>
    <w:p w14:paraId="365CFE27" w14:textId="303F3266" w:rsidR="00550FAC" w:rsidRPr="00F36843" w:rsidRDefault="001D5C60" w:rsidP="007D4C74">
      <w:pPr>
        <w:spacing w:after="0" w:line="360" w:lineRule="auto"/>
        <w:jc w:val="both"/>
        <w:rPr>
          <w:rFonts w:ascii="Times New Roman" w:hAnsi="Times New Roman" w:cs="Times New Roman"/>
          <w:sz w:val="24"/>
          <w:szCs w:val="24"/>
        </w:rPr>
      </w:pPr>
      <w:r w:rsidRPr="00F36843">
        <w:rPr>
          <w:rFonts w:ascii="Times New Roman" w:hAnsi="Times New Roman" w:cs="Times New Roman"/>
          <w:sz w:val="24"/>
          <w:szCs w:val="24"/>
        </w:rPr>
        <w:t>Una de las tendencias de la reforma educativa en México es con mira a la</w:t>
      </w:r>
      <w:r w:rsidR="00550FAC" w:rsidRPr="00F36843">
        <w:rPr>
          <w:rFonts w:ascii="Times New Roman" w:hAnsi="Times New Roman" w:cs="Times New Roman"/>
          <w:sz w:val="24"/>
          <w:szCs w:val="24"/>
        </w:rPr>
        <w:t xml:space="preserve"> profesionalización docente</w:t>
      </w:r>
      <w:r w:rsidR="007D4C74">
        <w:rPr>
          <w:rFonts w:ascii="Times New Roman" w:hAnsi="Times New Roman" w:cs="Times New Roman"/>
          <w:sz w:val="24"/>
          <w:szCs w:val="24"/>
        </w:rPr>
        <w:t>, e</w:t>
      </w:r>
      <w:r w:rsidR="00D4564D" w:rsidRPr="00F36843">
        <w:rPr>
          <w:rFonts w:ascii="Times New Roman" w:hAnsi="Times New Roman" w:cs="Times New Roman"/>
          <w:sz w:val="24"/>
          <w:szCs w:val="24"/>
        </w:rPr>
        <w:t>n donde el profesor</w:t>
      </w:r>
      <w:r w:rsidRPr="00F36843">
        <w:rPr>
          <w:rFonts w:ascii="Times New Roman" w:hAnsi="Times New Roman" w:cs="Times New Roman"/>
          <w:sz w:val="24"/>
          <w:szCs w:val="24"/>
        </w:rPr>
        <w:t xml:space="preserve"> es protagonista de</w:t>
      </w:r>
      <w:r w:rsidR="00550FAC" w:rsidRPr="00F36843">
        <w:rPr>
          <w:rFonts w:ascii="Times New Roman" w:hAnsi="Times New Roman" w:cs="Times New Roman"/>
          <w:sz w:val="24"/>
          <w:szCs w:val="24"/>
        </w:rPr>
        <w:t xml:space="preserve"> su propio desarroll</w:t>
      </w:r>
      <w:r w:rsidRPr="00F36843">
        <w:rPr>
          <w:rFonts w:ascii="Times New Roman" w:hAnsi="Times New Roman" w:cs="Times New Roman"/>
          <w:sz w:val="24"/>
          <w:szCs w:val="24"/>
        </w:rPr>
        <w:t>o y actualización con la finalidad de tener</w:t>
      </w:r>
      <w:r w:rsidR="00550FAC" w:rsidRPr="00F36843">
        <w:rPr>
          <w:rFonts w:ascii="Times New Roman" w:hAnsi="Times New Roman" w:cs="Times New Roman"/>
          <w:sz w:val="24"/>
          <w:szCs w:val="24"/>
        </w:rPr>
        <w:t xml:space="preserve"> acceso a los puntos ofrecidos por la reforma educativa que está en marcha.</w:t>
      </w:r>
    </w:p>
    <w:p w14:paraId="288EFA2F" w14:textId="77777777" w:rsidR="004653F5" w:rsidRPr="00F36843" w:rsidRDefault="004653F5" w:rsidP="005C34AA">
      <w:pPr>
        <w:pStyle w:val="Prrafodelista"/>
        <w:spacing w:after="0" w:line="360" w:lineRule="auto"/>
        <w:jc w:val="both"/>
        <w:rPr>
          <w:rFonts w:ascii="Times New Roman" w:hAnsi="Times New Roman" w:cs="Times New Roman"/>
          <w:sz w:val="24"/>
          <w:szCs w:val="24"/>
        </w:rPr>
      </w:pPr>
      <w:r w:rsidRPr="00F36843">
        <w:rPr>
          <w:rFonts w:ascii="Times New Roman" w:hAnsi="Times New Roman" w:cs="Times New Roman"/>
          <w:sz w:val="24"/>
          <w:szCs w:val="24"/>
        </w:rPr>
        <w:t xml:space="preserve">Adicional a los cambios que ya se han mencionado y </w:t>
      </w:r>
      <w:r w:rsidR="00211E79" w:rsidRPr="00F36843">
        <w:rPr>
          <w:rFonts w:ascii="Times New Roman" w:hAnsi="Times New Roman" w:cs="Times New Roman"/>
          <w:sz w:val="24"/>
          <w:szCs w:val="24"/>
        </w:rPr>
        <w:t>a la</w:t>
      </w:r>
      <w:r w:rsidRPr="00F36843">
        <w:rPr>
          <w:rFonts w:ascii="Times New Roman" w:hAnsi="Times New Roman" w:cs="Times New Roman"/>
          <w:sz w:val="24"/>
          <w:szCs w:val="24"/>
        </w:rPr>
        <w:t xml:space="preserve"> necesidad que tienen los docentes a la generación de sus nuevas competencias estos también deben atender además de la parte administrativa, deben conocer y atender a los padres de familia, preparar su clase y asistir a juntas, entre otras muchas actividades, y en esta organización y tiempo, deberá contemplar los cursos académicos que le ayuden a fortalecer su práctica docente, condiciones sociales (ingreso, acceso a cursos, horarios) y políticas (depender de la estructura vertical de la </w:t>
      </w:r>
      <w:r w:rsidRPr="00F36843">
        <w:rPr>
          <w:rFonts w:ascii="Times New Roman" w:eastAsia="Calibri" w:hAnsi="Times New Roman" w:cs="Times New Roman"/>
          <w:sz w:val="24"/>
          <w:szCs w:val="24"/>
        </w:rPr>
        <w:t>SEP</w:t>
      </w:r>
      <w:r w:rsidRPr="00F36843">
        <w:rPr>
          <w:rFonts w:ascii="Times New Roman" w:hAnsi="Times New Roman" w:cs="Times New Roman"/>
          <w:sz w:val="24"/>
          <w:szCs w:val="24"/>
        </w:rPr>
        <w:t xml:space="preserve"> y del sindicato) en </w:t>
      </w:r>
      <w:r w:rsidRPr="00F36843">
        <w:rPr>
          <w:rFonts w:ascii="Times New Roman" w:hAnsi="Times New Roman" w:cs="Times New Roman"/>
          <w:sz w:val="24"/>
          <w:szCs w:val="24"/>
        </w:rPr>
        <w:lastRenderedPageBreak/>
        <w:t>las que llega el docente, quien deberá afrontar los retos para estar a la altura de los nuevos tiempos. (Hernández</w:t>
      </w:r>
      <w:r w:rsidR="005E71ED" w:rsidRPr="00F36843">
        <w:rPr>
          <w:rFonts w:ascii="Times New Roman" w:hAnsi="Times New Roman" w:cs="Times New Roman"/>
          <w:sz w:val="24"/>
          <w:szCs w:val="24"/>
        </w:rPr>
        <w:t xml:space="preserve">, 2013, </w:t>
      </w:r>
      <w:r w:rsidR="00340276" w:rsidRPr="00F36843">
        <w:rPr>
          <w:rFonts w:ascii="Times New Roman" w:hAnsi="Times New Roman" w:cs="Times New Roman"/>
          <w:sz w:val="24"/>
          <w:szCs w:val="24"/>
        </w:rPr>
        <w:t xml:space="preserve">p. </w:t>
      </w:r>
      <w:r w:rsidRPr="00F36843">
        <w:rPr>
          <w:rFonts w:ascii="Times New Roman" w:hAnsi="Times New Roman" w:cs="Times New Roman"/>
          <w:sz w:val="24"/>
          <w:szCs w:val="24"/>
        </w:rPr>
        <w:t>9</w:t>
      </w:r>
      <w:r w:rsidR="00340276" w:rsidRPr="00F36843">
        <w:rPr>
          <w:rFonts w:ascii="Times New Roman" w:hAnsi="Times New Roman" w:cs="Times New Roman"/>
          <w:sz w:val="24"/>
          <w:szCs w:val="24"/>
        </w:rPr>
        <w:t>).</w:t>
      </w:r>
    </w:p>
    <w:p w14:paraId="102092A7" w14:textId="756C87DB" w:rsidR="00C0769A" w:rsidRDefault="00C0769A" w:rsidP="007D4C74">
      <w:pPr>
        <w:spacing w:after="0" w:line="360" w:lineRule="auto"/>
        <w:jc w:val="both"/>
        <w:rPr>
          <w:rFonts w:ascii="Times New Roman" w:hAnsi="Times New Roman" w:cs="Times New Roman"/>
          <w:sz w:val="24"/>
          <w:szCs w:val="24"/>
        </w:rPr>
      </w:pPr>
      <w:r w:rsidRPr="00F36843">
        <w:rPr>
          <w:rFonts w:ascii="Times New Roman" w:hAnsi="Times New Roman" w:cs="Times New Roman"/>
          <w:sz w:val="24"/>
          <w:szCs w:val="24"/>
        </w:rPr>
        <w:t>Otro punto a considerar</w:t>
      </w:r>
      <w:r w:rsidR="00D4564D" w:rsidRPr="00F36843">
        <w:rPr>
          <w:rFonts w:ascii="Times New Roman" w:hAnsi="Times New Roman" w:cs="Times New Roman"/>
          <w:sz w:val="24"/>
          <w:szCs w:val="24"/>
        </w:rPr>
        <w:t>,</w:t>
      </w:r>
      <w:r w:rsidRPr="00F36843">
        <w:rPr>
          <w:rFonts w:ascii="Times New Roman" w:hAnsi="Times New Roman" w:cs="Times New Roman"/>
          <w:sz w:val="24"/>
          <w:szCs w:val="24"/>
        </w:rPr>
        <w:t xml:space="preserve"> es que para la mayoría de los </w:t>
      </w:r>
      <w:r w:rsidR="00340276" w:rsidRPr="00F36843">
        <w:rPr>
          <w:rFonts w:ascii="Times New Roman" w:hAnsi="Times New Roman" w:cs="Times New Roman"/>
          <w:sz w:val="24"/>
          <w:szCs w:val="24"/>
        </w:rPr>
        <w:t>docentes</w:t>
      </w:r>
      <w:r w:rsidRPr="00F36843">
        <w:rPr>
          <w:rFonts w:ascii="Times New Roman" w:hAnsi="Times New Roman" w:cs="Times New Roman"/>
          <w:sz w:val="24"/>
          <w:szCs w:val="24"/>
        </w:rPr>
        <w:t xml:space="preserve"> el desarrollo de la competencia es tomada como el examen para evaluar los conocimientos adquiridos por el estudiante</w:t>
      </w:r>
      <w:r w:rsidR="000F316C" w:rsidRPr="00F36843">
        <w:rPr>
          <w:rFonts w:ascii="Times New Roman" w:hAnsi="Times New Roman" w:cs="Times New Roman"/>
          <w:sz w:val="24"/>
          <w:szCs w:val="24"/>
        </w:rPr>
        <w:t>,</w:t>
      </w:r>
      <w:r w:rsidRPr="00F36843">
        <w:rPr>
          <w:rFonts w:ascii="Times New Roman" w:hAnsi="Times New Roman" w:cs="Times New Roman"/>
          <w:sz w:val="24"/>
          <w:szCs w:val="24"/>
        </w:rPr>
        <w:t xml:space="preserve"> sin tomar en cuenta los criterios a evaluar y las diferentes formas en que se puede evaluar el desarrollo de la competencia </w:t>
      </w:r>
      <w:r w:rsidR="00340276" w:rsidRPr="00F36843">
        <w:rPr>
          <w:rFonts w:ascii="Times New Roman" w:hAnsi="Times New Roman" w:cs="Times New Roman"/>
          <w:sz w:val="24"/>
          <w:szCs w:val="24"/>
        </w:rPr>
        <w:t xml:space="preserve">adquirida. (Herrera, 2013, p. </w:t>
      </w:r>
      <w:r w:rsidR="00D7051E" w:rsidRPr="00F36843">
        <w:rPr>
          <w:rFonts w:ascii="Times New Roman" w:hAnsi="Times New Roman" w:cs="Times New Roman"/>
          <w:sz w:val="24"/>
          <w:szCs w:val="24"/>
        </w:rPr>
        <w:t>7)</w:t>
      </w:r>
      <w:r w:rsidR="007D4C74">
        <w:rPr>
          <w:rFonts w:ascii="Times New Roman" w:hAnsi="Times New Roman" w:cs="Times New Roman"/>
          <w:sz w:val="24"/>
          <w:szCs w:val="24"/>
        </w:rPr>
        <w:t>.</w:t>
      </w:r>
    </w:p>
    <w:p w14:paraId="11497B7F" w14:textId="5700E732" w:rsidR="00D814B9" w:rsidRPr="00D814B9" w:rsidRDefault="00D814B9" w:rsidP="00D814B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Por lo anterior, es que los programas de capacitación y actualización del profesorado deben tener como propósito principal que los docentes puedan entender el modelo por competencias, así como ejecutarlo y evaluar a través de mismo. Esto implica que el docente debe adquirir ciertas competencias a través de los mecanismos de capacitación que le permita “</w:t>
      </w:r>
      <w:r w:rsidRPr="00D814B9">
        <w:rPr>
          <w:rFonts w:ascii="Times New Roman" w:hAnsi="Times New Roman" w:cs="Times New Roman"/>
          <w:sz w:val="24"/>
          <w:szCs w:val="24"/>
        </w:rPr>
        <w:t>entender las competencias, tiene como consecuencia la posibilidad de ingreso y salida, de acuerdo a las necesidades del discente, y que pueda</w:t>
      </w:r>
      <w:r>
        <w:rPr>
          <w:rFonts w:ascii="Times New Roman" w:hAnsi="Times New Roman" w:cs="Times New Roman"/>
          <w:sz w:val="24"/>
          <w:szCs w:val="24"/>
        </w:rPr>
        <w:t xml:space="preserve"> </w:t>
      </w:r>
      <w:r w:rsidRPr="00D814B9">
        <w:rPr>
          <w:rFonts w:ascii="Times New Roman" w:hAnsi="Times New Roman" w:cs="Times New Roman"/>
          <w:sz w:val="24"/>
          <w:szCs w:val="24"/>
        </w:rPr>
        <w:t>certificarse progresivamente de acuerdo a sus personales requerimientos</w:t>
      </w:r>
      <w:r>
        <w:rPr>
          <w:rFonts w:ascii="Times New Roman" w:hAnsi="Times New Roman" w:cs="Times New Roman"/>
          <w:sz w:val="24"/>
          <w:szCs w:val="24"/>
        </w:rPr>
        <w:t>”</w:t>
      </w:r>
      <w:proofErr w:type="gramStart"/>
      <w:r>
        <w:rPr>
          <w:rFonts w:ascii="Times New Roman" w:hAnsi="Times New Roman" w:cs="Times New Roman"/>
          <w:sz w:val="24"/>
          <w:szCs w:val="24"/>
        </w:rPr>
        <w:t>.(</w:t>
      </w:r>
      <w:proofErr w:type="spellStart"/>
      <w:proofErr w:type="gramEnd"/>
      <w:r>
        <w:rPr>
          <w:rFonts w:ascii="Times New Roman" w:hAnsi="Times New Roman" w:cs="Times New Roman"/>
          <w:sz w:val="24"/>
          <w:szCs w:val="24"/>
        </w:rPr>
        <w:t>Pavié</w:t>
      </w:r>
      <w:proofErr w:type="spellEnd"/>
      <w:r>
        <w:rPr>
          <w:rFonts w:ascii="Times New Roman" w:hAnsi="Times New Roman" w:cs="Times New Roman"/>
          <w:sz w:val="24"/>
          <w:szCs w:val="24"/>
        </w:rPr>
        <w:t>, 2011, p</w:t>
      </w:r>
      <w:r w:rsidR="00A32871">
        <w:rPr>
          <w:rFonts w:ascii="Times New Roman" w:hAnsi="Times New Roman" w:cs="Times New Roman"/>
          <w:sz w:val="24"/>
          <w:szCs w:val="24"/>
        </w:rPr>
        <w:t>.</w:t>
      </w:r>
      <w:r w:rsidRPr="00D814B9">
        <w:rPr>
          <w:rFonts w:ascii="Times New Roman" w:hAnsi="Times New Roman" w:cs="Times New Roman"/>
          <w:sz w:val="24"/>
          <w:szCs w:val="24"/>
        </w:rPr>
        <w:t>79).</w:t>
      </w:r>
    </w:p>
    <w:p w14:paraId="7AEF19DC" w14:textId="77777777" w:rsidR="006D42A9" w:rsidRPr="00F36843" w:rsidRDefault="006D42A9" w:rsidP="005C34AA">
      <w:pPr>
        <w:pStyle w:val="Ttulo2"/>
        <w:spacing w:line="360" w:lineRule="auto"/>
        <w:jc w:val="both"/>
        <w:rPr>
          <w:rFonts w:cs="Times New Roman"/>
          <w:szCs w:val="24"/>
        </w:rPr>
      </w:pPr>
      <w:bookmarkStart w:id="8" w:name="_Toc468218056"/>
    </w:p>
    <w:p w14:paraId="7D2C542B" w14:textId="2DB084D8" w:rsidR="006D42A9" w:rsidRPr="00F36843" w:rsidRDefault="003734F7" w:rsidP="005C34AA">
      <w:pPr>
        <w:pStyle w:val="Ttulo2"/>
        <w:spacing w:line="360" w:lineRule="auto"/>
        <w:jc w:val="both"/>
        <w:rPr>
          <w:rFonts w:cs="Times New Roman"/>
          <w:szCs w:val="24"/>
        </w:rPr>
      </w:pPr>
      <w:r>
        <w:rPr>
          <w:rFonts w:cs="Times New Roman"/>
          <w:szCs w:val="24"/>
        </w:rPr>
        <w:t>RESULTADOS</w:t>
      </w:r>
    </w:p>
    <w:p w14:paraId="3404B985" w14:textId="41BFFBD1" w:rsidR="007C1C29" w:rsidRPr="00F36843" w:rsidRDefault="007C1C29" w:rsidP="005C34AA">
      <w:pPr>
        <w:pStyle w:val="Ttulo2"/>
        <w:spacing w:line="360" w:lineRule="auto"/>
        <w:jc w:val="both"/>
        <w:rPr>
          <w:rFonts w:cs="Times New Roman"/>
          <w:szCs w:val="24"/>
        </w:rPr>
      </w:pPr>
      <w:r w:rsidRPr="00F36843">
        <w:rPr>
          <w:rFonts w:cs="Times New Roman"/>
          <w:szCs w:val="24"/>
        </w:rPr>
        <w:t>Propuesta de capacitación</w:t>
      </w:r>
      <w:bookmarkEnd w:id="8"/>
    </w:p>
    <w:p w14:paraId="344DFC08" w14:textId="49DDEB0C" w:rsidR="00696022" w:rsidRPr="00F36843" w:rsidRDefault="004E16E3" w:rsidP="005C34AA">
      <w:pPr>
        <w:pStyle w:val="Prrafodelista"/>
        <w:spacing w:after="0" w:line="360" w:lineRule="auto"/>
        <w:ind w:left="0"/>
        <w:jc w:val="both"/>
        <w:rPr>
          <w:rFonts w:ascii="Times New Roman" w:hAnsi="Times New Roman" w:cs="Times New Roman"/>
          <w:sz w:val="24"/>
          <w:szCs w:val="24"/>
        </w:rPr>
      </w:pPr>
      <w:r w:rsidRPr="00F36843">
        <w:rPr>
          <w:rFonts w:ascii="Times New Roman" w:hAnsi="Times New Roman" w:cs="Times New Roman"/>
          <w:sz w:val="24"/>
          <w:szCs w:val="24"/>
        </w:rPr>
        <w:t>Posterior al análisis de las demandas del nuestro modelo educativo en cuanto a los deberes y competencias que debe cubrir el docente, de</w:t>
      </w:r>
      <w:r w:rsidR="00D4564D" w:rsidRPr="00F36843">
        <w:rPr>
          <w:rFonts w:ascii="Times New Roman" w:hAnsi="Times New Roman" w:cs="Times New Roman"/>
          <w:sz w:val="24"/>
          <w:szCs w:val="24"/>
        </w:rPr>
        <w:t>be</w:t>
      </w:r>
      <w:r w:rsidRPr="00F36843">
        <w:rPr>
          <w:rFonts w:ascii="Times New Roman" w:hAnsi="Times New Roman" w:cs="Times New Roman"/>
          <w:sz w:val="24"/>
          <w:szCs w:val="24"/>
        </w:rPr>
        <w:t xml:space="preserve"> entender la situación en la que se </w:t>
      </w:r>
      <w:r w:rsidR="002769C5" w:rsidRPr="00F36843">
        <w:rPr>
          <w:rFonts w:ascii="Times New Roman" w:hAnsi="Times New Roman" w:cs="Times New Roman"/>
          <w:sz w:val="24"/>
          <w:szCs w:val="24"/>
        </w:rPr>
        <w:t>encuentra en</w:t>
      </w:r>
      <w:r w:rsidRPr="00F36843">
        <w:rPr>
          <w:rFonts w:ascii="Times New Roman" w:hAnsi="Times New Roman" w:cs="Times New Roman"/>
          <w:sz w:val="24"/>
          <w:szCs w:val="24"/>
        </w:rPr>
        <w:t xml:space="preserve"> nuestro país y de las actividades que debe cumplir en su rol de maestro en los dife</w:t>
      </w:r>
      <w:r w:rsidR="00211E79" w:rsidRPr="00F36843">
        <w:rPr>
          <w:rFonts w:ascii="Times New Roman" w:hAnsi="Times New Roman" w:cs="Times New Roman"/>
          <w:sz w:val="24"/>
          <w:szCs w:val="24"/>
        </w:rPr>
        <w:t>rentes niveles educativos. La</w:t>
      </w:r>
      <w:r w:rsidRPr="00F36843">
        <w:rPr>
          <w:rFonts w:ascii="Times New Roman" w:hAnsi="Times New Roman" w:cs="Times New Roman"/>
          <w:sz w:val="24"/>
          <w:szCs w:val="24"/>
        </w:rPr>
        <w:t xml:space="preserve"> reforma educativa menciona </w:t>
      </w:r>
      <w:r w:rsidR="000F316C" w:rsidRPr="00F36843">
        <w:rPr>
          <w:rFonts w:ascii="Times New Roman" w:hAnsi="Times New Roman" w:cs="Times New Roman"/>
          <w:sz w:val="24"/>
          <w:szCs w:val="24"/>
        </w:rPr>
        <w:t xml:space="preserve">que </w:t>
      </w:r>
      <w:r w:rsidRPr="00F36843">
        <w:rPr>
          <w:rFonts w:ascii="Times New Roman" w:hAnsi="Times New Roman" w:cs="Times New Roman"/>
          <w:sz w:val="24"/>
          <w:szCs w:val="24"/>
        </w:rPr>
        <w:t>es necesario que los docentes tomen conciencia y compromiso de su actualización y capacitación en mejora de la calidad educativa en nuestro país.</w:t>
      </w:r>
      <w:r w:rsidR="00787112" w:rsidRPr="00F36843">
        <w:rPr>
          <w:rFonts w:ascii="Times New Roman" w:hAnsi="Times New Roman" w:cs="Times New Roman"/>
          <w:sz w:val="24"/>
          <w:szCs w:val="24"/>
        </w:rPr>
        <w:t xml:space="preserve"> E</w:t>
      </w:r>
      <w:r w:rsidRPr="00F36843">
        <w:rPr>
          <w:rFonts w:ascii="Times New Roman" w:hAnsi="Times New Roman" w:cs="Times New Roman"/>
          <w:sz w:val="24"/>
          <w:szCs w:val="24"/>
        </w:rPr>
        <w:t>s</w:t>
      </w:r>
      <w:r w:rsidR="00787112" w:rsidRPr="00F36843">
        <w:rPr>
          <w:rFonts w:ascii="Times New Roman" w:hAnsi="Times New Roman" w:cs="Times New Roman"/>
          <w:sz w:val="24"/>
          <w:szCs w:val="24"/>
        </w:rPr>
        <w:t>te compromiso</w:t>
      </w:r>
      <w:r w:rsidRPr="00F36843">
        <w:rPr>
          <w:rFonts w:ascii="Times New Roman" w:hAnsi="Times New Roman" w:cs="Times New Roman"/>
          <w:sz w:val="24"/>
          <w:szCs w:val="24"/>
        </w:rPr>
        <w:t xml:space="preserve"> de</w:t>
      </w:r>
      <w:r w:rsidR="0087070E" w:rsidRPr="00F36843">
        <w:rPr>
          <w:rFonts w:ascii="Times New Roman" w:hAnsi="Times New Roman" w:cs="Times New Roman"/>
          <w:sz w:val="24"/>
          <w:szCs w:val="24"/>
        </w:rPr>
        <w:t>be</w:t>
      </w:r>
      <w:r w:rsidR="00787112" w:rsidRPr="00F36843">
        <w:rPr>
          <w:rFonts w:ascii="Times New Roman" w:hAnsi="Times New Roman" w:cs="Times New Roman"/>
          <w:sz w:val="24"/>
          <w:szCs w:val="24"/>
        </w:rPr>
        <w:t xml:space="preserve"> convierte en una obligación </w:t>
      </w:r>
      <w:r w:rsidRPr="00F36843">
        <w:rPr>
          <w:rFonts w:ascii="Times New Roman" w:hAnsi="Times New Roman" w:cs="Times New Roman"/>
          <w:sz w:val="24"/>
          <w:szCs w:val="24"/>
        </w:rPr>
        <w:t>debido a la existencia de los exámenes de evaluación docente cuya finalidad es certificar los conocimientos y generar capacitaciones para lograr una estandarización docente que garantice la cal</w:t>
      </w:r>
      <w:r w:rsidR="00696022" w:rsidRPr="00F36843">
        <w:rPr>
          <w:rFonts w:ascii="Times New Roman" w:hAnsi="Times New Roman" w:cs="Times New Roman"/>
          <w:sz w:val="24"/>
          <w:szCs w:val="24"/>
        </w:rPr>
        <w:t>idad educativa en nuestro país.</w:t>
      </w:r>
    </w:p>
    <w:p w14:paraId="343E8BDA" w14:textId="5E880A8D" w:rsidR="00565109" w:rsidRPr="00F36843" w:rsidRDefault="00194DF1" w:rsidP="005C34AA">
      <w:pPr>
        <w:spacing w:after="0" w:line="360" w:lineRule="auto"/>
        <w:ind w:left="708"/>
        <w:jc w:val="both"/>
        <w:rPr>
          <w:rFonts w:ascii="Times New Roman" w:hAnsi="Times New Roman" w:cs="Times New Roman"/>
          <w:sz w:val="24"/>
          <w:szCs w:val="24"/>
        </w:rPr>
      </w:pPr>
      <w:r w:rsidRPr="00F36843">
        <w:rPr>
          <w:rFonts w:ascii="Times New Roman" w:hAnsi="Times New Roman" w:cs="Times New Roman"/>
          <w:sz w:val="24"/>
          <w:szCs w:val="24"/>
        </w:rPr>
        <w:t xml:space="preserve">La capacitación de maestros de educación básica y media debe ofrecer a éstos en forma gratuita contenido en línea de primera calidad basado en estándares y centrado en la aplicación real de éste en el salón de clase. La lógica de tal capacitación debe permitir al profesorado innumerables intercambios de información y la exploración cooperativa de conceptos y experimentos didácticos, </w:t>
      </w:r>
      <w:r w:rsidRPr="00F36843">
        <w:rPr>
          <w:rFonts w:ascii="Times New Roman" w:hAnsi="Times New Roman" w:cs="Times New Roman"/>
          <w:sz w:val="24"/>
          <w:szCs w:val="24"/>
        </w:rPr>
        <w:lastRenderedPageBreak/>
        <w:t>en la que se involucren fuentes y agentes de otros rincones del mundo.</w:t>
      </w:r>
      <w:r w:rsidR="00C8635D" w:rsidRPr="00F36843">
        <w:rPr>
          <w:rFonts w:ascii="Times New Roman" w:hAnsi="Times New Roman" w:cs="Times New Roman"/>
          <w:sz w:val="24"/>
          <w:szCs w:val="24"/>
        </w:rPr>
        <w:t xml:space="preserve"> (</w:t>
      </w:r>
      <w:r w:rsidR="00565109" w:rsidRPr="00F36843">
        <w:rPr>
          <w:rFonts w:ascii="Times New Roman" w:hAnsi="Times New Roman" w:cs="Times New Roman"/>
          <w:sz w:val="24"/>
          <w:szCs w:val="24"/>
        </w:rPr>
        <w:t>Díaz, 2006, p. 4).</w:t>
      </w:r>
    </w:p>
    <w:p w14:paraId="2ECA9B25" w14:textId="5CE276AA" w:rsidR="00335762" w:rsidRPr="00F36843" w:rsidRDefault="00565109" w:rsidP="005C34AA">
      <w:pPr>
        <w:spacing w:after="0" w:line="360" w:lineRule="auto"/>
        <w:ind w:left="708" w:firstLine="708"/>
        <w:jc w:val="both"/>
        <w:rPr>
          <w:rFonts w:ascii="Times New Roman" w:hAnsi="Times New Roman" w:cs="Times New Roman"/>
          <w:sz w:val="24"/>
          <w:szCs w:val="24"/>
        </w:rPr>
      </w:pPr>
      <w:r w:rsidRPr="00F36843">
        <w:rPr>
          <w:rFonts w:ascii="Times New Roman" w:hAnsi="Times New Roman" w:cs="Times New Roman"/>
          <w:sz w:val="24"/>
          <w:szCs w:val="24"/>
        </w:rPr>
        <w:t xml:space="preserve"> </w:t>
      </w:r>
      <w:r w:rsidR="00335762" w:rsidRPr="00F36843">
        <w:rPr>
          <w:rFonts w:ascii="Times New Roman" w:hAnsi="Times New Roman" w:cs="Times New Roman"/>
          <w:sz w:val="24"/>
          <w:szCs w:val="24"/>
        </w:rPr>
        <w:t xml:space="preserve">Los resultados obtenidos por los docentes a nivel medio superior en el último examen de permanencia docente en Campeche arrojaron los siguientes resultados: de 340 maestros que presentaron </w:t>
      </w:r>
      <w:r w:rsidR="00696022" w:rsidRPr="00F36843">
        <w:rPr>
          <w:rFonts w:ascii="Times New Roman" w:hAnsi="Times New Roman" w:cs="Times New Roman"/>
          <w:sz w:val="24"/>
          <w:szCs w:val="24"/>
        </w:rPr>
        <w:t>el examen, el 32.4% tiene</w:t>
      </w:r>
      <w:r w:rsidR="00335762" w:rsidRPr="00F36843">
        <w:rPr>
          <w:rFonts w:ascii="Times New Roman" w:hAnsi="Times New Roman" w:cs="Times New Roman"/>
          <w:sz w:val="24"/>
          <w:szCs w:val="24"/>
        </w:rPr>
        <w:t xml:space="preserve"> conocimientos suficientes, el 47.6% bueno, el 5.3% destacado, el 4.7% excelente, el 9.7% de</w:t>
      </w:r>
      <w:r w:rsidR="00D4564D" w:rsidRPr="00F36843">
        <w:rPr>
          <w:rFonts w:ascii="Times New Roman" w:hAnsi="Times New Roman" w:cs="Times New Roman"/>
          <w:sz w:val="24"/>
          <w:szCs w:val="24"/>
        </w:rPr>
        <w:t>ficiente y 0.29% no lo presento. C</w:t>
      </w:r>
      <w:r w:rsidR="00335762" w:rsidRPr="00F36843">
        <w:rPr>
          <w:rFonts w:ascii="Times New Roman" w:hAnsi="Times New Roman" w:cs="Times New Roman"/>
          <w:sz w:val="24"/>
          <w:szCs w:val="24"/>
        </w:rPr>
        <w:t>omo podemos observar en los porcentajes más del</w:t>
      </w:r>
      <w:r w:rsidR="00D4564D" w:rsidRPr="00F36843">
        <w:rPr>
          <w:rFonts w:ascii="Times New Roman" w:hAnsi="Times New Roman" w:cs="Times New Roman"/>
          <w:sz w:val="24"/>
          <w:szCs w:val="24"/>
        </w:rPr>
        <w:t xml:space="preserve"> 55% de los sustentantes resultó</w:t>
      </w:r>
      <w:r w:rsidR="00335762" w:rsidRPr="00F36843">
        <w:rPr>
          <w:rFonts w:ascii="Times New Roman" w:hAnsi="Times New Roman" w:cs="Times New Roman"/>
          <w:sz w:val="24"/>
          <w:szCs w:val="24"/>
        </w:rPr>
        <w:t xml:space="preserve"> con suficientes a buenos conocimientos en sus áreas de especial</w:t>
      </w:r>
      <w:r w:rsidR="00D4564D" w:rsidRPr="00F36843">
        <w:rPr>
          <w:rFonts w:ascii="Times New Roman" w:hAnsi="Times New Roman" w:cs="Times New Roman"/>
          <w:sz w:val="24"/>
          <w:szCs w:val="24"/>
        </w:rPr>
        <w:t>idad pero las pregunta serian ¿Q</w:t>
      </w:r>
      <w:r w:rsidR="00335762" w:rsidRPr="00F36843">
        <w:rPr>
          <w:rFonts w:ascii="Times New Roman" w:hAnsi="Times New Roman" w:cs="Times New Roman"/>
          <w:sz w:val="24"/>
          <w:szCs w:val="24"/>
        </w:rPr>
        <w:t xml:space="preserve">ué tanto están utilizando estos conocimientos en la generación de aprendizajes significativos?, ¿están realmente generando competencias?; ahora bien si hablamos del 45% restante que </w:t>
      </w:r>
      <w:r w:rsidR="00F05370" w:rsidRPr="00F36843">
        <w:rPr>
          <w:rFonts w:ascii="Times New Roman" w:hAnsi="Times New Roman" w:cs="Times New Roman"/>
          <w:sz w:val="24"/>
          <w:szCs w:val="24"/>
        </w:rPr>
        <w:t>son</w:t>
      </w:r>
      <w:r w:rsidR="00335762" w:rsidRPr="00F36843">
        <w:rPr>
          <w:rFonts w:ascii="Times New Roman" w:hAnsi="Times New Roman" w:cs="Times New Roman"/>
          <w:sz w:val="24"/>
          <w:szCs w:val="24"/>
        </w:rPr>
        <w:t xml:space="preserve"> los docentes q</w:t>
      </w:r>
      <w:r w:rsidR="00D4564D" w:rsidRPr="00F36843">
        <w:rPr>
          <w:rFonts w:ascii="Times New Roman" w:hAnsi="Times New Roman" w:cs="Times New Roman"/>
          <w:sz w:val="24"/>
          <w:szCs w:val="24"/>
        </w:rPr>
        <w:t>ue no só</w:t>
      </w:r>
      <w:r w:rsidR="00335762" w:rsidRPr="00F36843">
        <w:rPr>
          <w:rFonts w:ascii="Times New Roman" w:hAnsi="Times New Roman" w:cs="Times New Roman"/>
          <w:sz w:val="24"/>
          <w:szCs w:val="24"/>
        </w:rPr>
        <w:t>lo no podríamos asegurar que estén aplicando el modelo por competencias</w:t>
      </w:r>
      <w:r w:rsidR="00AB1056" w:rsidRPr="00F36843">
        <w:rPr>
          <w:rFonts w:ascii="Times New Roman" w:hAnsi="Times New Roman" w:cs="Times New Roman"/>
          <w:sz w:val="24"/>
          <w:szCs w:val="24"/>
        </w:rPr>
        <w:t>,</w:t>
      </w:r>
      <w:r w:rsidR="00335762" w:rsidRPr="00F36843">
        <w:rPr>
          <w:rFonts w:ascii="Times New Roman" w:hAnsi="Times New Roman" w:cs="Times New Roman"/>
          <w:sz w:val="24"/>
          <w:szCs w:val="24"/>
        </w:rPr>
        <w:t xml:space="preserve"> sino que también necesitan capacitarse en los conocimientos </w:t>
      </w:r>
      <w:r w:rsidR="00AB1056" w:rsidRPr="00F36843">
        <w:rPr>
          <w:rFonts w:ascii="Times New Roman" w:hAnsi="Times New Roman" w:cs="Times New Roman"/>
          <w:sz w:val="24"/>
          <w:szCs w:val="24"/>
        </w:rPr>
        <w:t>de las materias que imparten</w:t>
      </w:r>
      <w:r w:rsidR="00335762" w:rsidRPr="00F36843">
        <w:rPr>
          <w:rFonts w:ascii="Times New Roman" w:hAnsi="Times New Roman" w:cs="Times New Roman"/>
          <w:sz w:val="24"/>
          <w:szCs w:val="24"/>
        </w:rPr>
        <w:t>.</w:t>
      </w:r>
      <w:r w:rsidR="00450C69" w:rsidRPr="00F36843">
        <w:rPr>
          <w:rFonts w:ascii="Times New Roman" w:hAnsi="Times New Roman" w:cs="Times New Roman"/>
          <w:sz w:val="24"/>
          <w:szCs w:val="24"/>
        </w:rPr>
        <w:t xml:space="preserve"> </w:t>
      </w:r>
      <w:r w:rsidR="00D4564D" w:rsidRPr="00F36843">
        <w:rPr>
          <w:rFonts w:ascii="Times New Roman" w:hAnsi="Times New Roman" w:cs="Times New Roman"/>
          <w:sz w:val="24"/>
          <w:szCs w:val="24"/>
        </w:rPr>
        <w:t xml:space="preserve">Por lo que </w:t>
      </w:r>
      <w:r w:rsidR="001A699B" w:rsidRPr="00F36843">
        <w:rPr>
          <w:rFonts w:ascii="Times New Roman" w:hAnsi="Times New Roman" w:cs="Times New Roman"/>
          <w:sz w:val="24"/>
          <w:szCs w:val="24"/>
        </w:rPr>
        <w:t>lleva a la conclusi</w:t>
      </w:r>
      <w:r w:rsidR="00984900" w:rsidRPr="00F36843">
        <w:rPr>
          <w:rFonts w:ascii="Times New Roman" w:hAnsi="Times New Roman" w:cs="Times New Roman"/>
          <w:sz w:val="24"/>
          <w:szCs w:val="24"/>
        </w:rPr>
        <w:t>ón de la necesidad de generar cursos</w:t>
      </w:r>
      <w:r w:rsidR="001A699B" w:rsidRPr="00F36843">
        <w:rPr>
          <w:rFonts w:ascii="Times New Roman" w:hAnsi="Times New Roman" w:cs="Times New Roman"/>
          <w:sz w:val="24"/>
          <w:szCs w:val="24"/>
        </w:rPr>
        <w:t xml:space="preserve"> de capacitación especializados en los aprendizajes clave</w:t>
      </w:r>
      <w:r w:rsidR="00AB1056" w:rsidRPr="00F36843">
        <w:rPr>
          <w:rFonts w:ascii="Times New Roman" w:hAnsi="Times New Roman" w:cs="Times New Roman"/>
          <w:sz w:val="24"/>
          <w:szCs w:val="24"/>
        </w:rPr>
        <w:t>s</w:t>
      </w:r>
      <w:r w:rsidR="001A699B" w:rsidRPr="00F36843">
        <w:rPr>
          <w:rFonts w:ascii="Times New Roman" w:hAnsi="Times New Roman" w:cs="Times New Roman"/>
          <w:sz w:val="24"/>
          <w:szCs w:val="24"/>
        </w:rPr>
        <w:t>.</w:t>
      </w:r>
      <w:r w:rsidR="00EC2FD3" w:rsidRPr="00F36843">
        <w:rPr>
          <w:rFonts w:ascii="Times New Roman" w:hAnsi="Times New Roman" w:cs="Times New Roman"/>
          <w:sz w:val="24"/>
          <w:szCs w:val="24"/>
        </w:rPr>
        <w:t xml:space="preserve"> (Servicio profesional docente, </w:t>
      </w:r>
      <w:r w:rsidR="00AA4921" w:rsidRPr="00F36843">
        <w:rPr>
          <w:rFonts w:ascii="Times New Roman" w:hAnsi="Times New Roman" w:cs="Times New Roman"/>
          <w:sz w:val="24"/>
          <w:szCs w:val="24"/>
        </w:rPr>
        <w:t xml:space="preserve"> </w:t>
      </w:r>
      <w:r w:rsidR="00EC2FD3" w:rsidRPr="00F36843">
        <w:rPr>
          <w:rFonts w:ascii="Times New Roman" w:hAnsi="Times New Roman" w:cs="Times New Roman"/>
          <w:sz w:val="24"/>
          <w:szCs w:val="24"/>
        </w:rPr>
        <w:t xml:space="preserve">2015-2016) </w:t>
      </w:r>
    </w:p>
    <w:p w14:paraId="2DAEA4EC" w14:textId="5C223012" w:rsidR="004E16E3" w:rsidRPr="00F36843" w:rsidRDefault="004E16E3" w:rsidP="007D4C74">
      <w:pPr>
        <w:pStyle w:val="Prrafodelista"/>
        <w:spacing w:after="0" w:line="360" w:lineRule="auto"/>
        <w:ind w:left="0"/>
        <w:jc w:val="both"/>
        <w:rPr>
          <w:rFonts w:ascii="Times New Roman" w:hAnsi="Times New Roman" w:cs="Times New Roman"/>
          <w:sz w:val="24"/>
          <w:szCs w:val="24"/>
        </w:rPr>
      </w:pPr>
      <w:r w:rsidRPr="00F36843">
        <w:rPr>
          <w:rFonts w:ascii="Times New Roman" w:hAnsi="Times New Roman" w:cs="Times New Roman"/>
          <w:sz w:val="24"/>
          <w:szCs w:val="24"/>
        </w:rPr>
        <w:t xml:space="preserve">La reforma educativa contempla la profesionalización docente en modalidades virtuales presenciales y mixtas; un curso virtual o modalidad mixta en la creación de un diplomado que permita al docente el desarrollo de </w:t>
      </w:r>
      <w:r w:rsidR="0049681D" w:rsidRPr="00F36843">
        <w:rPr>
          <w:rFonts w:ascii="Times New Roman" w:hAnsi="Times New Roman" w:cs="Times New Roman"/>
          <w:sz w:val="24"/>
          <w:szCs w:val="24"/>
        </w:rPr>
        <w:t>los conocimientos y competencias necesarias para el desarrollo de ambientes de aprendizaje que demanda un modelo educativo por competencias.</w:t>
      </w:r>
      <w:r w:rsidR="005C34AA" w:rsidRPr="00F36843">
        <w:rPr>
          <w:rFonts w:ascii="Times New Roman" w:hAnsi="Times New Roman" w:cs="Times New Roman"/>
          <w:sz w:val="24"/>
          <w:szCs w:val="24"/>
        </w:rPr>
        <w:t xml:space="preserve"> Una de las ventajas que podemos mencionar acerca de las TIC es que </w:t>
      </w:r>
    </w:p>
    <w:p w14:paraId="1577A817" w14:textId="4F516224" w:rsidR="005C34AA" w:rsidRPr="00F36843" w:rsidRDefault="005C34AA" w:rsidP="007D4C74">
      <w:pPr>
        <w:spacing w:line="360" w:lineRule="auto"/>
        <w:ind w:left="708"/>
        <w:jc w:val="both"/>
        <w:rPr>
          <w:rFonts w:ascii="Times New Roman" w:hAnsi="Times New Roman" w:cs="Times New Roman"/>
          <w:sz w:val="24"/>
          <w:szCs w:val="24"/>
        </w:rPr>
      </w:pPr>
      <w:r w:rsidRPr="00F36843">
        <w:rPr>
          <w:rFonts w:ascii="Times New Roman" w:hAnsi="Times New Roman" w:cs="Times New Roman"/>
          <w:sz w:val="24"/>
          <w:szCs w:val="24"/>
        </w:rPr>
        <w:t>Ofrecen nuevas formas de comunicación, colaboración y participación en procesos formativos y que las innovaciones tecnológicas y metodológicas han propiciado también mejoras en las oportunidades que ofrece la educación a distancia, permitiendo que estudiantes con limitaciones temporales o espaciales puedan ahora acceder a cursos y titulaciones a su conveniencia (De la Villa, 2013, p.7).</w:t>
      </w:r>
    </w:p>
    <w:p w14:paraId="6A0679B3" w14:textId="2C5563FA" w:rsidR="005C34AA" w:rsidRPr="00D814B9" w:rsidRDefault="005C34AA" w:rsidP="00D814B9">
      <w:pPr>
        <w:spacing w:line="360" w:lineRule="auto"/>
        <w:jc w:val="both"/>
        <w:rPr>
          <w:rFonts w:ascii="Times New Roman" w:hAnsi="Times New Roman" w:cs="Times New Roman"/>
          <w:sz w:val="24"/>
          <w:szCs w:val="24"/>
        </w:rPr>
      </w:pPr>
      <w:r w:rsidRPr="00F36843">
        <w:rPr>
          <w:rFonts w:ascii="Times New Roman" w:hAnsi="Times New Roman" w:cs="Times New Roman"/>
          <w:sz w:val="24"/>
          <w:szCs w:val="24"/>
        </w:rPr>
        <w:t>Permitiendo de esta manera una capacitación en los docentes de manera más efectiva y con la calidad necesaria para lograr la actualización en e l gremio magisterial.</w:t>
      </w:r>
    </w:p>
    <w:p w14:paraId="4A6E75D2" w14:textId="77777777" w:rsidR="007C1C29" w:rsidRPr="00F36843" w:rsidRDefault="0049681D" w:rsidP="007D4C74">
      <w:pPr>
        <w:spacing w:after="0" w:line="360" w:lineRule="auto"/>
        <w:jc w:val="both"/>
        <w:rPr>
          <w:rFonts w:ascii="Times New Roman" w:hAnsi="Times New Roman" w:cs="Times New Roman"/>
          <w:sz w:val="24"/>
          <w:szCs w:val="24"/>
        </w:rPr>
      </w:pPr>
      <w:r w:rsidRPr="00F36843">
        <w:rPr>
          <w:rFonts w:ascii="Times New Roman" w:hAnsi="Times New Roman" w:cs="Times New Roman"/>
          <w:sz w:val="24"/>
          <w:szCs w:val="24"/>
        </w:rPr>
        <w:t>Una de las áreas más afectadas por este cambio de roles en la educación básica y media superior es el que corresponde al pensamiento matemático</w:t>
      </w:r>
      <w:r w:rsidR="00984900" w:rsidRPr="00F36843">
        <w:rPr>
          <w:rFonts w:ascii="Times New Roman" w:hAnsi="Times New Roman" w:cs="Times New Roman"/>
          <w:sz w:val="24"/>
          <w:szCs w:val="24"/>
        </w:rPr>
        <w:t>. E</w:t>
      </w:r>
      <w:r w:rsidRPr="00F36843">
        <w:rPr>
          <w:rFonts w:ascii="Times New Roman" w:hAnsi="Times New Roman" w:cs="Times New Roman"/>
          <w:sz w:val="24"/>
          <w:szCs w:val="24"/>
        </w:rPr>
        <w:t xml:space="preserve">n donde al no haber una </w:t>
      </w:r>
      <w:r w:rsidRPr="00F36843">
        <w:rPr>
          <w:rFonts w:ascii="Times New Roman" w:hAnsi="Times New Roman" w:cs="Times New Roman"/>
          <w:sz w:val="24"/>
          <w:szCs w:val="24"/>
        </w:rPr>
        <w:lastRenderedPageBreak/>
        <w:t>transición correcta o un entendimiento de lo que implica el desarrollo de la competencia en los estudiantes  y los profesores al no actualizarse</w:t>
      </w:r>
      <w:r w:rsidR="00984900" w:rsidRPr="00F36843">
        <w:rPr>
          <w:rFonts w:ascii="Times New Roman" w:hAnsi="Times New Roman" w:cs="Times New Roman"/>
          <w:sz w:val="24"/>
          <w:szCs w:val="24"/>
        </w:rPr>
        <w:t xml:space="preserve"> dicho</w:t>
      </w:r>
      <w:r w:rsidRPr="00F36843">
        <w:rPr>
          <w:rFonts w:ascii="Times New Roman" w:hAnsi="Times New Roman" w:cs="Times New Roman"/>
          <w:sz w:val="24"/>
          <w:szCs w:val="24"/>
        </w:rPr>
        <w:t xml:space="preserve"> conocimiento se ve directamente afectado disminuyendo la comprensión matemática año con año c</w:t>
      </w:r>
      <w:r w:rsidR="00984900" w:rsidRPr="00F36843">
        <w:rPr>
          <w:rFonts w:ascii="Times New Roman" w:hAnsi="Times New Roman" w:cs="Times New Roman"/>
          <w:sz w:val="24"/>
          <w:szCs w:val="24"/>
        </w:rPr>
        <w:t xml:space="preserve">omo lo evidencia </w:t>
      </w:r>
      <w:r w:rsidR="000B768F" w:rsidRPr="00F36843">
        <w:rPr>
          <w:rFonts w:ascii="Times New Roman" w:hAnsi="Times New Roman" w:cs="Times New Roman"/>
          <w:sz w:val="24"/>
          <w:szCs w:val="24"/>
        </w:rPr>
        <w:t xml:space="preserve">Saucedo </w:t>
      </w:r>
      <w:r w:rsidRPr="00F36843">
        <w:rPr>
          <w:rFonts w:ascii="Times New Roman" w:hAnsi="Times New Roman" w:cs="Times New Roman"/>
          <w:sz w:val="24"/>
          <w:szCs w:val="24"/>
        </w:rPr>
        <w:t xml:space="preserve">(2014) </w:t>
      </w:r>
      <w:r w:rsidR="00984900" w:rsidRPr="00F36843">
        <w:rPr>
          <w:rFonts w:ascii="Times New Roman" w:hAnsi="Times New Roman" w:cs="Times New Roman"/>
          <w:sz w:val="24"/>
          <w:szCs w:val="24"/>
        </w:rPr>
        <w:t>quien analizó los</w:t>
      </w:r>
      <w:r w:rsidR="00450C69" w:rsidRPr="00F36843">
        <w:rPr>
          <w:rFonts w:ascii="Times New Roman" w:hAnsi="Times New Roman" w:cs="Times New Roman"/>
          <w:sz w:val="24"/>
          <w:szCs w:val="24"/>
        </w:rPr>
        <w:t xml:space="preserve"> </w:t>
      </w:r>
      <w:r w:rsidRPr="00F36843">
        <w:rPr>
          <w:rFonts w:ascii="Times New Roman" w:hAnsi="Times New Roman" w:cs="Times New Roman"/>
          <w:sz w:val="24"/>
          <w:szCs w:val="24"/>
        </w:rPr>
        <w:t>índices d</w:t>
      </w:r>
      <w:r w:rsidR="002D7BED" w:rsidRPr="00F36843">
        <w:rPr>
          <w:rFonts w:ascii="Times New Roman" w:hAnsi="Times New Roman" w:cs="Times New Roman"/>
          <w:sz w:val="24"/>
          <w:szCs w:val="24"/>
        </w:rPr>
        <w:t>e reprobación presentados en la Facultad de Ciencias Educativas de la Universidad A</w:t>
      </w:r>
      <w:r w:rsidR="00086757" w:rsidRPr="00F36843">
        <w:rPr>
          <w:rFonts w:ascii="Times New Roman" w:hAnsi="Times New Roman" w:cs="Times New Roman"/>
          <w:sz w:val="24"/>
          <w:szCs w:val="24"/>
        </w:rPr>
        <w:t>utónoma del Carmen</w:t>
      </w:r>
      <w:r w:rsidR="00984900" w:rsidRPr="00F36843">
        <w:rPr>
          <w:rFonts w:ascii="Times New Roman" w:hAnsi="Times New Roman" w:cs="Times New Roman"/>
          <w:sz w:val="24"/>
          <w:szCs w:val="24"/>
        </w:rPr>
        <w:t>,</w:t>
      </w:r>
      <w:r w:rsidR="00450C69" w:rsidRPr="00F36843">
        <w:rPr>
          <w:rFonts w:ascii="Times New Roman" w:hAnsi="Times New Roman" w:cs="Times New Roman"/>
          <w:sz w:val="24"/>
          <w:szCs w:val="24"/>
        </w:rPr>
        <w:t xml:space="preserve"> </w:t>
      </w:r>
      <w:r w:rsidR="00A93B34" w:rsidRPr="00F36843">
        <w:rPr>
          <w:rFonts w:ascii="Times New Roman" w:hAnsi="Times New Roman" w:cs="Times New Roman"/>
          <w:sz w:val="24"/>
          <w:szCs w:val="24"/>
        </w:rPr>
        <w:t xml:space="preserve">de acuerdo a los </w:t>
      </w:r>
      <w:r w:rsidRPr="00F36843">
        <w:rPr>
          <w:rFonts w:ascii="Times New Roman" w:hAnsi="Times New Roman" w:cs="Times New Roman"/>
          <w:sz w:val="24"/>
          <w:szCs w:val="24"/>
        </w:rPr>
        <w:t xml:space="preserve"> resultados obtenidos por los estudiantes en el examen </w:t>
      </w:r>
      <w:r w:rsidR="00A93B34" w:rsidRPr="00F36843">
        <w:rPr>
          <w:rFonts w:ascii="Times New Roman" w:hAnsi="Times New Roman" w:cs="Times New Roman"/>
          <w:sz w:val="24"/>
          <w:szCs w:val="24"/>
        </w:rPr>
        <w:t>ENLACE</w:t>
      </w:r>
      <w:r w:rsidR="00450C69" w:rsidRPr="00F36843">
        <w:rPr>
          <w:rFonts w:ascii="Times New Roman" w:hAnsi="Times New Roman" w:cs="Times New Roman"/>
          <w:sz w:val="24"/>
          <w:szCs w:val="24"/>
        </w:rPr>
        <w:t xml:space="preserve"> </w:t>
      </w:r>
      <w:r w:rsidRPr="00F36843">
        <w:rPr>
          <w:rFonts w:ascii="Times New Roman" w:hAnsi="Times New Roman" w:cs="Times New Roman"/>
          <w:sz w:val="24"/>
          <w:szCs w:val="24"/>
        </w:rPr>
        <w:t>entr</w:t>
      </w:r>
      <w:r w:rsidR="00984900" w:rsidRPr="00F36843">
        <w:rPr>
          <w:rFonts w:ascii="Times New Roman" w:hAnsi="Times New Roman" w:cs="Times New Roman"/>
          <w:sz w:val="24"/>
          <w:szCs w:val="24"/>
        </w:rPr>
        <w:t>e los años 2008 y 20</w:t>
      </w:r>
      <w:r w:rsidR="00A93B34" w:rsidRPr="00F36843">
        <w:rPr>
          <w:rFonts w:ascii="Times New Roman" w:hAnsi="Times New Roman" w:cs="Times New Roman"/>
          <w:sz w:val="24"/>
          <w:szCs w:val="24"/>
        </w:rPr>
        <w:t xml:space="preserve">13 se pudo observar </w:t>
      </w:r>
      <w:r w:rsidRPr="00F36843">
        <w:rPr>
          <w:rFonts w:ascii="Times New Roman" w:hAnsi="Times New Roman" w:cs="Times New Roman"/>
          <w:sz w:val="24"/>
          <w:szCs w:val="24"/>
        </w:rPr>
        <w:t>una clara disminución en la habilida</w:t>
      </w:r>
      <w:r w:rsidR="00984900" w:rsidRPr="00F36843">
        <w:rPr>
          <w:rFonts w:ascii="Times New Roman" w:hAnsi="Times New Roman" w:cs="Times New Roman"/>
          <w:sz w:val="24"/>
          <w:szCs w:val="24"/>
        </w:rPr>
        <w:t>d matemática</w:t>
      </w:r>
      <w:r w:rsidR="00A93B34" w:rsidRPr="00F36843">
        <w:rPr>
          <w:rFonts w:ascii="Times New Roman" w:hAnsi="Times New Roman" w:cs="Times New Roman"/>
          <w:sz w:val="24"/>
          <w:szCs w:val="24"/>
        </w:rPr>
        <w:t xml:space="preserve">. </w:t>
      </w:r>
      <w:r w:rsidR="00984900" w:rsidRPr="00F36843">
        <w:rPr>
          <w:rFonts w:ascii="Times New Roman" w:hAnsi="Times New Roman" w:cs="Times New Roman"/>
          <w:sz w:val="24"/>
          <w:szCs w:val="24"/>
        </w:rPr>
        <w:t>Por lo anterior, e</w:t>
      </w:r>
      <w:r w:rsidR="00A93B34" w:rsidRPr="00F36843">
        <w:rPr>
          <w:rFonts w:ascii="Times New Roman" w:hAnsi="Times New Roman" w:cs="Times New Roman"/>
          <w:sz w:val="24"/>
          <w:szCs w:val="24"/>
        </w:rPr>
        <w:t xml:space="preserve">s necesario </w:t>
      </w:r>
      <w:r w:rsidRPr="00F36843">
        <w:rPr>
          <w:rFonts w:ascii="Times New Roman" w:hAnsi="Times New Roman" w:cs="Times New Roman"/>
          <w:sz w:val="24"/>
          <w:szCs w:val="24"/>
        </w:rPr>
        <w:t>que el profesor tome conciencia de lo que está sucediendo y de la necesidad de adoptar de manera correcta el sistema de competencias para lograr una m</w:t>
      </w:r>
      <w:r w:rsidR="00A26CCD" w:rsidRPr="00F36843">
        <w:rPr>
          <w:rFonts w:ascii="Times New Roman" w:hAnsi="Times New Roman" w:cs="Times New Roman"/>
          <w:sz w:val="24"/>
          <w:szCs w:val="24"/>
        </w:rPr>
        <w:t>ejora sustancial en este ámbito educativo</w:t>
      </w:r>
    </w:p>
    <w:p w14:paraId="0AAAC771" w14:textId="3F4E37E6" w:rsidR="00A26CCD" w:rsidRPr="00F36843" w:rsidRDefault="00411D86" w:rsidP="009F3B15">
      <w:pPr>
        <w:spacing w:after="0" w:line="360" w:lineRule="auto"/>
        <w:jc w:val="both"/>
        <w:rPr>
          <w:rFonts w:ascii="Times New Roman" w:hAnsi="Times New Roman" w:cs="Times New Roman"/>
          <w:sz w:val="24"/>
          <w:szCs w:val="24"/>
        </w:rPr>
      </w:pPr>
      <w:r w:rsidRPr="00F36843">
        <w:rPr>
          <w:rFonts w:ascii="Times New Roman" w:hAnsi="Times New Roman" w:cs="Times New Roman"/>
          <w:sz w:val="24"/>
          <w:szCs w:val="24"/>
        </w:rPr>
        <w:t xml:space="preserve">Para </w:t>
      </w:r>
      <w:r w:rsidR="002462EB" w:rsidRPr="00F36843">
        <w:rPr>
          <w:rFonts w:ascii="Times New Roman" w:hAnsi="Times New Roman" w:cs="Times New Roman"/>
          <w:sz w:val="24"/>
          <w:szCs w:val="24"/>
        </w:rPr>
        <w:t>lograr una</w:t>
      </w:r>
      <w:r w:rsidR="00DA4915" w:rsidRPr="00F36843">
        <w:rPr>
          <w:rFonts w:ascii="Times New Roman" w:hAnsi="Times New Roman" w:cs="Times New Roman"/>
          <w:sz w:val="24"/>
          <w:szCs w:val="24"/>
        </w:rPr>
        <w:t xml:space="preserve"> correcta enseñanza </w:t>
      </w:r>
      <w:r w:rsidR="007556EA" w:rsidRPr="00F36843">
        <w:rPr>
          <w:rFonts w:ascii="Times New Roman" w:hAnsi="Times New Roman" w:cs="Times New Roman"/>
          <w:sz w:val="24"/>
          <w:szCs w:val="24"/>
        </w:rPr>
        <w:t xml:space="preserve">y </w:t>
      </w:r>
      <w:r w:rsidR="00DA4915" w:rsidRPr="00F36843">
        <w:rPr>
          <w:rFonts w:ascii="Times New Roman" w:hAnsi="Times New Roman" w:cs="Times New Roman"/>
          <w:sz w:val="24"/>
          <w:szCs w:val="24"/>
        </w:rPr>
        <w:t>aprendizaje</w:t>
      </w:r>
      <w:r w:rsidR="007556EA" w:rsidRPr="00F36843">
        <w:rPr>
          <w:rFonts w:ascii="Times New Roman" w:hAnsi="Times New Roman" w:cs="Times New Roman"/>
          <w:sz w:val="24"/>
          <w:szCs w:val="24"/>
        </w:rPr>
        <w:t xml:space="preserve"> significativo, </w:t>
      </w:r>
      <w:r w:rsidR="00DA4915" w:rsidRPr="00F36843">
        <w:rPr>
          <w:rFonts w:ascii="Times New Roman" w:hAnsi="Times New Roman" w:cs="Times New Roman"/>
          <w:sz w:val="24"/>
          <w:szCs w:val="24"/>
        </w:rPr>
        <w:t>tanto en el ámbito matemático como en cualquier otra área</w:t>
      </w:r>
      <w:r w:rsidR="00423F14" w:rsidRPr="00F36843">
        <w:rPr>
          <w:rFonts w:ascii="Times New Roman" w:hAnsi="Times New Roman" w:cs="Times New Roman"/>
          <w:sz w:val="24"/>
          <w:szCs w:val="24"/>
        </w:rPr>
        <w:t>,</w:t>
      </w:r>
      <w:r w:rsidR="00DA4915" w:rsidRPr="00F36843">
        <w:rPr>
          <w:rFonts w:ascii="Times New Roman" w:hAnsi="Times New Roman" w:cs="Times New Roman"/>
          <w:sz w:val="24"/>
          <w:szCs w:val="24"/>
        </w:rPr>
        <w:t xml:space="preserve"> el docente actualizado</w:t>
      </w:r>
      <w:r w:rsidR="00423F14" w:rsidRPr="00F36843">
        <w:rPr>
          <w:rFonts w:ascii="Times New Roman" w:hAnsi="Times New Roman" w:cs="Times New Roman"/>
          <w:sz w:val="24"/>
          <w:szCs w:val="24"/>
        </w:rPr>
        <w:t xml:space="preserve"> </w:t>
      </w:r>
      <w:r w:rsidR="00DA4915" w:rsidRPr="00F36843">
        <w:rPr>
          <w:rFonts w:ascii="Times New Roman" w:hAnsi="Times New Roman" w:cs="Times New Roman"/>
          <w:sz w:val="24"/>
          <w:szCs w:val="24"/>
        </w:rPr>
        <w:t xml:space="preserve">debe hacer uso </w:t>
      </w:r>
      <w:r w:rsidRPr="00F36843">
        <w:rPr>
          <w:rFonts w:ascii="Times New Roman" w:hAnsi="Times New Roman" w:cs="Times New Roman"/>
          <w:sz w:val="24"/>
          <w:szCs w:val="24"/>
        </w:rPr>
        <w:t xml:space="preserve">de las nuevas tecnologías </w:t>
      </w:r>
      <w:r w:rsidR="00DA4915" w:rsidRPr="00F36843">
        <w:rPr>
          <w:rFonts w:ascii="Times New Roman" w:hAnsi="Times New Roman" w:cs="Times New Roman"/>
          <w:sz w:val="24"/>
          <w:szCs w:val="24"/>
        </w:rPr>
        <w:t>de información y comunicac</w:t>
      </w:r>
      <w:r w:rsidR="00670753" w:rsidRPr="00F36843">
        <w:rPr>
          <w:rFonts w:ascii="Times New Roman" w:hAnsi="Times New Roman" w:cs="Times New Roman"/>
          <w:sz w:val="24"/>
          <w:szCs w:val="24"/>
        </w:rPr>
        <w:t>ión</w:t>
      </w:r>
      <w:r w:rsidR="00423F14" w:rsidRPr="00F36843">
        <w:rPr>
          <w:rFonts w:ascii="Times New Roman" w:hAnsi="Times New Roman" w:cs="Times New Roman"/>
          <w:sz w:val="24"/>
          <w:szCs w:val="24"/>
        </w:rPr>
        <w:t>. A</w:t>
      </w:r>
      <w:r w:rsidR="00670753" w:rsidRPr="00F36843">
        <w:rPr>
          <w:rFonts w:ascii="Times New Roman" w:hAnsi="Times New Roman" w:cs="Times New Roman"/>
          <w:sz w:val="24"/>
          <w:szCs w:val="24"/>
        </w:rPr>
        <w:t xml:space="preserve">sí como de la utilización </w:t>
      </w:r>
      <w:r w:rsidR="002462EB" w:rsidRPr="00F36843">
        <w:rPr>
          <w:rFonts w:ascii="Times New Roman" w:hAnsi="Times New Roman" w:cs="Times New Roman"/>
          <w:sz w:val="24"/>
          <w:szCs w:val="24"/>
        </w:rPr>
        <w:t>de diversas</w:t>
      </w:r>
      <w:r w:rsidR="00DA4915" w:rsidRPr="00F36843">
        <w:rPr>
          <w:rFonts w:ascii="Times New Roman" w:hAnsi="Times New Roman" w:cs="Times New Roman"/>
          <w:sz w:val="24"/>
          <w:szCs w:val="24"/>
        </w:rPr>
        <w:t xml:space="preserve"> her</w:t>
      </w:r>
      <w:r w:rsidR="00423F14" w:rsidRPr="00F36843">
        <w:rPr>
          <w:rFonts w:ascii="Times New Roman" w:hAnsi="Times New Roman" w:cs="Times New Roman"/>
          <w:sz w:val="24"/>
          <w:szCs w:val="24"/>
        </w:rPr>
        <w:t>ramientas tecnológicas</w:t>
      </w:r>
      <w:r w:rsidR="00DA4915" w:rsidRPr="00F36843">
        <w:rPr>
          <w:rFonts w:ascii="Times New Roman" w:hAnsi="Times New Roman" w:cs="Times New Roman"/>
          <w:sz w:val="24"/>
          <w:szCs w:val="24"/>
        </w:rPr>
        <w:t xml:space="preserve">  para lograrlo de manera correcta</w:t>
      </w:r>
      <w:r w:rsidR="00423F14" w:rsidRPr="00F36843">
        <w:rPr>
          <w:rFonts w:ascii="Times New Roman" w:hAnsi="Times New Roman" w:cs="Times New Roman"/>
          <w:sz w:val="24"/>
          <w:szCs w:val="24"/>
        </w:rPr>
        <w:t>,</w:t>
      </w:r>
      <w:r w:rsidR="00DA4915" w:rsidRPr="00F36843">
        <w:rPr>
          <w:rFonts w:ascii="Times New Roman" w:hAnsi="Times New Roman" w:cs="Times New Roman"/>
          <w:sz w:val="24"/>
          <w:szCs w:val="24"/>
        </w:rPr>
        <w:t xml:space="preserve"> </w:t>
      </w:r>
      <w:r w:rsidRPr="00F36843">
        <w:rPr>
          <w:rFonts w:ascii="Times New Roman" w:hAnsi="Times New Roman" w:cs="Times New Roman"/>
          <w:sz w:val="24"/>
          <w:szCs w:val="24"/>
        </w:rPr>
        <w:t>los docentes deben poseer al menos tres de competencias fundamentales</w:t>
      </w:r>
      <w:r w:rsidR="00DA4915" w:rsidRPr="00F36843">
        <w:rPr>
          <w:rFonts w:ascii="Times New Roman" w:hAnsi="Times New Roman" w:cs="Times New Roman"/>
          <w:sz w:val="24"/>
          <w:szCs w:val="24"/>
        </w:rPr>
        <w:t xml:space="preserve"> que demanda la educación: competencias tecnológicas, competencias de </w:t>
      </w:r>
      <w:proofErr w:type="gramStart"/>
      <w:r w:rsidR="00DA4915" w:rsidRPr="00F36843">
        <w:rPr>
          <w:rFonts w:ascii="Times New Roman" w:hAnsi="Times New Roman" w:cs="Times New Roman"/>
          <w:sz w:val="24"/>
          <w:szCs w:val="24"/>
        </w:rPr>
        <w:t>diseño ,</w:t>
      </w:r>
      <w:proofErr w:type="gramEnd"/>
      <w:r w:rsidR="00DA4915" w:rsidRPr="00F36843">
        <w:rPr>
          <w:rFonts w:ascii="Times New Roman" w:hAnsi="Times New Roman" w:cs="Times New Roman"/>
          <w:sz w:val="24"/>
          <w:szCs w:val="24"/>
        </w:rPr>
        <w:t xml:space="preserve"> competencias tutoriales, competencias de gestión  (Marcelo, 2005, p.6)</w:t>
      </w:r>
    </w:p>
    <w:p w14:paraId="104047DA" w14:textId="1E796155" w:rsidR="00AB4A35" w:rsidRPr="00F36843" w:rsidRDefault="00AB4A35" w:rsidP="005C34AA">
      <w:pPr>
        <w:spacing w:after="0" w:line="360" w:lineRule="auto"/>
        <w:jc w:val="both"/>
        <w:rPr>
          <w:rFonts w:ascii="Times New Roman" w:hAnsi="Times New Roman" w:cs="Times New Roman"/>
          <w:sz w:val="24"/>
          <w:szCs w:val="24"/>
        </w:rPr>
      </w:pPr>
      <w:r w:rsidRPr="00F36843">
        <w:rPr>
          <w:rFonts w:ascii="Times New Roman" w:hAnsi="Times New Roman" w:cs="Times New Roman"/>
          <w:sz w:val="24"/>
          <w:szCs w:val="24"/>
        </w:rPr>
        <w:t>Al momento de analizar la interacción entre al menos los tres dominios, se puede afirmar que el docente que está capacitado en el uso de las tecnologías y convencido de su función como facilitador del proceso de aprendizaje tiene más posibilidades de tener éxito en sus proyectos basados en TIC. (Díaz,</w:t>
      </w:r>
      <w:r w:rsidR="00F05370" w:rsidRPr="00F36843">
        <w:rPr>
          <w:rFonts w:ascii="Times New Roman" w:hAnsi="Times New Roman" w:cs="Times New Roman"/>
          <w:sz w:val="24"/>
          <w:szCs w:val="24"/>
        </w:rPr>
        <w:t xml:space="preserve"> Saucedo, Recio y </w:t>
      </w:r>
      <w:r w:rsidR="002462EB" w:rsidRPr="00F36843">
        <w:rPr>
          <w:rFonts w:ascii="Times New Roman" w:hAnsi="Times New Roman" w:cs="Times New Roman"/>
          <w:sz w:val="24"/>
          <w:szCs w:val="24"/>
        </w:rPr>
        <w:t>Herrera, 2014</w:t>
      </w:r>
      <w:r w:rsidRPr="00F36843">
        <w:rPr>
          <w:rFonts w:ascii="Times New Roman" w:hAnsi="Times New Roman" w:cs="Times New Roman"/>
          <w:sz w:val="24"/>
          <w:szCs w:val="24"/>
        </w:rPr>
        <w:t>)</w:t>
      </w:r>
    </w:p>
    <w:p w14:paraId="789B88E0" w14:textId="77777777" w:rsidR="00AB4A35" w:rsidRPr="00F36843" w:rsidRDefault="00AB4A35" w:rsidP="005C34AA">
      <w:pPr>
        <w:pStyle w:val="Prrafodelista"/>
        <w:spacing w:after="0" w:line="360" w:lineRule="auto"/>
        <w:jc w:val="both"/>
        <w:rPr>
          <w:rFonts w:ascii="Times New Roman" w:hAnsi="Times New Roman" w:cs="Times New Roman"/>
          <w:sz w:val="24"/>
          <w:szCs w:val="24"/>
        </w:rPr>
      </w:pPr>
    </w:p>
    <w:p w14:paraId="4B8A27D7" w14:textId="7862566A" w:rsidR="0049681D" w:rsidRDefault="00A93B34" w:rsidP="009F3B15">
      <w:pPr>
        <w:pStyle w:val="Prrafodelista"/>
        <w:spacing w:after="0" w:line="360" w:lineRule="auto"/>
        <w:ind w:left="0"/>
        <w:jc w:val="both"/>
        <w:rPr>
          <w:rFonts w:ascii="Times New Roman" w:hAnsi="Times New Roman" w:cs="Times New Roman"/>
          <w:sz w:val="24"/>
          <w:szCs w:val="24"/>
        </w:rPr>
      </w:pPr>
      <w:r w:rsidRPr="00F36843">
        <w:rPr>
          <w:rFonts w:ascii="Times New Roman" w:hAnsi="Times New Roman" w:cs="Times New Roman"/>
          <w:sz w:val="24"/>
          <w:szCs w:val="24"/>
        </w:rPr>
        <w:t xml:space="preserve">Es de suma importancia </w:t>
      </w:r>
      <w:r w:rsidR="0049681D" w:rsidRPr="00F36843">
        <w:rPr>
          <w:rFonts w:ascii="Times New Roman" w:hAnsi="Times New Roman" w:cs="Times New Roman"/>
          <w:sz w:val="24"/>
          <w:szCs w:val="24"/>
        </w:rPr>
        <w:t xml:space="preserve">la creación de cursos de </w:t>
      </w:r>
      <w:r w:rsidR="00BE62ED" w:rsidRPr="00F36843">
        <w:rPr>
          <w:rFonts w:ascii="Times New Roman" w:hAnsi="Times New Roman" w:cs="Times New Roman"/>
          <w:sz w:val="24"/>
          <w:szCs w:val="24"/>
        </w:rPr>
        <w:t>actualización</w:t>
      </w:r>
      <w:r w:rsidR="00984900" w:rsidRPr="00F36843">
        <w:rPr>
          <w:rFonts w:ascii="Times New Roman" w:hAnsi="Times New Roman" w:cs="Times New Roman"/>
          <w:sz w:val="24"/>
          <w:szCs w:val="24"/>
        </w:rPr>
        <w:t xml:space="preserve"> docente</w:t>
      </w:r>
      <w:r w:rsidR="0049681D" w:rsidRPr="00F36843">
        <w:rPr>
          <w:rFonts w:ascii="Times New Roman" w:hAnsi="Times New Roman" w:cs="Times New Roman"/>
          <w:sz w:val="24"/>
          <w:szCs w:val="24"/>
        </w:rPr>
        <w:t xml:space="preserve"> en el área de las matem</w:t>
      </w:r>
      <w:r w:rsidR="00984900" w:rsidRPr="00F36843">
        <w:rPr>
          <w:rFonts w:ascii="Times New Roman" w:hAnsi="Times New Roman" w:cs="Times New Roman"/>
          <w:sz w:val="24"/>
          <w:szCs w:val="24"/>
        </w:rPr>
        <w:t>áticas en los</w:t>
      </w:r>
      <w:r w:rsidR="00587F42" w:rsidRPr="00F36843">
        <w:rPr>
          <w:rFonts w:ascii="Times New Roman" w:hAnsi="Times New Roman" w:cs="Times New Roman"/>
          <w:sz w:val="24"/>
          <w:szCs w:val="24"/>
        </w:rPr>
        <w:t xml:space="preserve"> diferentes niveles que </w:t>
      </w:r>
      <w:r w:rsidR="000C48E4" w:rsidRPr="00F36843">
        <w:rPr>
          <w:rFonts w:ascii="Times New Roman" w:hAnsi="Times New Roman" w:cs="Times New Roman"/>
          <w:sz w:val="24"/>
          <w:szCs w:val="24"/>
        </w:rPr>
        <w:t>abarquen no</w:t>
      </w:r>
      <w:r w:rsidR="00984900" w:rsidRPr="00F36843">
        <w:rPr>
          <w:rFonts w:ascii="Times New Roman" w:hAnsi="Times New Roman" w:cs="Times New Roman"/>
          <w:sz w:val="24"/>
          <w:szCs w:val="24"/>
        </w:rPr>
        <w:t xml:space="preserve"> só</w:t>
      </w:r>
      <w:r w:rsidR="0049681D" w:rsidRPr="00F36843">
        <w:rPr>
          <w:rFonts w:ascii="Times New Roman" w:hAnsi="Times New Roman" w:cs="Times New Roman"/>
          <w:sz w:val="24"/>
          <w:szCs w:val="24"/>
        </w:rPr>
        <w:t>lo la comprensión de las competencias</w:t>
      </w:r>
      <w:r w:rsidR="00E96E35" w:rsidRPr="00F36843">
        <w:rPr>
          <w:rFonts w:ascii="Times New Roman" w:hAnsi="Times New Roman" w:cs="Times New Roman"/>
          <w:sz w:val="24"/>
          <w:szCs w:val="24"/>
        </w:rPr>
        <w:t>,</w:t>
      </w:r>
      <w:r w:rsidR="000C48E4" w:rsidRPr="00F36843">
        <w:rPr>
          <w:rFonts w:ascii="Times New Roman" w:hAnsi="Times New Roman" w:cs="Times New Roman"/>
          <w:sz w:val="24"/>
          <w:szCs w:val="24"/>
        </w:rPr>
        <w:t xml:space="preserve"> sino también el desarrollo de nuevos</w:t>
      </w:r>
      <w:r w:rsidR="0049681D" w:rsidRPr="00F36843">
        <w:rPr>
          <w:rFonts w:ascii="Times New Roman" w:hAnsi="Times New Roman" w:cs="Times New Roman"/>
          <w:sz w:val="24"/>
          <w:szCs w:val="24"/>
        </w:rPr>
        <w:t xml:space="preserve"> ambientes de </w:t>
      </w:r>
      <w:r w:rsidR="000C48E4" w:rsidRPr="00F36843">
        <w:rPr>
          <w:rFonts w:ascii="Times New Roman" w:hAnsi="Times New Roman" w:cs="Times New Roman"/>
          <w:sz w:val="24"/>
          <w:szCs w:val="24"/>
        </w:rPr>
        <w:t>aprendizaje</w:t>
      </w:r>
      <w:r w:rsidR="00E96E35" w:rsidRPr="00F36843">
        <w:rPr>
          <w:rFonts w:ascii="Times New Roman" w:hAnsi="Times New Roman" w:cs="Times New Roman"/>
          <w:sz w:val="24"/>
          <w:szCs w:val="24"/>
        </w:rPr>
        <w:t>.</w:t>
      </w:r>
      <w:r w:rsidR="000C48E4" w:rsidRPr="00F36843">
        <w:rPr>
          <w:rFonts w:ascii="Times New Roman" w:hAnsi="Times New Roman" w:cs="Times New Roman"/>
          <w:sz w:val="24"/>
          <w:szCs w:val="24"/>
        </w:rPr>
        <w:t xml:space="preserve"> Por otra parte, se debe</w:t>
      </w:r>
      <w:r w:rsidR="00450C69" w:rsidRPr="00F36843">
        <w:rPr>
          <w:rFonts w:ascii="Times New Roman" w:hAnsi="Times New Roman" w:cs="Times New Roman"/>
          <w:sz w:val="24"/>
          <w:szCs w:val="24"/>
        </w:rPr>
        <w:t xml:space="preserve"> </w:t>
      </w:r>
      <w:r w:rsidR="00BE62ED" w:rsidRPr="00F36843">
        <w:rPr>
          <w:rFonts w:ascii="Times New Roman" w:hAnsi="Times New Roman" w:cs="Times New Roman"/>
          <w:sz w:val="24"/>
          <w:szCs w:val="24"/>
        </w:rPr>
        <w:t>adoptar una didáctica que ayude al docente a guiar el co</w:t>
      </w:r>
      <w:r w:rsidR="000C48E4" w:rsidRPr="00F36843">
        <w:rPr>
          <w:rFonts w:ascii="Times New Roman" w:hAnsi="Times New Roman" w:cs="Times New Roman"/>
          <w:sz w:val="24"/>
          <w:szCs w:val="24"/>
        </w:rPr>
        <w:t>nocimiento y al estudiante en la</w:t>
      </w:r>
      <w:r w:rsidR="00450C69" w:rsidRPr="00F36843">
        <w:rPr>
          <w:rFonts w:ascii="Times New Roman" w:hAnsi="Times New Roman" w:cs="Times New Roman"/>
          <w:sz w:val="24"/>
          <w:szCs w:val="24"/>
        </w:rPr>
        <w:t xml:space="preserve"> </w:t>
      </w:r>
      <w:r w:rsidR="00BE62ED" w:rsidRPr="00F36843">
        <w:rPr>
          <w:rFonts w:ascii="Times New Roman" w:hAnsi="Times New Roman" w:cs="Times New Roman"/>
          <w:sz w:val="24"/>
          <w:szCs w:val="24"/>
        </w:rPr>
        <w:t>adquisición de aprendizajes significativos</w:t>
      </w:r>
      <w:r w:rsidR="00E96E35" w:rsidRPr="00F36843">
        <w:rPr>
          <w:rFonts w:ascii="Times New Roman" w:hAnsi="Times New Roman" w:cs="Times New Roman"/>
          <w:sz w:val="24"/>
          <w:szCs w:val="24"/>
        </w:rPr>
        <w:t>,</w:t>
      </w:r>
      <w:r w:rsidR="00BE62ED" w:rsidRPr="00F36843">
        <w:rPr>
          <w:rFonts w:ascii="Times New Roman" w:hAnsi="Times New Roman" w:cs="Times New Roman"/>
          <w:sz w:val="24"/>
          <w:szCs w:val="24"/>
        </w:rPr>
        <w:t xml:space="preserve"> los cuales le ayuden a generar un mejor conocimiento y habilidades para reso</w:t>
      </w:r>
      <w:r w:rsidR="00E96E35" w:rsidRPr="00F36843">
        <w:rPr>
          <w:rFonts w:ascii="Times New Roman" w:hAnsi="Times New Roman" w:cs="Times New Roman"/>
          <w:sz w:val="24"/>
          <w:szCs w:val="24"/>
        </w:rPr>
        <w:t>lver problemas cotidianos</w:t>
      </w:r>
      <w:r w:rsidR="00BE62ED" w:rsidRPr="00F36843">
        <w:rPr>
          <w:rFonts w:ascii="Times New Roman" w:hAnsi="Times New Roman" w:cs="Times New Roman"/>
          <w:sz w:val="24"/>
          <w:szCs w:val="24"/>
        </w:rPr>
        <w:t>.</w:t>
      </w:r>
    </w:p>
    <w:p w14:paraId="6F9A1EFC" w14:textId="77777777" w:rsidR="00436986" w:rsidRDefault="00436986" w:rsidP="005C34AA">
      <w:pPr>
        <w:pStyle w:val="Prrafodelista"/>
        <w:spacing w:after="0" w:line="360" w:lineRule="auto"/>
        <w:ind w:left="0" w:firstLine="708"/>
        <w:jc w:val="both"/>
        <w:rPr>
          <w:rFonts w:ascii="Times New Roman" w:hAnsi="Times New Roman" w:cs="Times New Roman"/>
          <w:sz w:val="24"/>
          <w:szCs w:val="24"/>
        </w:rPr>
      </w:pPr>
    </w:p>
    <w:p w14:paraId="495D1D2D" w14:textId="77777777" w:rsidR="00413917" w:rsidRDefault="00413917" w:rsidP="005C34AA">
      <w:pPr>
        <w:pStyle w:val="Prrafodelista"/>
        <w:spacing w:after="0" w:line="360" w:lineRule="auto"/>
        <w:ind w:left="0" w:firstLine="708"/>
        <w:jc w:val="both"/>
        <w:rPr>
          <w:rFonts w:ascii="Times New Roman" w:hAnsi="Times New Roman" w:cs="Times New Roman"/>
          <w:sz w:val="24"/>
          <w:szCs w:val="24"/>
        </w:rPr>
      </w:pPr>
    </w:p>
    <w:p w14:paraId="14352490" w14:textId="77777777" w:rsidR="00413917" w:rsidRPr="00F36843" w:rsidRDefault="00413917" w:rsidP="005C34AA">
      <w:pPr>
        <w:pStyle w:val="Prrafodelista"/>
        <w:spacing w:after="0" w:line="360" w:lineRule="auto"/>
        <w:ind w:left="0" w:firstLine="708"/>
        <w:jc w:val="both"/>
        <w:rPr>
          <w:rFonts w:ascii="Times New Roman" w:hAnsi="Times New Roman" w:cs="Times New Roman"/>
          <w:sz w:val="24"/>
          <w:szCs w:val="24"/>
        </w:rPr>
      </w:pPr>
    </w:p>
    <w:p w14:paraId="6DF4D903" w14:textId="13429D35" w:rsidR="006D42A9" w:rsidRPr="009F3B15" w:rsidRDefault="009F3B15" w:rsidP="006D42A9">
      <w:pPr>
        <w:spacing w:after="0" w:line="360" w:lineRule="auto"/>
        <w:jc w:val="both"/>
        <w:rPr>
          <w:rFonts w:ascii="Times New Roman" w:hAnsi="Times New Roman" w:cs="Times New Roman"/>
          <w:b/>
          <w:sz w:val="24"/>
          <w:szCs w:val="24"/>
        </w:rPr>
      </w:pPr>
      <w:r w:rsidRPr="009F3B15">
        <w:rPr>
          <w:rFonts w:ascii="Times New Roman" w:hAnsi="Times New Roman" w:cs="Times New Roman"/>
          <w:b/>
          <w:sz w:val="24"/>
          <w:szCs w:val="24"/>
        </w:rPr>
        <w:lastRenderedPageBreak/>
        <w:t>DISCUSIÓN</w:t>
      </w:r>
    </w:p>
    <w:p w14:paraId="5E5582D3" w14:textId="772E1164" w:rsidR="00436986" w:rsidRDefault="00436986" w:rsidP="006D42A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El presente trabajo </w:t>
      </w:r>
      <w:r w:rsidR="009F3B15">
        <w:rPr>
          <w:rFonts w:ascii="Times New Roman" w:hAnsi="Times New Roman" w:cs="Times New Roman"/>
          <w:sz w:val="24"/>
          <w:szCs w:val="24"/>
        </w:rPr>
        <w:t>está</w:t>
      </w:r>
      <w:r>
        <w:rPr>
          <w:rFonts w:ascii="Times New Roman" w:hAnsi="Times New Roman" w:cs="Times New Roman"/>
          <w:sz w:val="24"/>
          <w:szCs w:val="24"/>
        </w:rPr>
        <w:t xml:space="preserve"> centrado en la necesidad de creación de cursos de capacitación en competencias específicamente en el área de las matemáticas, debido a que es una </w:t>
      </w:r>
      <w:r w:rsidR="009F3B15">
        <w:rPr>
          <w:rFonts w:ascii="Times New Roman" w:hAnsi="Times New Roman" w:cs="Times New Roman"/>
          <w:sz w:val="24"/>
          <w:szCs w:val="24"/>
        </w:rPr>
        <w:t>práctica</w:t>
      </w:r>
      <w:r>
        <w:rPr>
          <w:rFonts w:ascii="Times New Roman" w:hAnsi="Times New Roman" w:cs="Times New Roman"/>
          <w:sz w:val="24"/>
          <w:szCs w:val="24"/>
        </w:rPr>
        <w:t xml:space="preserve"> común en los docentes del área hacer uso de la transmisión unidireccional de información.</w:t>
      </w:r>
    </w:p>
    <w:p w14:paraId="0939086A" w14:textId="4304C98E" w:rsidR="009F3B15" w:rsidRDefault="009F3B15" w:rsidP="006D42A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Secretaria de E</w:t>
      </w:r>
      <w:r w:rsidR="00436986">
        <w:rPr>
          <w:rFonts w:ascii="Times New Roman" w:hAnsi="Times New Roman" w:cs="Times New Roman"/>
          <w:sz w:val="24"/>
          <w:szCs w:val="24"/>
        </w:rPr>
        <w:t xml:space="preserve">ducación </w:t>
      </w:r>
      <w:r>
        <w:rPr>
          <w:rFonts w:ascii="Times New Roman" w:hAnsi="Times New Roman" w:cs="Times New Roman"/>
          <w:sz w:val="24"/>
          <w:szCs w:val="24"/>
        </w:rPr>
        <w:t>P</w:t>
      </w:r>
      <w:r w:rsidR="002415FF">
        <w:rPr>
          <w:rFonts w:ascii="Times New Roman" w:hAnsi="Times New Roman" w:cs="Times New Roman"/>
          <w:sz w:val="24"/>
          <w:szCs w:val="24"/>
        </w:rPr>
        <w:t>ública</w:t>
      </w:r>
      <w:r>
        <w:rPr>
          <w:rFonts w:ascii="Times New Roman" w:hAnsi="Times New Roman" w:cs="Times New Roman"/>
          <w:sz w:val="24"/>
          <w:szCs w:val="24"/>
        </w:rPr>
        <w:t xml:space="preserve"> (SEP)</w:t>
      </w:r>
      <w:r w:rsidR="002415FF">
        <w:rPr>
          <w:rFonts w:ascii="Times New Roman" w:hAnsi="Times New Roman" w:cs="Times New Roman"/>
          <w:sz w:val="24"/>
          <w:szCs w:val="24"/>
        </w:rPr>
        <w:t xml:space="preserve"> en</w:t>
      </w:r>
      <w:r w:rsidR="00436986">
        <w:rPr>
          <w:rFonts w:ascii="Times New Roman" w:hAnsi="Times New Roman" w:cs="Times New Roman"/>
          <w:sz w:val="24"/>
          <w:szCs w:val="24"/>
        </w:rPr>
        <w:t xml:space="preserve"> México está realizando exámenes de seguimiento y permanencia de los docentes en sus áreas y adquiriendo el compromiso con los mismo</w:t>
      </w:r>
      <w:r>
        <w:rPr>
          <w:rFonts w:ascii="Times New Roman" w:hAnsi="Times New Roman" w:cs="Times New Roman"/>
          <w:sz w:val="24"/>
          <w:szCs w:val="24"/>
        </w:rPr>
        <w:t>s para su retro</w:t>
      </w:r>
      <w:r w:rsidR="00436986">
        <w:rPr>
          <w:rFonts w:ascii="Times New Roman" w:hAnsi="Times New Roman" w:cs="Times New Roman"/>
          <w:sz w:val="24"/>
          <w:szCs w:val="24"/>
        </w:rPr>
        <w:t>alimentación y capacitación</w:t>
      </w:r>
      <w:r>
        <w:rPr>
          <w:rFonts w:ascii="Times New Roman" w:hAnsi="Times New Roman" w:cs="Times New Roman"/>
          <w:sz w:val="24"/>
          <w:szCs w:val="24"/>
        </w:rPr>
        <w:t>, con el objetivo de lograr la</w:t>
      </w:r>
      <w:r w:rsidR="00436986">
        <w:rPr>
          <w:rFonts w:ascii="Times New Roman" w:hAnsi="Times New Roman" w:cs="Times New Roman"/>
          <w:sz w:val="24"/>
          <w:szCs w:val="24"/>
        </w:rPr>
        <w:t xml:space="preserve"> actualización </w:t>
      </w:r>
      <w:r w:rsidR="00F74208">
        <w:rPr>
          <w:rFonts w:ascii="Times New Roman" w:hAnsi="Times New Roman" w:cs="Times New Roman"/>
          <w:sz w:val="24"/>
          <w:szCs w:val="24"/>
        </w:rPr>
        <w:t xml:space="preserve">y </w:t>
      </w:r>
      <w:r>
        <w:rPr>
          <w:rFonts w:ascii="Times New Roman" w:hAnsi="Times New Roman" w:cs="Times New Roman"/>
          <w:sz w:val="24"/>
          <w:szCs w:val="24"/>
        </w:rPr>
        <w:t>practicas adecuadas en el aula.</w:t>
      </w:r>
    </w:p>
    <w:p w14:paraId="3E6A3FE9" w14:textId="15D28FDB" w:rsidR="00561DF5" w:rsidRDefault="009F3B15" w:rsidP="006D42A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w:t>
      </w:r>
      <w:r w:rsidR="00F74208">
        <w:rPr>
          <w:rFonts w:ascii="Times New Roman" w:hAnsi="Times New Roman" w:cs="Times New Roman"/>
          <w:sz w:val="24"/>
          <w:szCs w:val="24"/>
        </w:rPr>
        <w:t xml:space="preserve">l realizar una revisión de los programas de capacitación ofertados por </w:t>
      </w:r>
      <w:r>
        <w:rPr>
          <w:rFonts w:ascii="Times New Roman" w:hAnsi="Times New Roman" w:cs="Times New Roman"/>
          <w:sz w:val="24"/>
          <w:szCs w:val="24"/>
        </w:rPr>
        <w:t>la Subsecretaria de Educación Media S</w:t>
      </w:r>
      <w:r w:rsidR="00561DF5">
        <w:rPr>
          <w:rFonts w:ascii="Times New Roman" w:hAnsi="Times New Roman" w:cs="Times New Roman"/>
          <w:sz w:val="24"/>
          <w:szCs w:val="24"/>
        </w:rPr>
        <w:t>uperior</w:t>
      </w:r>
      <w:r w:rsidR="002B6BEE">
        <w:rPr>
          <w:rFonts w:ascii="Times New Roman" w:hAnsi="Times New Roman" w:cs="Times New Roman"/>
          <w:sz w:val="24"/>
          <w:szCs w:val="24"/>
        </w:rPr>
        <w:t xml:space="preserve"> (SEMS)</w:t>
      </w:r>
      <w:r>
        <w:rPr>
          <w:rFonts w:ascii="Times New Roman" w:hAnsi="Times New Roman" w:cs="Times New Roman"/>
          <w:sz w:val="24"/>
          <w:szCs w:val="24"/>
        </w:rPr>
        <w:t xml:space="preserve"> se pudo observar que </w:t>
      </w:r>
      <w:r w:rsidR="00561DF5">
        <w:rPr>
          <w:rFonts w:ascii="Times New Roman" w:hAnsi="Times New Roman" w:cs="Times New Roman"/>
          <w:sz w:val="24"/>
          <w:szCs w:val="24"/>
        </w:rPr>
        <w:t xml:space="preserve">dichos programas </w:t>
      </w:r>
      <w:r w:rsidR="00262948">
        <w:rPr>
          <w:rFonts w:ascii="Times New Roman" w:hAnsi="Times New Roman" w:cs="Times New Roman"/>
          <w:sz w:val="24"/>
          <w:szCs w:val="24"/>
        </w:rPr>
        <w:t>de capacitación fueron diseñados</w:t>
      </w:r>
      <w:r w:rsidR="00561DF5">
        <w:rPr>
          <w:rFonts w:ascii="Times New Roman" w:hAnsi="Times New Roman" w:cs="Times New Roman"/>
          <w:sz w:val="24"/>
          <w:szCs w:val="24"/>
        </w:rPr>
        <w:t xml:space="preserve"> en base a las necesidades </w:t>
      </w:r>
      <w:r w:rsidR="005F03F6">
        <w:rPr>
          <w:rFonts w:ascii="Times New Roman" w:hAnsi="Times New Roman" w:cs="Times New Roman"/>
          <w:sz w:val="24"/>
          <w:szCs w:val="24"/>
        </w:rPr>
        <w:t>detectadas</w:t>
      </w:r>
      <w:r w:rsidR="00561DF5">
        <w:rPr>
          <w:rFonts w:ascii="Times New Roman" w:hAnsi="Times New Roman" w:cs="Times New Roman"/>
          <w:sz w:val="24"/>
          <w:szCs w:val="24"/>
        </w:rPr>
        <w:t xml:space="preserve"> durante la aplicación de los exámenes nacionales</w:t>
      </w:r>
      <w:r w:rsidR="00262948">
        <w:rPr>
          <w:rFonts w:ascii="Times New Roman" w:hAnsi="Times New Roman" w:cs="Times New Roman"/>
          <w:sz w:val="24"/>
          <w:szCs w:val="24"/>
        </w:rPr>
        <w:t>. Los cursos ofertados por la SEMS responden a las necesidades detectadas en la evaluación docente de los profesores de nuevo ingreso y en servicio</w:t>
      </w:r>
      <w:r w:rsidR="002B6BEE">
        <w:rPr>
          <w:rFonts w:ascii="Times New Roman" w:hAnsi="Times New Roman" w:cs="Times New Roman"/>
          <w:sz w:val="24"/>
          <w:szCs w:val="24"/>
        </w:rPr>
        <w:t>, pero</w:t>
      </w:r>
      <w:r w:rsidR="00262948">
        <w:rPr>
          <w:rFonts w:ascii="Times New Roman" w:hAnsi="Times New Roman" w:cs="Times New Roman"/>
          <w:sz w:val="24"/>
          <w:szCs w:val="24"/>
        </w:rPr>
        <w:t xml:space="preserve"> dichos </w:t>
      </w:r>
      <w:r w:rsidR="003734F7">
        <w:rPr>
          <w:rFonts w:ascii="Times New Roman" w:hAnsi="Times New Roman" w:cs="Times New Roman"/>
          <w:sz w:val="24"/>
          <w:szCs w:val="24"/>
        </w:rPr>
        <w:t>cursos no</w:t>
      </w:r>
      <w:r w:rsidR="00561DF5">
        <w:rPr>
          <w:rFonts w:ascii="Times New Roman" w:hAnsi="Times New Roman" w:cs="Times New Roman"/>
          <w:sz w:val="24"/>
          <w:szCs w:val="24"/>
        </w:rPr>
        <w:t xml:space="preserve"> incluye una capacitación en competencias </w:t>
      </w:r>
      <w:r w:rsidR="005F03F6">
        <w:rPr>
          <w:rFonts w:ascii="Times New Roman" w:hAnsi="Times New Roman" w:cs="Times New Roman"/>
          <w:sz w:val="24"/>
          <w:szCs w:val="24"/>
        </w:rPr>
        <w:t>específicas</w:t>
      </w:r>
      <w:r w:rsidR="00561DF5">
        <w:rPr>
          <w:rFonts w:ascii="Times New Roman" w:hAnsi="Times New Roman" w:cs="Times New Roman"/>
          <w:sz w:val="24"/>
          <w:szCs w:val="24"/>
        </w:rPr>
        <w:t xml:space="preserve"> del área de la </w:t>
      </w:r>
      <w:r w:rsidR="005F03F6">
        <w:rPr>
          <w:rFonts w:ascii="Times New Roman" w:hAnsi="Times New Roman" w:cs="Times New Roman"/>
          <w:sz w:val="24"/>
          <w:szCs w:val="24"/>
        </w:rPr>
        <w:t>matemática.</w:t>
      </w:r>
      <w:r w:rsidR="002B6BEE">
        <w:rPr>
          <w:rFonts w:ascii="Times New Roman" w:hAnsi="Times New Roman" w:cs="Times New Roman"/>
          <w:sz w:val="24"/>
          <w:szCs w:val="24"/>
        </w:rPr>
        <w:t xml:space="preserve"> (Subsecretaria de Educación Media Superior</w:t>
      </w:r>
      <w:r>
        <w:rPr>
          <w:rFonts w:ascii="Times New Roman" w:hAnsi="Times New Roman" w:cs="Times New Roman"/>
          <w:sz w:val="24"/>
          <w:szCs w:val="24"/>
        </w:rPr>
        <w:t>,</w:t>
      </w:r>
      <w:r w:rsidR="002B6BEE">
        <w:rPr>
          <w:rFonts w:ascii="Times New Roman" w:hAnsi="Times New Roman" w:cs="Times New Roman"/>
          <w:sz w:val="24"/>
          <w:szCs w:val="24"/>
        </w:rPr>
        <w:t xml:space="preserve"> 2016)</w:t>
      </w:r>
      <w:r w:rsidR="003734F7">
        <w:rPr>
          <w:rFonts w:ascii="Times New Roman" w:hAnsi="Times New Roman" w:cs="Times New Roman"/>
          <w:sz w:val="24"/>
          <w:szCs w:val="24"/>
        </w:rPr>
        <w:t>.</w:t>
      </w:r>
    </w:p>
    <w:p w14:paraId="69591F75" w14:textId="5BA5980A" w:rsidR="005F03F6" w:rsidRDefault="003734F7" w:rsidP="003734F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Secretaria de E</w:t>
      </w:r>
      <w:r w:rsidR="005F03F6">
        <w:rPr>
          <w:rFonts w:ascii="Times New Roman" w:hAnsi="Times New Roman" w:cs="Times New Roman"/>
          <w:sz w:val="24"/>
          <w:szCs w:val="24"/>
        </w:rPr>
        <w:t xml:space="preserve">ducación </w:t>
      </w:r>
      <w:r>
        <w:rPr>
          <w:rFonts w:ascii="Times New Roman" w:hAnsi="Times New Roman" w:cs="Times New Roman"/>
          <w:sz w:val="24"/>
          <w:szCs w:val="24"/>
        </w:rPr>
        <w:t>P</w:t>
      </w:r>
      <w:r w:rsidR="002B6BEE">
        <w:rPr>
          <w:rFonts w:ascii="Times New Roman" w:hAnsi="Times New Roman" w:cs="Times New Roman"/>
          <w:sz w:val="24"/>
          <w:szCs w:val="24"/>
        </w:rPr>
        <w:t>ública además de ofertar cursos inte</w:t>
      </w:r>
      <w:r w:rsidR="005F03F6">
        <w:rPr>
          <w:rFonts w:ascii="Times New Roman" w:hAnsi="Times New Roman" w:cs="Times New Roman"/>
          <w:sz w:val="24"/>
          <w:szCs w:val="24"/>
        </w:rPr>
        <w:t>rnos</w:t>
      </w:r>
      <w:r w:rsidR="002B6BEE">
        <w:rPr>
          <w:rFonts w:ascii="Times New Roman" w:hAnsi="Times New Roman" w:cs="Times New Roman"/>
          <w:sz w:val="24"/>
          <w:szCs w:val="24"/>
        </w:rPr>
        <w:t xml:space="preserve"> </w:t>
      </w:r>
      <w:r w:rsidR="005F03F6">
        <w:rPr>
          <w:rFonts w:ascii="Times New Roman" w:hAnsi="Times New Roman" w:cs="Times New Roman"/>
          <w:sz w:val="24"/>
          <w:szCs w:val="24"/>
        </w:rPr>
        <w:t>para l</w:t>
      </w:r>
      <w:r>
        <w:rPr>
          <w:rFonts w:ascii="Times New Roman" w:hAnsi="Times New Roman" w:cs="Times New Roman"/>
          <w:sz w:val="24"/>
          <w:szCs w:val="24"/>
        </w:rPr>
        <w:t>a capacitación de sus docentes en</w:t>
      </w:r>
      <w:r w:rsidR="005F03F6">
        <w:rPr>
          <w:rFonts w:ascii="Times New Roman" w:hAnsi="Times New Roman" w:cs="Times New Roman"/>
          <w:sz w:val="24"/>
          <w:szCs w:val="24"/>
        </w:rPr>
        <w:t xml:space="preserve"> diferentes niveles</w:t>
      </w:r>
      <w:r>
        <w:rPr>
          <w:rFonts w:ascii="Times New Roman" w:hAnsi="Times New Roman" w:cs="Times New Roman"/>
          <w:sz w:val="24"/>
          <w:szCs w:val="24"/>
        </w:rPr>
        <w:t xml:space="preserve"> educativos, a través de la Reforma Educativa </w:t>
      </w:r>
      <w:r w:rsidR="005F03F6">
        <w:rPr>
          <w:rFonts w:ascii="Times New Roman" w:hAnsi="Times New Roman" w:cs="Times New Roman"/>
          <w:sz w:val="24"/>
          <w:szCs w:val="24"/>
        </w:rPr>
        <w:t>abr</w:t>
      </w:r>
      <w:r>
        <w:rPr>
          <w:rFonts w:ascii="Times New Roman" w:hAnsi="Times New Roman" w:cs="Times New Roman"/>
          <w:sz w:val="24"/>
          <w:szCs w:val="24"/>
        </w:rPr>
        <w:t xml:space="preserve">e </w:t>
      </w:r>
      <w:r w:rsidR="005F03F6">
        <w:rPr>
          <w:rFonts w:ascii="Times New Roman" w:hAnsi="Times New Roman" w:cs="Times New Roman"/>
          <w:sz w:val="24"/>
          <w:szCs w:val="24"/>
        </w:rPr>
        <w:t>la posibilidad de tener apoyo de</w:t>
      </w:r>
      <w:r>
        <w:rPr>
          <w:rFonts w:ascii="Times New Roman" w:hAnsi="Times New Roman" w:cs="Times New Roman"/>
          <w:sz w:val="24"/>
          <w:szCs w:val="24"/>
        </w:rPr>
        <w:t xml:space="preserve"> otras instituciones educativas.  Por otra parte, a nivel superior una </w:t>
      </w:r>
      <w:r w:rsidR="005F03F6">
        <w:rPr>
          <w:rFonts w:ascii="Times New Roman" w:hAnsi="Times New Roman" w:cs="Times New Roman"/>
          <w:sz w:val="24"/>
          <w:szCs w:val="24"/>
        </w:rPr>
        <w:t>de las instituciones educativas que ha</w:t>
      </w:r>
      <w:r>
        <w:rPr>
          <w:rFonts w:ascii="Times New Roman" w:hAnsi="Times New Roman" w:cs="Times New Roman"/>
          <w:sz w:val="24"/>
          <w:szCs w:val="24"/>
        </w:rPr>
        <w:t>n</w:t>
      </w:r>
      <w:r w:rsidR="005F03F6">
        <w:rPr>
          <w:rFonts w:ascii="Times New Roman" w:hAnsi="Times New Roman" w:cs="Times New Roman"/>
          <w:sz w:val="24"/>
          <w:szCs w:val="24"/>
        </w:rPr>
        <w:t xml:space="preserve"> desarrollado cursos de capacitación para docentes es la Universidad Autónoma del Carmen</w:t>
      </w:r>
      <w:r w:rsidR="005C7A29">
        <w:rPr>
          <w:rFonts w:ascii="Times New Roman" w:hAnsi="Times New Roman" w:cs="Times New Roman"/>
          <w:sz w:val="24"/>
          <w:szCs w:val="24"/>
        </w:rPr>
        <w:t xml:space="preserve"> (UNACAR)</w:t>
      </w:r>
      <w:r w:rsidR="005F03F6">
        <w:rPr>
          <w:rFonts w:ascii="Times New Roman" w:hAnsi="Times New Roman" w:cs="Times New Roman"/>
          <w:sz w:val="24"/>
          <w:szCs w:val="24"/>
        </w:rPr>
        <w:t xml:space="preserve"> quien en su programa de formación docente </w:t>
      </w:r>
      <w:r w:rsidR="002B6BEE">
        <w:rPr>
          <w:rFonts w:ascii="Times New Roman" w:hAnsi="Times New Roman" w:cs="Times New Roman"/>
          <w:sz w:val="24"/>
          <w:szCs w:val="24"/>
        </w:rPr>
        <w:t>aborda</w:t>
      </w:r>
      <w:r w:rsidR="005F03F6">
        <w:rPr>
          <w:rFonts w:ascii="Times New Roman" w:hAnsi="Times New Roman" w:cs="Times New Roman"/>
          <w:sz w:val="24"/>
          <w:szCs w:val="24"/>
        </w:rPr>
        <w:t xml:space="preserve"> temas como el des</w:t>
      </w:r>
      <w:r w:rsidR="00453605">
        <w:rPr>
          <w:rFonts w:ascii="Times New Roman" w:hAnsi="Times New Roman" w:cs="Times New Roman"/>
          <w:sz w:val="24"/>
          <w:szCs w:val="24"/>
        </w:rPr>
        <w:t>arrollo de compete</w:t>
      </w:r>
      <w:r>
        <w:rPr>
          <w:rFonts w:ascii="Times New Roman" w:hAnsi="Times New Roman" w:cs="Times New Roman"/>
          <w:sz w:val="24"/>
          <w:szCs w:val="24"/>
        </w:rPr>
        <w:t>ncias y dos módulos enfocados a</w:t>
      </w:r>
      <w:r w:rsidR="00453605">
        <w:rPr>
          <w:rFonts w:ascii="Times New Roman" w:hAnsi="Times New Roman" w:cs="Times New Roman"/>
          <w:sz w:val="24"/>
          <w:szCs w:val="24"/>
        </w:rPr>
        <w:t xml:space="preserve"> la organización y generación de material </w:t>
      </w:r>
      <w:r>
        <w:rPr>
          <w:rFonts w:ascii="Times New Roman" w:hAnsi="Times New Roman" w:cs="Times New Roman"/>
          <w:sz w:val="24"/>
          <w:szCs w:val="24"/>
        </w:rPr>
        <w:t xml:space="preserve">didáctico, pero no tiene </w:t>
      </w:r>
      <w:r w:rsidR="00453605">
        <w:rPr>
          <w:rFonts w:ascii="Times New Roman" w:hAnsi="Times New Roman" w:cs="Times New Roman"/>
          <w:sz w:val="24"/>
          <w:szCs w:val="24"/>
        </w:rPr>
        <w:t>una especialización en el desarrollo de competencia matemática en los estudiantes</w:t>
      </w:r>
      <w:proofErr w:type="gramStart"/>
      <w:r w:rsidR="00453605">
        <w:rPr>
          <w:rFonts w:ascii="Times New Roman" w:hAnsi="Times New Roman" w:cs="Times New Roman"/>
          <w:sz w:val="24"/>
          <w:szCs w:val="24"/>
        </w:rPr>
        <w:t>.</w:t>
      </w:r>
      <w:r w:rsidR="005C7A29">
        <w:rPr>
          <w:rFonts w:ascii="Times New Roman" w:hAnsi="Times New Roman" w:cs="Times New Roman"/>
          <w:sz w:val="24"/>
          <w:szCs w:val="24"/>
        </w:rPr>
        <w:t>(</w:t>
      </w:r>
      <w:proofErr w:type="gramEnd"/>
      <w:r w:rsidR="005C7A29">
        <w:rPr>
          <w:rFonts w:ascii="Times New Roman" w:hAnsi="Times New Roman" w:cs="Times New Roman"/>
          <w:sz w:val="24"/>
          <w:szCs w:val="24"/>
        </w:rPr>
        <w:t>UNACAR</w:t>
      </w:r>
      <w:r w:rsidR="00800524">
        <w:rPr>
          <w:rFonts w:ascii="Times New Roman" w:hAnsi="Times New Roman" w:cs="Times New Roman"/>
          <w:sz w:val="24"/>
          <w:szCs w:val="24"/>
        </w:rPr>
        <w:t>, 2011)</w:t>
      </w:r>
    </w:p>
    <w:p w14:paraId="6BC96B5B" w14:textId="510F1233" w:rsidR="00583125" w:rsidRDefault="003734F7" w:rsidP="003734F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Es importante señalar que</w:t>
      </w:r>
      <w:r w:rsidR="00583125">
        <w:rPr>
          <w:rFonts w:ascii="Times New Roman" w:hAnsi="Times New Roman" w:cs="Times New Roman"/>
          <w:sz w:val="24"/>
          <w:szCs w:val="24"/>
        </w:rPr>
        <w:t xml:space="preserve"> en atención a las necesidades arriba mencionadas, si existen cursos </w:t>
      </w:r>
      <w:r w:rsidR="00D94EFA">
        <w:rPr>
          <w:rFonts w:ascii="Times New Roman" w:hAnsi="Times New Roman" w:cs="Times New Roman"/>
          <w:sz w:val="24"/>
          <w:szCs w:val="24"/>
        </w:rPr>
        <w:t>como los</w:t>
      </w:r>
      <w:r>
        <w:rPr>
          <w:rFonts w:ascii="Times New Roman" w:hAnsi="Times New Roman" w:cs="Times New Roman"/>
          <w:sz w:val="24"/>
          <w:szCs w:val="24"/>
        </w:rPr>
        <w:t xml:space="preserve"> ofertados en la Web “Formando F</w:t>
      </w:r>
      <w:r w:rsidR="00583125">
        <w:rPr>
          <w:rFonts w:ascii="Times New Roman" w:hAnsi="Times New Roman" w:cs="Times New Roman"/>
          <w:sz w:val="24"/>
          <w:szCs w:val="24"/>
        </w:rPr>
        <w:t>or</w:t>
      </w:r>
      <w:r>
        <w:rPr>
          <w:rFonts w:ascii="Times New Roman" w:hAnsi="Times New Roman" w:cs="Times New Roman"/>
          <w:sz w:val="24"/>
          <w:szCs w:val="24"/>
        </w:rPr>
        <w:t>madores” en donde se encuentran dos</w:t>
      </w:r>
      <w:r w:rsidR="00583125">
        <w:rPr>
          <w:rFonts w:ascii="Times New Roman" w:hAnsi="Times New Roman" w:cs="Times New Roman"/>
          <w:sz w:val="24"/>
          <w:szCs w:val="24"/>
        </w:rPr>
        <w:t xml:space="preserve"> diplomados que abordan la necesidad</w:t>
      </w:r>
      <w:r>
        <w:rPr>
          <w:rFonts w:ascii="Times New Roman" w:hAnsi="Times New Roman" w:cs="Times New Roman"/>
          <w:sz w:val="24"/>
          <w:szCs w:val="24"/>
        </w:rPr>
        <w:t xml:space="preserve"> de desarrollo de competencias docentes en el área de las matemáticas; uno es “D</w:t>
      </w:r>
      <w:r w:rsidR="00583125">
        <w:rPr>
          <w:rFonts w:ascii="Times New Roman" w:hAnsi="Times New Roman" w:cs="Times New Roman"/>
          <w:sz w:val="24"/>
          <w:szCs w:val="24"/>
        </w:rPr>
        <w:t>iplomando en estrategias para la enseñanza efectiva de las matemáticas</w:t>
      </w:r>
      <w:r>
        <w:rPr>
          <w:rFonts w:ascii="Times New Roman" w:hAnsi="Times New Roman" w:cs="Times New Roman"/>
          <w:sz w:val="24"/>
          <w:szCs w:val="24"/>
        </w:rPr>
        <w:t>” y el otro denominado  “D</w:t>
      </w:r>
      <w:r w:rsidR="00583125">
        <w:rPr>
          <w:rFonts w:ascii="Times New Roman" w:hAnsi="Times New Roman" w:cs="Times New Roman"/>
          <w:sz w:val="24"/>
          <w:szCs w:val="24"/>
        </w:rPr>
        <w:t>iplomado en el aprendizaje significativo de las matemáticas a través del enfoque pisa para secundaria</w:t>
      </w:r>
      <w:r>
        <w:rPr>
          <w:rFonts w:ascii="Times New Roman" w:hAnsi="Times New Roman" w:cs="Times New Roman"/>
          <w:sz w:val="24"/>
          <w:szCs w:val="24"/>
        </w:rPr>
        <w:t>”</w:t>
      </w:r>
      <w:r w:rsidR="00583125">
        <w:rPr>
          <w:rFonts w:ascii="Times New Roman" w:hAnsi="Times New Roman" w:cs="Times New Roman"/>
          <w:sz w:val="24"/>
          <w:szCs w:val="24"/>
        </w:rPr>
        <w:t xml:space="preserve"> y en ambos se requiere una inversión </w:t>
      </w:r>
      <w:r w:rsidR="00D94EFA">
        <w:rPr>
          <w:rFonts w:ascii="Times New Roman" w:hAnsi="Times New Roman" w:cs="Times New Roman"/>
          <w:sz w:val="24"/>
          <w:szCs w:val="24"/>
        </w:rPr>
        <w:t>para tener acceso al mismo</w:t>
      </w:r>
      <w:r>
        <w:rPr>
          <w:rFonts w:ascii="Times New Roman" w:hAnsi="Times New Roman" w:cs="Times New Roman"/>
          <w:sz w:val="24"/>
          <w:szCs w:val="24"/>
        </w:rPr>
        <w:t>.</w:t>
      </w:r>
    </w:p>
    <w:p w14:paraId="0E27439E" w14:textId="64B2CE45" w:rsidR="007C1C29" w:rsidRPr="003734F7" w:rsidRDefault="003734F7" w:rsidP="003734F7">
      <w:pPr>
        <w:spacing w:after="0" w:line="360" w:lineRule="auto"/>
        <w:jc w:val="both"/>
        <w:rPr>
          <w:rFonts w:ascii="Times New Roman" w:hAnsi="Times New Roman" w:cs="Times New Roman"/>
          <w:b/>
          <w:sz w:val="24"/>
          <w:szCs w:val="24"/>
        </w:rPr>
      </w:pPr>
      <w:r w:rsidRPr="003734F7">
        <w:rPr>
          <w:rFonts w:ascii="Times New Roman" w:hAnsi="Times New Roman" w:cs="Times New Roman"/>
          <w:b/>
          <w:sz w:val="24"/>
          <w:szCs w:val="24"/>
        </w:rPr>
        <w:lastRenderedPageBreak/>
        <w:t>CONCLUSIONES</w:t>
      </w:r>
    </w:p>
    <w:p w14:paraId="1359B614" w14:textId="77777777" w:rsidR="007F5835" w:rsidRPr="00F36843" w:rsidRDefault="00BE62ED" w:rsidP="005C34AA">
      <w:pPr>
        <w:spacing w:after="0" w:line="360" w:lineRule="auto"/>
        <w:jc w:val="both"/>
        <w:rPr>
          <w:rFonts w:ascii="Times New Roman" w:hAnsi="Times New Roman" w:cs="Times New Roman"/>
          <w:sz w:val="24"/>
          <w:szCs w:val="24"/>
        </w:rPr>
      </w:pPr>
      <w:r w:rsidRPr="00F36843">
        <w:rPr>
          <w:rFonts w:ascii="Times New Roman" w:hAnsi="Times New Roman" w:cs="Times New Roman"/>
          <w:sz w:val="24"/>
          <w:szCs w:val="24"/>
        </w:rPr>
        <w:t xml:space="preserve">La reforma educativa y la propuesta del nuevo modelo educativo en </w:t>
      </w:r>
      <w:r w:rsidR="00475E05" w:rsidRPr="00F36843">
        <w:rPr>
          <w:rFonts w:ascii="Times New Roman" w:hAnsi="Times New Roman" w:cs="Times New Roman"/>
          <w:sz w:val="24"/>
          <w:szCs w:val="24"/>
        </w:rPr>
        <w:t>México representan un</w:t>
      </w:r>
      <w:r w:rsidR="00E96E35" w:rsidRPr="00F36843">
        <w:rPr>
          <w:rFonts w:ascii="Times New Roman" w:hAnsi="Times New Roman" w:cs="Times New Roman"/>
          <w:sz w:val="24"/>
          <w:szCs w:val="24"/>
        </w:rPr>
        <w:t xml:space="preserve"> proyecto muy ambicioso </w:t>
      </w:r>
      <w:r w:rsidR="00587F42" w:rsidRPr="00F36843">
        <w:rPr>
          <w:rFonts w:ascii="Times New Roman" w:hAnsi="Times New Roman" w:cs="Times New Roman"/>
          <w:sz w:val="24"/>
          <w:szCs w:val="24"/>
        </w:rPr>
        <w:t>pero necesario</w:t>
      </w:r>
      <w:r w:rsidR="00450C69" w:rsidRPr="00F36843">
        <w:rPr>
          <w:rFonts w:ascii="Times New Roman" w:hAnsi="Times New Roman" w:cs="Times New Roman"/>
          <w:sz w:val="24"/>
          <w:szCs w:val="24"/>
        </w:rPr>
        <w:t xml:space="preserve"> </w:t>
      </w:r>
      <w:r w:rsidR="00340276" w:rsidRPr="00F36843">
        <w:rPr>
          <w:rFonts w:ascii="Times New Roman" w:hAnsi="Times New Roman" w:cs="Times New Roman"/>
          <w:sz w:val="24"/>
          <w:szCs w:val="24"/>
        </w:rPr>
        <w:t xml:space="preserve">si </w:t>
      </w:r>
      <w:r w:rsidR="00E96E35" w:rsidRPr="00F36843">
        <w:rPr>
          <w:rFonts w:ascii="Times New Roman" w:hAnsi="Times New Roman" w:cs="Times New Roman"/>
          <w:sz w:val="24"/>
          <w:szCs w:val="24"/>
        </w:rPr>
        <w:t>pretende</w:t>
      </w:r>
      <w:r w:rsidR="00450C69" w:rsidRPr="00F36843">
        <w:rPr>
          <w:rFonts w:ascii="Times New Roman" w:hAnsi="Times New Roman" w:cs="Times New Roman"/>
          <w:sz w:val="24"/>
          <w:szCs w:val="24"/>
        </w:rPr>
        <w:t xml:space="preserve"> </w:t>
      </w:r>
      <w:r w:rsidR="00340276" w:rsidRPr="00F36843">
        <w:rPr>
          <w:rFonts w:ascii="Times New Roman" w:hAnsi="Times New Roman" w:cs="Times New Roman"/>
          <w:sz w:val="24"/>
          <w:szCs w:val="24"/>
        </w:rPr>
        <w:t>que</w:t>
      </w:r>
      <w:r w:rsidR="00475E05" w:rsidRPr="00F36843">
        <w:rPr>
          <w:rFonts w:ascii="Times New Roman" w:hAnsi="Times New Roman" w:cs="Times New Roman"/>
          <w:sz w:val="24"/>
          <w:szCs w:val="24"/>
        </w:rPr>
        <w:t xml:space="preserve"> la calidad educativa en nuestro país mejore y que esta mejora se vea reflejada en </w:t>
      </w:r>
      <w:r w:rsidR="006E166F" w:rsidRPr="00F36843">
        <w:rPr>
          <w:rFonts w:ascii="Times New Roman" w:hAnsi="Times New Roman" w:cs="Times New Roman"/>
          <w:sz w:val="24"/>
          <w:szCs w:val="24"/>
        </w:rPr>
        <w:t xml:space="preserve">los </w:t>
      </w:r>
      <w:r w:rsidR="000C48E4" w:rsidRPr="00F36843">
        <w:rPr>
          <w:rFonts w:ascii="Times New Roman" w:hAnsi="Times New Roman" w:cs="Times New Roman"/>
          <w:sz w:val="24"/>
          <w:szCs w:val="24"/>
        </w:rPr>
        <w:t>estándares internacionales</w:t>
      </w:r>
      <w:r w:rsidR="006E166F" w:rsidRPr="00F36843">
        <w:rPr>
          <w:rFonts w:ascii="Times New Roman" w:hAnsi="Times New Roman" w:cs="Times New Roman"/>
          <w:sz w:val="24"/>
          <w:szCs w:val="24"/>
        </w:rPr>
        <w:t>. D</w:t>
      </w:r>
      <w:r w:rsidR="000C48E4" w:rsidRPr="00F36843">
        <w:rPr>
          <w:rFonts w:ascii="Times New Roman" w:hAnsi="Times New Roman" w:cs="Times New Roman"/>
          <w:sz w:val="24"/>
          <w:szCs w:val="24"/>
        </w:rPr>
        <w:t>icha propuesta no só</w:t>
      </w:r>
      <w:r w:rsidR="00475E05" w:rsidRPr="00F36843">
        <w:rPr>
          <w:rFonts w:ascii="Times New Roman" w:hAnsi="Times New Roman" w:cs="Times New Roman"/>
          <w:sz w:val="24"/>
          <w:szCs w:val="24"/>
        </w:rPr>
        <w:t>lo está incluyendo una reestructuración curricular</w:t>
      </w:r>
      <w:r w:rsidR="006E166F" w:rsidRPr="00F36843">
        <w:rPr>
          <w:rFonts w:ascii="Times New Roman" w:hAnsi="Times New Roman" w:cs="Times New Roman"/>
          <w:sz w:val="24"/>
          <w:szCs w:val="24"/>
        </w:rPr>
        <w:t>,</w:t>
      </w:r>
      <w:r w:rsidR="00475E05" w:rsidRPr="00F36843">
        <w:rPr>
          <w:rFonts w:ascii="Times New Roman" w:hAnsi="Times New Roman" w:cs="Times New Roman"/>
          <w:sz w:val="24"/>
          <w:szCs w:val="24"/>
        </w:rPr>
        <w:t xml:space="preserve"> sino también deja una parte de este currículo de manera autónoma para que la comunidad destine parte de su tiempo a aprendizajes propios de la comunidad</w:t>
      </w:r>
      <w:r w:rsidR="006E166F" w:rsidRPr="00F36843">
        <w:rPr>
          <w:rFonts w:ascii="Times New Roman" w:hAnsi="Times New Roman" w:cs="Times New Roman"/>
          <w:sz w:val="24"/>
          <w:szCs w:val="24"/>
        </w:rPr>
        <w:t xml:space="preserve"> o bien utilizar</w:t>
      </w:r>
      <w:r w:rsidR="00696022" w:rsidRPr="00F36843">
        <w:rPr>
          <w:rFonts w:ascii="Times New Roman" w:hAnsi="Times New Roman" w:cs="Times New Roman"/>
          <w:sz w:val="24"/>
          <w:szCs w:val="24"/>
        </w:rPr>
        <w:t>l</w:t>
      </w:r>
      <w:r w:rsidR="007F5835" w:rsidRPr="00F36843">
        <w:rPr>
          <w:rFonts w:ascii="Times New Roman" w:hAnsi="Times New Roman" w:cs="Times New Roman"/>
          <w:sz w:val="24"/>
          <w:szCs w:val="24"/>
        </w:rPr>
        <w:t>o en consolidar los aprendizajes clave</w:t>
      </w:r>
      <w:r w:rsidR="000C48E4" w:rsidRPr="00F36843">
        <w:rPr>
          <w:rFonts w:ascii="Times New Roman" w:hAnsi="Times New Roman" w:cs="Times New Roman"/>
          <w:sz w:val="24"/>
          <w:szCs w:val="24"/>
        </w:rPr>
        <w:t>s</w:t>
      </w:r>
      <w:r w:rsidR="007F5835" w:rsidRPr="00F36843">
        <w:rPr>
          <w:rFonts w:ascii="Times New Roman" w:hAnsi="Times New Roman" w:cs="Times New Roman"/>
          <w:sz w:val="24"/>
          <w:szCs w:val="24"/>
        </w:rPr>
        <w:t xml:space="preserve"> según sus necesidades</w:t>
      </w:r>
      <w:r w:rsidR="00475E05" w:rsidRPr="00F36843">
        <w:rPr>
          <w:rFonts w:ascii="Times New Roman" w:hAnsi="Times New Roman" w:cs="Times New Roman"/>
          <w:sz w:val="24"/>
          <w:szCs w:val="24"/>
        </w:rPr>
        <w:t xml:space="preserve">. </w:t>
      </w:r>
    </w:p>
    <w:p w14:paraId="73AAE126" w14:textId="77777777" w:rsidR="007F5835" w:rsidRPr="00F36843" w:rsidRDefault="007F5835" w:rsidP="003734F7">
      <w:pPr>
        <w:spacing w:after="0" w:line="360" w:lineRule="auto"/>
        <w:jc w:val="both"/>
        <w:rPr>
          <w:rFonts w:ascii="Times New Roman" w:hAnsi="Times New Roman" w:cs="Times New Roman"/>
          <w:sz w:val="24"/>
          <w:szCs w:val="24"/>
        </w:rPr>
      </w:pPr>
      <w:r w:rsidRPr="00F36843">
        <w:rPr>
          <w:rFonts w:ascii="Times New Roman" w:hAnsi="Times New Roman" w:cs="Times New Roman"/>
          <w:sz w:val="24"/>
          <w:szCs w:val="24"/>
        </w:rPr>
        <w:t>Una parte muy importante de la nueva propuesta del modelo educativo 2016 es la separación de los componentes curriculares en donde hace distinción en los aprendizajes</w:t>
      </w:r>
      <w:r w:rsidR="00450C69" w:rsidRPr="00F36843">
        <w:rPr>
          <w:rFonts w:ascii="Times New Roman" w:hAnsi="Times New Roman" w:cs="Times New Roman"/>
          <w:sz w:val="24"/>
          <w:szCs w:val="24"/>
        </w:rPr>
        <w:t xml:space="preserve"> </w:t>
      </w:r>
      <w:r w:rsidR="00B81E5F" w:rsidRPr="00F36843">
        <w:rPr>
          <w:rFonts w:ascii="Times New Roman" w:hAnsi="Times New Roman" w:cs="Times New Roman"/>
          <w:sz w:val="24"/>
          <w:szCs w:val="24"/>
        </w:rPr>
        <w:t>clave</w:t>
      </w:r>
      <w:r w:rsidR="006E166F" w:rsidRPr="00F36843">
        <w:rPr>
          <w:rFonts w:ascii="Times New Roman" w:hAnsi="Times New Roman" w:cs="Times New Roman"/>
          <w:sz w:val="24"/>
          <w:szCs w:val="24"/>
        </w:rPr>
        <w:t>s</w:t>
      </w:r>
      <w:r w:rsidR="00B81E5F" w:rsidRPr="00F36843">
        <w:rPr>
          <w:rFonts w:ascii="Times New Roman" w:hAnsi="Times New Roman" w:cs="Times New Roman"/>
          <w:sz w:val="24"/>
          <w:szCs w:val="24"/>
        </w:rPr>
        <w:t xml:space="preserve"> en los que está</w:t>
      </w:r>
      <w:r w:rsidRPr="00F36843">
        <w:rPr>
          <w:rFonts w:ascii="Times New Roman" w:hAnsi="Times New Roman" w:cs="Times New Roman"/>
          <w:sz w:val="24"/>
          <w:szCs w:val="24"/>
        </w:rPr>
        <w:t xml:space="preserve"> incluido el pensamiento matemático</w:t>
      </w:r>
      <w:r w:rsidR="000C48E4" w:rsidRPr="00F36843">
        <w:rPr>
          <w:rFonts w:ascii="Times New Roman" w:hAnsi="Times New Roman" w:cs="Times New Roman"/>
          <w:sz w:val="24"/>
          <w:szCs w:val="24"/>
        </w:rPr>
        <w:t>,</w:t>
      </w:r>
      <w:r w:rsidR="00450C69" w:rsidRPr="00F36843">
        <w:rPr>
          <w:rFonts w:ascii="Times New Roman" w:hAnsi="Times New Roman" w:cs="Times New Roman"/>
          <w:sz w:val="24"/>
          <w:szCs w:val="24"/>
        </w:rPr>
        <w:t xml:space="preserve"> </w:t>
      </w:r>
      <w:r w:rsidR="00B81E5F" w:rsidRPr="00F36843">
        <w:rPr>
          <w:rFonts w:ascii="Times New Roman" w:hAnsi="Times New Roman" w:cs="Times New Roman"/>
          <w:sz w:val="24"/>
          <w:szCs w:val="24"/>
        </w:rPr>
        <w:t>el cual es</w:t>
      </w:r>
      <w:r w:rsidRPr="00F36843">
        <w:rPr>
          <w:rFonts w:ascii="Times New Roman" w:hAnsi="Times New Roman" w:cs="Times New Roman"/>
          <w:sz w:val="24"/>
          <w:szCs w:val="24"/>
        </w:rPr>
        <w:t xml:space="preserve"> necesario que el estudiante se apropie del conocimiento para el logro del desarrollo de esta competencia.</w:t>
      </w:r>
    </w:p>
    <w:p w14:paraId="7D8C5E5F" w14:textId="1DE60349" w:rsidR="000C644F" w:rsidRPr="00F36843" w:rsidRDefault="000C644F" w:rsidP="00792BF8">
      <w:pPr>
        <w:spacing w:after="0" w:line="360" w:lineRule="auto"/>
        <w:jc w:val="both"/>
        <w:rPr>
          <w:rFonts w:ascii="Times New Roman" w:hAnsi="Times New Roman" w:cs="Times New Roman"/>
          <w:sz w:val="24"/>
          <w:szCs w:val="24"/>
        </w:rPr>
      </w:pPr>
      <w:r w:rsidRPr="00F36843">
        <w:rPr>
          <w:rFonts w:ascii="Times New Roman" w:hAnsi="Times New Roman" w:cs="Times New Roman"/>
          <w:sz w:val="24"/>
          <w:szCs w:val="24"/>
        </w:rPr>
        <w:t xml:space="preserve">Debido a la resistencia al cambio, factores familiares, sociales, demográficos, o de cualquiera otra índole existe deficiencia en los profesores que imparten las materias de matemáticas no </w:t>
      </w:r>
      <w:r w:rsidR="00792BF8">
        <w:rPr>
          <w:rFonts w:ascii="Times New Roman" w:hAnsi="Times New Roman" w:cs="Times New Roman"/>
          <w:sz w:val="24"/>
          <w:szCs w:val="24"/>
        </w:rPr>
        <w:t xml:space="preserve">tanto de conocimientos del área, </w:t>
      </w:r>
      <w:r w:rsidRPr="00F36843">
        <w:rPr>
          <w:rFonts w:ascii="Times New Roman" w:hAnsi="Times New Roman" w:cs="Times New Roman"/>
          <w:sz w:val="24"/>
          <w:szCs w:val="24"/>
        </w:rPr>
        <w:t>sino en la creación de ambientes de aprendizaje o generación de una didáctica adecuad</w:t>
      </w:r>
      <w:r w:rsidR="002D7BED" w:rsidRPr="00F36843">
        <w:rPr>
          <w:rFonts w:ascii="Times New Roman" w:hAnsi="Times New Roman" w:cs="Times New Roman"/>
          <w:sz w:val="24"/>
          <w:szCs w:val="24"/>
        </w:rPr>
        <w:t xml:space="preserve">a y compatible con el modelo de </w:t>
      </w:r>
      <w:r w:rsidRPr="00F36843">
        <w:rPr>
          <w:rFonts w:ascii="Times New Roman" w:hAnsi="Times New Roman" w:cs="Times New Roman"/>
          <w:sz w:val="24"/>
          <w:szCs w:val="24"/>
        </w:rPr>
        <w:t>com</w:t>
      </w:r>
      <w:r w:rsidR="000C48E4" w:rsidRPr="00F36843">
        <w:rPr>
          <w:rFonts w:ascii="Times New Roman" w:hAnsi="Times New Roman" w:cs="Times New Roman"/>
          <w:sz w:val="24"/>
          <w:szCs w:val="24"/>
        </w:rPr>
        <w:t xml:space="preserve">petencias para el logro de </w:t>
      </w:r>
      <w:r w:rsidRPr="00F36843">
        <w:rPr>
          <w:rFonts w:ascii="Times New Roman" w:hAnsi="Times New Roman" w:cs="Times New Roman"/>
          <w:sz w:val="24"/>
          <w:szCs w:val="24"/>
        </w:rPr>
        <w:t>conocimiento.</w:t>
      </w:r>
    </w:p>
    <w:p w14:paraId="0D0D4E30" w14:textId="3E3CB97A" w:rsidR="00896406" w:rsidRDefault="00792BF8" w:rsidP="00A618B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Dentro de la Reforma E</w:t>
      </w:r>
      <w:r w:rsidR="000C644F" w:rsidRPr="00F36843">
        <w:rPr>
          <w:rFonts w:ascii="Times New Roman" w:hAnsi="Times New Roman" w:cs="Times New Roman"/>
          <w:sz w:val="24"/>
          <w:szCs w:val="24"/>
        </w:rPr>
        <w:t>ducativa se tiene contemplada la profesionalización docente</w:t>
      </w:r>
      <w:r w:rsidR="006E166F" w:rsidRPr="00F36843">
        <w:rPr>
          <w:rFonts w:ascii="Times New Roman" w:hAnsi="Times New Roman" w:cs="Times New Roman"/>
          <w:sz w:val="24"/>
          <w:szCs w:val="24"/>
        </w:rPr>
        <w:t>,</w:t>
      </w:r>
      <w:r w:rsidR="000C644F" w:rsidRPr="00F36843">
        <w:rPr>
          <w:rFonts w:ascii="Times New Roman" w:hAnsi="Times New Roman" w:cs="Times New Roman"/>
          <w:sz w:val="24"/>
          <w:szCs w:val="24"/>
        </w:rPr>
        <w:t xml:space="preserve"> es decir apoyarse con universidades </w:t>
      </w:r>
      <w:r w:rsidR="007F5835" w:rsidRPr="00F36843">
        <w:rPr>
          <w:rFonts w:ascii="Times New Roman" w:hAnsi="Times New Roman" w:cs="Times New Roman"/>
          <w:sz w:val="24"/>
          <w:szCs w:val="24"/>
        </w:rPr>
        <w:t xml:space="preserve">o de entidades educativas de la zona </w:t>
      </w:r>
      <w:r w:rsidR="000C644F" w:rsidRPr="00F36843">
        <w:rPr>
          <w:rFonts w:ascii="Times New Roman" w:hAnsi="Times New Roman" w:cs="Times New Roman"/>
          <w:sz w:val="24"/>
          <w:szCs w:val="24"/>
        </w:rPr>
        <w:t xml:space="preserve">para lograr que los docentes se actualicen y se vuelvan competentes en el uso de las competencias y una de las posibilidades que abre es que los docentes pueden </w:t>
      </w:r>
      <w:r w:rsidR="002D7BED" w:rsidRPr="00F36843">
        <w:rPr>
          <w:rFonts w:ascii="Times New Roman" w:hAnsi="Times New Roman" w:cs="Times New Roman"/>
          <w:sz w:val="24"/>
          <w:szCs w:val="24"/>
        </w:rPr>
        <w:t xml:space="preserve">tomar cursos de manera virtual, </w:t>
      </w:r>
      <w:r w:rsidR="000C644F" w:rsidRPr="00F36843">
        <w:rPr>
          <w:rFonts w:ascii="Times New Roman" w:hAnsi="Times New Roman" w:cs="Times New Roman"/>
          <w:sz w:val="24"/>
          <w:szCs w:val="24"/>
        </w:rPr>
        <w:t>presencial o mixta para lograr el desarrollo de estas competencias. Al establecer esta gama de posibilidades permite a los docentes trabajar desde sus hogares y durante sus tiempos libres para conseguir una actualización y garantizar de esta manera su permanencia en el ámbito educativo.</w:t>
      </w:r>
    </w:p>
    <w:p w14:paraId="2ED3FEC4" w14:textId="129AA36A" w:rsidR="00D94EFA" w:rsidRDefault="00D94EFA" w:rsidP="00792BF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Como se describió anteriormente existe un programa de capacitación hecho a la medida de los requerimientos de los profesores como resultado de la evaluación</w:t>
      </w:r>
      <w:r w:rsidR="00792BF8">
        <w:rPr>
          <w:rFonts w:ascii="Times New Roman" w:hAnsi="Times New Roman" w:cs="Times New Roman"/>
          <w:sz w:val="24"/>
          <w:szCs w:val="24"/>
        </w:rPr>
        <w:t xml:space="preserve"> docente</w:t>
      </w:r>
      <w:r>
        <w:rPr>
          <w:rFonts w:ascii="Times New Roman" w:hAnsi="Times New Roman" w:cs="Times New Roman"/>
          <w:sz w:val="24"/>
          <w:szCs w:val="24"/>
        </w:rPr>
        <w:t xml:space="preserve"> que realiza la SEP para ingreso y permanencia de los mismos </w:t>
      </w:r>
      <w:r w:rsidR="00792BF8">
        <w:rPr>
          <w:rFonts w:ascii="Times New Roman" w:hAnsi="Times New Roman" w:cs="Times New Roman"/>
          <w:sz w:val="24"/>
          <w:szCs w:val="24"/>
        </w:rPr>
        <w:t>en el sistema educativo público. A</w:t>
      </w:r>
      <w:r>
        <w:rPr>
          <w:rFonts w:ascii="Times New Roman" w:hAnsi="Times New Roman" w:cs="Times New Roman"/>
          <w:sz w:val="24"/>
          <w:szCs w:val="24"/>
        </w:rPr>
        <w:t xml:space="preserve">sí como </w:t>
      </w:r>
      <w:r w:rsidR="00792BF8">
        <w:rPr>
          <w:rFonts w:ascii="Times New Roman" w:hAnsi="Times New Roman" w:cs="Times New Roman"/>
          <w:sz w:val="24"/>
          <w:szCs w:val="24"/>
        </w:rPr>
        <w:t>otros programas desarrollados p</w:t>
      </w:r>
      <w:r>
        <w:rPr>
          <w:rFonts w:ascii="Times New Roman" w:hAnsi="Times New Roman" w:cs="Times New Roman"/>
          <w:sz w:val="24"/>
          <w:szCs w:val="24"/>
        </w:rPr>
        <w:t>o</w:t>
      </w:r>
      <w:r w:rsidR="00792BF8">
        <w:rPr>
          <w:rFonts w:ascii="Times New Roman" w:hAnsi="Times New Roman" w:cs="Times New Roman"/>
          <w:sz w:val="24"/>
          <w:szCs w:val="24"/>
        </w:rPr>
        <w:t>r</w:t>
      </w:r>
      <w:r>
        <w:rPr>
          <w:rFonts w:ascii="Times New Roman" w:hAnsi="Times New Roman" w:cs="Times New Roman"/>
          <w:sz w:val="24"/>
          <w:szCs w:val="24"/>
        </w:rPr>
        <w:t xml:space="preserve"> instituci</w:t>
      </w:r>
      <w:r w:rsidR="00792BF8">
        <w:rPr>
          <w:rFonts w:ascii="Times New Roman" w:hAnsi="Times New Roman" w:cs="Times New Roman"/>
          <w:sz w:val="24"/>
          <w:szCs w:val="24"/>
        </w:rPr>
        <w:t>ones educativas que dan poca atención</w:t>
      </w:r>
      <w:r>
        <w:rPr>
          <w:rFonts w:ascii="Times New Roman" w:hAnsi="Times New Roman" w:cs="Times New Roman"/>
          <w:sz w:val="24"/>
          <w:szCs w:val="24"/>
        </w:rPr>
        <w:t xml:space="preserve"> a la</w:t>
      </w:r>
      <w:r w:rsidR="00792BF8">
        <w:rPr>
          <w:rFonts w:ascii="Times New Roman" w:hAnsi="Times New Roman" w:cs="Times New Roman"/>
          <w:sz w:val="24"/>
          <w:szCs w:val="24"/>
        </w:rPr>
        <w:t>s</w:t>
      </w:r>
      <w:r>
        <w:rPr>
          <w:rFonts w:ascii="Times New Roman" w:hAnsi="Times New Roman" w:cs="Times New Roman"/>
          <w:sz w:val="24"/>
          <w:szCs w:val="24"/>
        </w:rPr>
        <w:t xml:space="preserve"> necesidad</w:t>
      </w:r>
      <w:r w:rsidR="00792BF8">
        <w:rPr>
          <w:rFonts w:ascii="Times New Roman" w:hAnsi="Times New Roman" w:cs="Times New Roman"/>
          <w:sz w:val="24"/>
          <w:szCs w:val="24"/>
        </w:rPr>
        <w:t>es</w:t>
      </w:r>
      <w:r>
        <w:rPr>
          <w:rFonts w:ascii="Times New Roman" w:hAnsi="Times New Roman" w:cs="Times New Roman"/>
          <w:sz w:val="24"/>
          <w:szCs w:val="24"/>
        </w:rPr>
        <w:t xml:space="preserve"> de desarrollo de estrategias didácticas en el área de las m</w:t>
      </w:r>
      <w:r w:rsidR="00792BF8">
        <w:rPr>
          <w:rFonts w:ascii="Times New Roman" w:hAnsi="Times New Roman" w:cs="Times New Roman"/>
          <w:sz w:val="24"/>
          <w:szCs w:val="24"/>
        </w:rPr>
        <w:t>atemáticas</w:t>
      </w:r>
      <w:r>
        <w:rPr>
          <w:rFonts w:ascii="Times New Roman" w:hAnsi="Times New Roman" w:cs="Times New Roman"/>
          <w:sz w:val="24"/>
          <w:szCs w:val="24"/>
        </w:rPr>
        <w:t>,</w:t>
      </w:r>
      <w:r w:rsidR="00792BF8">
        <w:rPr>
          <w:rFonts w:ascii="Times New Roman" w:hAnsi="Times New Roman" w:cs="Times New Roman"/>
          <w:sz w:val="24"/>
          <w:szCs w:val="24"/>
        </w:rPr>
        <w:t xml:space="preserve"> en su caso, </w:t>
      </w:r>
      <w:r>
        <w:rPr>
          <w:rFonts w:ascii="Times New Roman" w:hAnsi="Times New Roman" w:cs="Times New Roman"/>
          <w:sz w:val="24"/>
          <w:szCs w:val="24"/>
        </w:rPr>
        <w:t xml:space="preserve">si un docente desea acceder </w:t>
      </w:r>
      <w:r w:rsidR="00792BF8">
        <w:rPr>
          <w:rFonts w:ascii="Times New Roman" w:hAnsi="Times New Roman" w:cs="Times New Roman"/>
          <w:sz w:val="24"/>
          <w:szCs w:val="24"/>
        </w:rPr>
        <w:t xml:space="preserve">a </w:t>
      </w:r>
      <w:r>
        <w:rPr>
          <w:rFonts w:ascii="Times New Roman" w:hAnsi="Times New Roman" w:cs="Times New Roman"/>
          <w:sz w:val="24"/>
          <w:szCs w:val="24"/>
        </w:rPr>
        <w:t xml:space="preserve">una </w:t>
      </w:r>
      <w:r w:rsidR="00792BF8">
        <w:rPr>
          <w:rFonts w:ascii="Times New Roman" w:hAnsi="Times New Roman" w:cs="Times New Roman"/>
          <w:sz w:val="24"/>
          <w:szCs w:val="24"/>
        </w:rPr>
        <w:t>profesionalización en</w:t>
      </w:r>
      <w:r>
        <w:rPr>
          <w:rFonts w:ascii="Times New Roman" w:hAnsi="Times New Roman" w:cs="Times New Roman"/>
          <w:sz w:val="24"/>
          <w:szCs w:val="24"/>
        </w:rPr>
        <w:t xml:space="preserve"> la enseñanza de las </w:t>
      </w:r>
      <w:r>
        <w:rPr>
          <w:rFonts w:ascii="Times New Roman" w:hAnsi="Times New Roman" w:cs="Times New Roman"/>
          <w:sz w:val="24"/>
          <w:szCs w:val="24"/>
        </w:rPr>
        <w:lastRenderedPageBreak/>
        <w:t>ma</w:t>
      </w:r>
      <w:r w:rsidR="00792BF8">
        <w:rPr>
          <w:rFonts w:ascii="Times New Roman" w:hAnsi="Times New Roman" w:cs="Times New Roman"/>
          <w:sz w:val="24"/>
          <w:szCs w:val="24"/>
        </w:rPr>
        <w:t xml:space="preserve">temáticas </w:t>
      </w:r>
      <w:r>
        <w:rPr>
          <w:rFonts w:ascii="Times New Roman" w:hAnsi="Times New Roman" w:cs="Times New Roman"/>
          <w:sz w:val="24"/>
          <w:szCs w:val="24"/>
        </w:rPr>
        <w:t>deberá entonces hacerlo en una institución privada como la mencionada anteriormente.</w:t>
      </w:r>
    </w:p>
    <w:p w14:paraId="5FCDF76D" w14:textId="77777777" w:rsidR="00587F42" w:rsidRPr="00F36843" w:rsidRDefault="00587F42" w:rsidP="00792BF8">
      <w:pPr>
        <w:spacing w:after="0" w:line="360" w:lineRule="auto"/>
        <w:jc w:val="both"/>
        <w:rPr>
          <w:rFonts w:ascii="Times New Roman" w:hAnsi="Times New Roman" w:cs="Times New Roman"/>
          <w:sz w:val="24"/>
          <w:szCs w:val="24"/>
        </w:rPr>
      </w:pPr>
    </w:p>
    <w:p w14:paraId="7B99F4C6" w14:textId="73FFA54F" w:rsidR="00E85AD8" w:rsidRPr="00413917" w:rsidRDefault="00413917" w:rsidP="005C34AA">
      <w:pPr>
        <w:pStyle w:val="Ttulo2"/>
        <w:spacing w:line="360" w:lineRule="auto"/>
        <w:jc w:val="both"/>
        <w:rPr>
          <w:rFonts w:ascii="Calibri" w:eastAsia="Calibri" w:hAnsi="Calibri" w:cs="Calibri"/>
          <w:b w:val="0"/>
          <w:color w:val="7030A0"/>
          <w:sz w:val="28"/>
          <w:szCs w:val="24"/>
        </w:rPr>
      </w:pPr>
      <w:r w:rsidRPr="00413917">
        <w:rPr>
          <w:rFonts w:ascii="Calibri" w:eastAsia="Calibri" w:hAnsi="Calibri" w:cs="Calibri"/>
          <w:b w:val="0"/>
          <w:color w:val="7030A0"/>
          <w:sz w:val="28"/>
          <w:szCs w:val="24"/>
        </w:rPr>
        <w:t>Bibliografía</w:t>
      </w:r>
    </w:p>
    <w:p w14:paraId="0BF86171" w14:textId="77777777" w:rsidR="00C8635D" w:rsidRPr="00F36843" w:rsidRDefault="00C8635D" w:rsidP="00A618BF">
      <w:pPr>
        <w:spacing w:after="0" w:line="360" w:lineRule="auto"/>
        <w:jc w:val="both"/>
        <w:rPr>
          <w:rFonts w:ascii="Times New Roman" w:hAnsi="Times New Roman" w:cs="Times New Roman"/>
          <w:sz w:val="24"/>
          <w:szCs w:val="24"/>
        </w:rPr>
      </w:pPr>
    </w:p>
    <w:p w14:paraId="45649A89" w14:textId="77777777" w:rsidR="00A618BF" w:rsidRPr="00F36843" w:rsidRDefault="00A618BF" w:rsidP="00413917">
      <w:pPr>
        <w:spacing w:after="0" w:line="360" w:lineRule="auto"/>
        <w:ind w:left="709" w:hanging="709"/>
        <w:jc w:val="both"/>
        <w:rPr>
          <w:rFonts w:ascii="Times New Roman" w:hAnsi="Times New Roman" w:cs="Times New Roman"/>
          <w:sz w:val="24"/>
          <w:szCs w:val="24"/>
        </w:rPr>
      </w:pPr>
      <w:r w:rsidRPr="00F36843">
        <w:rPr>
          <w:rFonts w:ascii="Times New Roman" w:hAnsi="Times New Roman" w:cs="Times New Roman"/>
          <w:sz w:val="24"/>
          <w:szCs w:val="24"/>
        </w:rPr>
        <w:t xml:space="preserve">Castillo, S. (2008). Propuesta pedagógica basada en el constructivismo para el uso óptimo de las TIC en la enseñanza y el aprendizaje de la matemática. </w:t>
      </w:r>
      <w:r w:rsidRPr="00F36843">
        <w:rPr>
          <w:rFonts w:ascii="Times New Roman" w:hAnsi="Times New Roman" w:cs="Times New Roman"/>
          <w:i/>
          <w:sz w:val="24"/>
          <w:szCs w:val="24"/>
        </w:rPr>
        <w:t>Revista latinoamericana de investigación en matemática educativa,</w:t>
      </w:r>
      <w:r w:rsidRPr="00F36843">
        <w:rPr>
          <w:rFonts w:ascii="Times New Roman" w:hAnsi="Times New Roman" w:cs="Times New Roman"/>
          <w:sz w:val="24"/>
          <w:szCs w:val="24"/>
        </w:rPr>
        <w:t xml:space="preserve"> 11(2), 171-194. Recuperado de http://www.redalyc.org/articulo.oa?id=33511202</w:t>
      </w:r>
    </w:p>
    <w:p w14:paraId="3F8942D3" w14:textId="7BCB6701" w:rsidR="00A618BF" w:rsidRPr="00F36843" w:rsidRDefault="00A618BF" w:rsidP="00413917">
      <w:pPr>
        <w:spacing w:after="0" w:line="360" w:lineRule="auto"/>
        <w:ind w:left="709" w:hanging="709"/>
        <w:jc w:val="both"/>
        <w:rPr>
          <w:rFonts w:ascii="Times New Roman" w:hAnsi="Times New Roman" w:cs="Times New Roman"/>
          <w:sz w:val="24"/>
          <w:szCs w:val="24"/>
        </w:rPr>
      </w:pPr>
      <w:r w:rsidRPr="00F36843">
        <w:rPr>
          <w:rFonts w:ascii="Times New Roman" w:hAnsi="Times New Roman" w:cs="Times New Roman"/>
          <w:sz w:val="24"/>
          <w:szCs w:val="24"/>
        </w:rPr>
        <w:t>Chong, M., Castañeda, R. (2013). Sistema educativo en México</w:t>
      </w:r>
      <w:proofErr w:type="gramStart"/>
      <w:r w:rsidRPr="00F36843">
        <w:rPr>
          <w:rFonts w:ascii="Times New Roman" w:hAnsi="Times New Roman" w:cs="Times New Roman"/>
          <w:sz w:val="24"/>
          <w:szCs w:val="24"/>
        </w:rPr>
        <w:t>:  El</w:t>
      </w:r>
      <w:proofErr w:type="gramEnd"/>
      <w:r w:rsidRPr="00F36843">
        <w:rPr>
          <w:rFonts w:ascii="Times New Roman" w:hAnsi="Times New Roman" w:cs="Times New Roman"/>
          <w:sz w:val="24"/>
          <w:szCs w:val="24"/>
        </w:rPr>
        <w:t xml:space="preserve"> modelo de competencias, de la industria a la educación. Revista </w:t>
      </w:r>
      <w:r w:rsidRPr="00F36843">
        <w:rPr>
          <w:rFonts w:ascii="Times New Roman" w:hAnsi="Times New Roman" w:cs="Times New Roman"/>
          <w:i/>
          <w:sz w:val="24"/>
          <w:szCs w:val="24"/>
        </w:rPr>
        <w:t xml:space="preserve">Sincronía </w:t>
      </w:r>
      <w:r>
        <w:rPr>
          <w:rFonts w:ascii="Times New Roman" w:hAnsi="Times New Roman" w:cs="Times New Roman"/>
          <w:sz w:val="24"/>
          <w:szCs w:val="24"/>
        </w:rPr>
        <w:t xml:space="preserve">17(63). </w:t>
      </w:r>
      <w:r w:rsidRPr="00F36843">
        <w:rPr>
          <w:rFonts w:ascii="Times New Roman" w:hAnsi="Times New Roman" w:cs="Times New Roman"/>
          <w:sz w:val="24"/>
          <w:szCs w:val="24"/>
        </w:rPr>
        <w:t>Recuperado de: http://sincronia.cucsh.udg.mx/pdf/2013_a/mercedes_chong_n62_2012.pdf</w:t>
      </w:r>
    </w:p>
    <w:p w14:paraId="0FD57651" w14:textId="77777777" w:rsidR="00A618BF" w:rsidRDefault="00A618BF" w:rsidP="00413917">
      <w:pPr>
        <w:spacing w:after="0" w:line="360" w:lineRule="auto"/>
        <w:ind w:left="709" w:hanging="709"/>
        <w:jc w:val="both"/>
        <w:rPr>
          <w:rFonts w:ascii="Times New Roman" w:hAnsi="Times New Roman" w:cs="Times New Roman"/>
          <w:sz w:val="24"/>
          <w:szCs w:val="24"/>
        </w:rPr>
      </w:pPr>
      <w:r w:rsidRPr="00F36843">
        <w:rPr>
          <w:rFonts w:ascii="Times New Roman" w:hAnsi="Times New Roman" w:cs="Times New Roman"/>
          <w:sz w:val="24"/>
          <w:szCs w:val="24"/>
        </w:rPr>
        <w:t xml:space="preserve">De la Villa, A., </w:t>
      </w:r>
      <w:proofErr w:type="spellStart"/>
      <w:r w:rsidRPr="00F36843">
        <w:rPr>
          <w:rFonts w:ascii="Times New Roman" w:hAnsi="Times New Roman" w:cs="Times New Roman"/>
          <w:sz w:val="24"/>
          <w:szCs w:val="24"/>
        </w:rPr>
        <w:t>Lois</w:t>
      </w:r>
      <w:proofErr w:type="spellEnd"/>
      <w:r w:rsidRPr="00F36843">
        <w:rPr>
          <w:rFonts w:ascii="Times New Roman" w:hAnsi="Times New Roman" w:cs="Times New Roman"/>
          <w:sz w:val="24"/>
          <w:szCs w:val="24"/>
        </w:rPr>
        <w:t xml:space="preserve">, A., </w:t>
      </w:r>
      <w:proofErr w:type="spellStart"/>
      <w:r w:rsidRPr="00F36843">
        <w:rPr>
          <w:rFonts w:ascii="Times New Roman" w:hAnsi="Times New Roman" w:cs="Times New Roman"/>
          <w:sz w:val="24"/>
          <w:szCs w:val="24"/>
        </w:rPr>
        <w:t>Milevicich</w:t>
      </w:r>
      <w:proofErr w:type="spellEnd"/>
      <w:r w:rsidRPr="00F36843">
        <w:rPr>
          <w:rFonts w:ascii="Times New Roman" w:hAnsi="Times New Roman" w:cs="Times New Roman"/>
          <w:sz w:val="24"/>
          <w:szCs w:val="24"/>
        </w:rPr>
        <w:t>, L., &amp; Rodríguez, G. (2013). La revolución tecnológica en la enseñanza de las matemáticas: el nuevo paradigma. ¿</w:t>
      </w:r>
      <w:proofErr w:type="gramStart"/>
      <w:r w:rsidRPr="00F36843">
        <w:rPr>
          <w:rFonts w:ascii="Times New Roman" w:hAnsi="Times New Roman" w:cs="Times New Roman"/>
          <w:sz w:val="24"/>
          <w:szCs w:val="24"/>
        </w:rPr>
        <w:t>es</w:t>
      </w:r>
      <w:proofErr w:type="gramEnd"/>
      <w:r w:rsidRPr="00F36843">
        <w:rPr>
          <w:rFonts w:ascii="Times New Roman" w:hAnsi="Times New Roman" w:cs="Times New Roman"/>
          <w:sz w:val="24"/>
          <w:szCs w:val="24"/>
        </w:rPr>
        <w:t xml:space="preserve"> una oportunidad de cambio o un simple engaño? En acta latinoamericana de matemática educativa. 26, 1904-1913. Recuperado en </w:t>
      </w:r>
      <w:r w:rsidRPr="00561DF5">
        <w:rPr>
          <w:rFonts w:ascii="Times New Roman" w:hAnsi="Times New Roman" w:cs="Times New Roman"/>
          <w:sz w:val="24"/>
          <w:szCs w:val="24"/>
        </w:rPr>
        <w:t>http://www.clame.org.mx/documentos/alme26v.2.pdf</w:t>
      </w:r>
    </w:p>
    <w:p w14:paraId="0B28B6DA" w14:textId="5E4CAC8F" w:rsidR="00A618BF" w:rsidRPr="00F36843" w:rsidRDefault="00A618BF" w:rsidP="00413917">
      <w:pPr>
        <w:spacing w:after="0" w:line="360" w:lineRule="auto"/>
        <w:ind w:left="709" w:hanging="709"/>
        <w:jc w:val="both"/>
        <w:rPr>
          <w:rFonts w:ascii="Times New Roman" w:hAnsi="Times New Roman" w:cs="Times New Roman"/>
          <w:sz w:val="24"/>
          <w:szCs w:val="24"/>
        </w:rPr>
      </w:pPr>
      <w:r w:rsidRPr="00F36843">
        <w:rPr>
          <w:rFonts w:ascii="Times New Roman" w:hAnsi="Times New Roman" w:cs="Times New Roman"/>
          <w:sz w:val="24"/>
          <w:szCs w:val="24"/>
        </w:rPr>
        <w:t xml:space="preserve">Díaz F.  (2006). La innovación en la enseñanza soportada en TIC. Una mirada al futuro desde las condiciones actuales. </w:t>
      </w:r>
      <w:r w:rsidR="00A32871" w:rsidRPr="00F36843">
        <w:rPr>
          <w:rFonts w:ascii="Times New Roman" w:hAnsi="Times New Roman" w:cs="Times New Roman"/>
          <w:sz w:val="24"/>
          <w:szCs w:val="24"/>
        </w:rPr>
        <w:t>Recuperado</w:t>
      </w:r>
      <w:r w:rsidRPr="00F36843">
        <w:rPr>
          <w:rFonts w:ascii="Times New Roman" w:hAnsi="Times New Roman" w:cs="Times New Roman"/>
          <w:sz w:val="24"/>
          <w:szCs w:val="24"/>
        </w:rPr>
        <w:t xml:space="preserve"> de: http://giddet.psicol.unam.mx/prod/articulos/inn_ens_tic_frida.pdf</w:t>
      </w:r>
    </w:p>
    <w:p w14:paraId="33FB903A" w14:textId="77777777" w:rsidR="00A618BF" w:rsidRPr="00F36843" w:rsidRDefault="00A618BF" w:rsidP="00413917">
      <w:pPr>
        <w:spacing w:after="0" w:line="360" w:lineRule="auto"/>
        <w:ind w:left="709" w:hanging="709"/>
        <w:jc w:val="both"/>
        <w:rPr>
          <w:rFonts w:ascii="Times New Roman" w:hAnsi="Times New Roman" w:cs="Times New Roman"/>
          <w:sz w:val="24"/>
          <w:szCs w:val="24"/>
        </w:rPr>
      </w:pPr>
      <w:r w:rsidRPr="00F36843">
        <w:rPr>
          <w:rFonts w:ascii="Times New Roman" w:hAnsi="Times New Roman" w:cs="Times New Roman"/>
          <w:sz w:val="24"/>
          <w:szCs w:val="24"/>
        </w:rPr>
        <w:t>Díaz, F. y Hernández, G. (2002).</w:t>
      </w:r>
      <w:r w:rsidRPr="00F36843">
        <w:rPr>
          <w:rFonts w:ascii="Times New Roman" w:hAnsi="Times New Roman" w:cs="Times New Roman"/>
          <w:i/>
          <w:sz w:val="24"/>
          <w:szCs w:val="24"/>
        </w:rPr>
        <w:t xml:space="preserve"> Estrategias docentes para un aprendizaje significativo una interpretación constructivista</w:t>
      </w:r>
      <w:r w:rsidRPr="00F36843">
        <w:rPr>
          <w:rFonts w:ascii="Times New Roman" w:hAnsi="Times New Roman" w:cs="Times New Roman"/>
          <w:sz w:val="24"/>
          <w:szCs w:val="24"/>
        </w:rPr>
        <w:t xml:space="preserve"> México: Mc Graw Hill. </w:t>
      </w:r>
    </w:p>
    <w:p w14:paraId="54D8E267" w14:textId="77777777" w:rsidR="00A618BF" w:rsidRPr="00F36843" w:rsidRDefault="00A618BF" w:rsidP="00413917">
      <w:pPr>
        <w:spacing w:after="0" w:line="360" w:lineRule="auto"/>
        <w:ind w:left="709" w:hanging="709"/>
        <w:jc w:val="both"/>
        <w:rPr>
          <w:rFonts w:ascii="Times New Roman" w:hAnsi="Times New Roman" w:cs="Times New Roman"/>
          <w:sz w:val="24"/>
          <w:szCs w:val="24"/>
        </w:rPr>
      </w:pPr>
      <w:r w:rsidRPr="00F36843">
        <w:rPr>
          <w:rFonts w:ascii="Times New Roman" w:hAnsi="Times New Roman" w:cs="Times New Roman"/>
          <w:color w:val="222222"/>
          <w:sz w:val="24"/>
          <w:szCs w:val="24"/>
        </w:rPr>
        <w:t xml:space="preserve">Díaz., Saucedo, M., Recio, C. Herrera, S. (2014). Las TIC como herramienta docente, caso: Universidad Autónoma del Carmen. </w:t>
      </w:r>
      <w:r w:rsidRPr="00F36843">
        <w:rPr>
          <w:rFonts w:ascii="Times New Roman" w:hAnsi="Times New Roman" w:cs="Times New Roman"/>
          <w:i/>
          <w:iCs/>
          <w:color w:val="222222"/>
          <w:sz w:val="24"/>
          <w:szCs w:val="24"/>
        </w:rPr>
        <w:t>Revista Iberoamericana de Producción Académica y Gestión Educativa</w:t>
      </w:r>
      <w:r w:rsidRPr="00F36843">
        <w:rPr>
          <w:rFonts w:ascii="Times New Roman" w:hAnsi="Times New Roman" w:cs="Times New Roman"/>
          <w:color w:val="222222"/>
          <w:sz w:val="24"/>
          <w:szCs w:val="24"/>
        </w:rPr>
        <w:t>. Recuperado de:</w:t>
      </w:r>
      <w:r w:rsidRPr="00F36843">
        <w:rPr>
          <w:rFonts w:ascii="Times New Roman" w:hAnsi="Times New Roman" w:cs="Times New Roman"/>
          <w:sz w:val="24"/>
          <w:szCs w:val="24"/>
        </w:rPr>
        <w:t xml:space="preserve"> </w:t>
      </w:r>
      <w:r w:rsidRPr="00F36843">
        <w:rPr>
          <w:rFonts w:ascii="Times New Roman" w:hAnsi="Times New Roman" w:cs="Times New Roman"/>
          <w:color w:val="222222"/>
          <w:sz w:val="24"/>
          <w:szCs w:val="24"/>
        </w:rPr>
        <w:t>http://cenid.org.mx/memorias/cied/index.php/CIED/article/view/22/22</w:t>
      </w:r>
    </w:p>
    <w:p w14:paraId="020ECFE3" w14:textId="77777777" w:rsidR="00A618BF" w:rsidRPr="00F36843" w:rsidRDefault="00A618BF" w:rsidP="00413917">
      <w:pPr>
        <w:spacing w:after="0" w:line="360" w:lineRule="auto"/>
        <w:ind w:left="709" w:hanging="709"/>
        <w:jc w:val="both"/>
        <w:rPr>
          <w:rFonts w:ascii="Times New Roman" w:hAnsi="Times New Roman" w:cs="Times New Roman"/>
          <w:i/>
          <w:sz w:val="24"/>
          <w:szCs w:val="24"/>
        </w:rPr>
      </w:pPr>
      <w:r w:rsidRPr="00F36843">
        <w:rPr>
          <w:rFonts w:ascii="Times New Roman" w:hAnsi="Times New Roman" w:cs="Times New Roman"/>
          <w:sz w:val="24"/>
          <w:szCs w:val="24"/>
        </w:rPr>
        <w:t>García, J</w:t>
      </w:r>
      <w:proofErr w:type="gramStart"/>
      <w:r w:rsidRPr="00F36843">
        <w:rPr>
          <w:rFonts w:ascii="Times New Roman" w:hAnsi="Times New Roman" w:cs="Times New Roman"/>
          <w:sz w:val="24"/>
          <w:szCs w:val="24"/>
        </w:rPr>
        <w:t>.(</w:t>
      </w:r>
      <w:proofErr w:type="gramEnd"/>
      <w:r w:rsidRPr="00F36843">
        <w:rPr>
          <w:rFonts w:ascii="Times New Roman" w:hAnsi="Times New Roman" w:cs="Times New Roman"/>
          <w:sz w:val="24"/>
          <w:szCs w:val="24"/>
        </w:rPr>
        <w:t>2011).Modelo educativo basado en competencias: importancia y necesidad</w:t>
      </w:r>
      <w:r w:rsidRPr="00F36843">
        <w:rPr>
          <w:rFonts w:ascii="Times New Roman" w:hAnsi="Times New Roman" w:cs="Times New Roman"/>
          <w:i/>
          <w:sz w:val="24"/>
          <w:szCs w:val="24"/>
        </w:rPr>
        <w:t xml:space="preserve">. Revista Electrónica "Actualidades Investigativas en Educación", 11(3) 1-24. </w:t>
      </w:r>
      <w:r w:rsidRPr="00F36843">
        <w:rPr>
          <w:rFonts w:ascii="Times New Roman" w:hAnsi="Times New Roman" w:cs="Times New Roman"/>
          <w:sz w:val="24"/>
          <w:szCs w:val="24"/>
        </w:rPr>
        <w:t>Recuperado de http://www.redalyc.org/articulo.oa?id=44722178014</w:t>
      </w:r>
    </w:p>
    <w:p w14:paraId="0D49DE6E" w14:textId="77777777" w:rsidR="00A618BF" w:rsidRPr="00F36843" w:rsidRDefault="00A618BF" w:rsidP="00413917">
      <w:pPr>
        <w:spacing w:after="0" w:line="360" w:lineRule="auto"/>
        <w:ind w:left="709" w:hanging="709"/>
        <w:jc w:val="both"/>
        <w:rPr>
          <w:rFonts w:ascii="Times New Roman" w:hAnsi="Times New Roman" w:cs="Times New Roman"/>
          <w:sz w:val="24"/>
          <w:szCs w:val="24"/>
        </w:rPr>
      </w:pPr>
      <w:r w:rsidRPr="00F36843">
        <w:rPr>
          <w:rFonts w:ascii="Times New Roman" w:hAnsi="Times New Roman" w:cs="Times New Roman"/>
          <w:sz w:val="24"/>
          <w:szCs w:val="24"/>
        </w:rPr>
        <w:t xml:space="preserve">Hernández, E. (2013). Las reformas educativas y el papel del docente. </w:t>
      </w:r>
      <w:r w:rsidRPr="00F36843">
        <w:rPr>
          <w:rFonts w:ascii="Times New Roman" w:hAnsi="Times New Roman" w:cs="Times New Roman"/>
          <w:i/>
          <w:sz w:val="24"/>
          <w:szCs w:val="24"/>
        </w:rPr>
        <w:t xml:space="preserve">Revista </w:t>
      </w:r>
      <w:proofErr w:type="spellStart"/>
      <w:r w:rsidRPr="00F36843">
        <w:rPr>
          <w:rFonts w:ascii="Times New Roman" w:hAnsi="Times New Roman" w:cs="Times New Roman"/>
          <w:i/>
          <w:sz w:val="24"/>
          <w:szCs w:val="24"/>
        </w:rPr>
        <w:t>Zalomati</w:t>
      </w:r>
      <w:proofErr w:type="spellEnd"/>
      <w:r w:rsidRPr="00F36843">
        <w:rPr>
          <w:rFonts w:ascii="Times New Roman" w:hAnsi="Times New Roman" w:cs="Times New Roman"/>
          <w:sz w:val="24"/>
          <w:szCs w:val="24"/>
        </w:rPr>
        <w:t xml:space="preserve">. 25(46), 109-121.Recuperado de: </w:t>
      </w:r>
      <w:r w:rsidRPr="00F36843">
        <w:rPr>
          <w:rFonts w:ascii="Times New Roman" w:hAnsi="Times New Roman" w:cs="Times New Roman"/>
          <w:sz w:val="24"/>
          <w:szCs w:val="24"/>
        </w:rPr>
        <w:lastRenderedPageBreak/>
        <w:t>http://zaloamati.azc.uam.mx/bitstream/handle/11191/2087/Las_reformas_educativas_46_08.pdf?sequence=1</w:t>
      </w:r>
    </w:p>
    <w:p w14:paraId="65E6E6D2" w14:textId="77777777" w:rsidR="00A618BF" w:rsidRPr="00F36843" w:rsidRDefault="00A618BF" w:rsidP="00413917">
      <w:pPr>
        <w:spacing w:after="0" w:line="360" w:lineRule="auto"/>
        <w:ind w:left="709" w:hanging="709"/>
        <w:jc w:val="both"/>
        <w:rPr>
          <w:rFonts w:ascii="Times New Roman" w:hAnsi="Times New Roman" w:cs="Times New Roman"/>
          <w:i/>
          <w:sz w:val="24"/>
          <w:szCs w:val="24"/>
        </w:rPr>
      </w:pPr>
      <w:r w:rsidRPr="00F36843">
        <w:rPr>
          <w:rFonts w:ascii="Times New Roman" w:hAnsi="Times New Roman" w:cs="Times New Roman"/>
          <w:sz w:val="24"/>
          <w:szCs w:val="24"/>
        </w:rPr>
        <w:t xml:space="preserve">Herrera, S. (2013). </w:t>
      </w:r>
      <w:r w:rsidRPr="00F36843">
        <w:rPr>
          <w:rFonts w:ascii="Times New Roman" w:hAnsi="Times New Roman" w:cs="Times New Roman"/>
          <w:i/>
          <w:sz w:val="24"/>
          <w:szCs w:val="24"/>
        </w:rPr>
        <w:t>Desarrollo de la competencia solución de problema a través del método de casos en alumnos de licenciatura</w:t>
      </w:r>
      <w:r w:rsidRPr="00F36843">
        <w:rPr>
          <w:rFonts w:ascii="Times New Roman" w:hAnsi="Times New Roman" w:cs="Times New Roman"/>
          <w:sz w:val="24"/>
          <w:szCs w:val="24"/>
        </w:rPr>
        <w:t xml:space="preserve"> (Tesis doctoral). Universidad Hispanoamericana Justo Sierra, San Francisco de Campeche.</w:t>
      </w:r>
    </w:p>
    <w:p w14:paraId="6631F459" w14:textId="77777777" w:rsidR="00A618BF" w:rsidRPr="00F36843" w:rsidRDefault="00A618BF" w:rsidP="00413917">
      <w:pPr>
        <w:spacing w:after="0" w:line="360" w:lineRule="auto"/>
        <w:ind w:left="709" w:hanging="709"/>
        <w:jc w:val="both"/>
        <w:rPr>
          <w:rFonts w:ascii="Times New Roman" w:hAnsi="Times New Roman" w:cs="Times New Roman"/>
          <w:sz w:val="24"/>
          <w:szCs w:val="24"/>
        </w:rPr>
      </w:pPr>
      <w:r w:rsidRPr="00F36843">
        <w:rPr>
          <w:rFonts w:ascii="Times New Roman" w:hAnsi="Times New Roman" w:cs="Times New Roman"/>
          <w:sz w:val="24"/>
          <w:szCs w:val="24"/>
        </w:rPr>
        <w:t xml:space="preserve">Marcelo, C. (2005). Estudio de competencias del </w:t>
      </w:r>
      <w:proofErr w:type="spellStart"/>
      <w:r w:rsidRPr="00F36843">
        <w:rPr>
          <w:rFonts w:ascii="Times New Roman" w:hAnsi="Times New Roman" w:cs="Times New Roman"/>
          <w:sz w:val="24"/>
          <w:szCs w:val="24"/>
        </w:rPr>
        <w:t>teleformador</w:t>
      </w:r>
      <w:proofErr w:type="spellEnd"/>
      <w:r w:rsidRPr="00F36843">
        <w:rPr>
          <w:rFonts w:ascii="Times New Roman" w:hAnsi="Times New Roman" w:cs="Times New Roman"/>
          <w:i/>
          <w:sz w:val="24"/>
          <w:szCs w:val="24"/>
        </w:rPr>
        <w:t>. Revista: Didáctica</w:t>
      </w:r>
      <w:r w:rsidRPr="00F36843">
        <w:rPr>
          <w:rStyle w:val="nfasis"/>
          <w:rFonts w:ascii="Times New Roman" w:hAnsi="Times New Roman" w:cs="Times New Roman"/>
          <w:i w:val="0"/>
          <w:color w:val="000000"/>
          <w:sz w:val="24"/>
          <w:szCs w:val="24"/>
        </w:rPr>
        <w:t>,</w:t>
      </w:r>
      <w:r w:rsidRPr="00F36843">
        <w:rPr>
          <w:rStyle w:val="nfasis"/>
          <w:rFonts w:ascii="Times New Roman" w:hAnsi="Times New Roman" w:cs="Times New Roman"/>
          <w:color w:val="000000"/>
          <w:sz w:val="24"/>
          <w:szCs w:val="24"/>
        </w:rPr>
        <w:t xml:space="preserve"> Innovación y Multimedia</w:t>
      </w:r>
      <w:r w:rsidRPr="00F36843">
        <w:rPr>
          <w:rFonts w:ascii="Times New Roman" w:hAnsi="Times New Roman" w:cs="Times New Roman"/>
          <w:color w:val="000000"/>
          <w:sz w:val="24"/>
          <w:szCs w:val="24"/>
        </w:rPr>
        <w:t>, 0 (2005</w:t>
      </w:r>
      <w:proofErr w:type="gramStart"/>
      <w:r w:rsidRPr="00F36843">
        <w:rPr>
          <w:rFonts w:ascii="Times New Roman" w:hAnsi="Times New Roman" w:cs="Times New Roman"/>
          <w:color w:val="000000"/>
          <w:sz w:val="24"/>
          <w:szCs w:val="24"/>
        </w:rPr>
        <w:t>) ,</w:t>
      </w:r>
      <w:proofErr w:type="gramEnd"/>
      <w:r w:rsidRPr="00F36843">
        <w:rPr>
          <w:rFonts w:ascii="Times New Roman" w:hAnsi="Times New Roman" w:cs="Times New Roman"/>
          <w:color w:val="000000"/>
          <w:sz w:val="24"/>
          <w:szCs w:val="24"/>
        </w:rPr>
        <w:t xml:space="preserve"> p. 1-42, ISSN 1699-3748</w:t>
      </w:r>
      <w:r w:rsidRPr="00F36843">
        <w:rPr>
          <w:rFonts w:ascii="Times New Roman" w:hAnsi="Times New Roman" w:cs="Times New Roman"/>
          <w:sz w:val="24"/>
          <w:szCs w:val="24"/>
        </w:rPr>
        <w:t xml:space="preserve"> Recuperado de: http://www.raco.cat/index.php/DIM/article/view/56088</w:t>
      </w:r>
    </w:p>
    <w:p w14:paraId="2577E4BB" w14:textId="77777777" w:rsidR="00A618BF" w:rsidRPr="00F36843" w:rsidRDefault="00A618BF" w:rsidP="00413917">
      <w:pPr>
        <w:spacing w:after="0" w:line="360" w:lineRule="auto"/>
        <w:ind w:left="709" w:hanging="709"/>
        <w:jc w:val="both"/>
        <w:rPr>
          <w:rFonts w:ascii="Times New Roman" w:hAnsi="Times New Roman" w:cs="Times New Roman"/>
          <w:sz w:val="24"/>
          <w:szCs w:val="24"/>
        </w:rPr>
      </w:pPr>
      <w:r w:rsidRPr="00F36843">
        <w:rPr>
          <w:rFonts w:ascii="Times New Roman" w:hAnsi="Times New Roman" w:cs="Times New Roman"/>
          <w:sz w:val="24"/>
          <w:szCs w:val="24"/>
        </w:rPr>
        <w:t xml:space="preserve">Marcelo, C. (2011). La profesión docente en momentos de cambios. ¿Qué nos dicen los estudios internacionales? </w:t>
      </w:r>
      <w:r w:rsidRPr="00F36843">
        <w:rPr>
          <w:rFonts w:ascii="Times New Roman" w:hAnsi="Times New Roman" w:cs="Times New Roman"/>
          <w:i/>
          <w:sz w:val="24"/>
          <w:szCs w:val="24"/>
        </w:rPr>
        <w:t>Participación educativa</w:t>
      </w:r>
      <w:r w:rsidRPr="00F36843">
        <w:rPr>
          <w:rFonts w:ascii="Times New Roman" w:hAnsi="Times New Roman" w:cs="Times New Roman"/>
          <w:sz w:val="24"/>
          <w:szCs w:val="24"/>
        </w:rPr>
        <w:t>, (16), 49-68. Recuperado de: https://idus.us.es/xmlui/bitstream/handle/11441/31398/La_profesion_docente_en_momentos_de_cambios.pdf?sequence=1&amp;isAllowed=y</w:t>
      </w:r>
    </w:p>
    <w:p w14:paraId="038EB114" w14:textId="77777777" w:rsidR="00A618BF" w:rsidRDefault="00A618BF" w:rsidP="00413917">
      <w:pPr>
        <w:spacing w:after="0" w:line="360" w:lineRule="auto"/>
        <w:ind w:left="709" w:hanging="709"/>
        <w:jc w:val="both"/>
        <w:rPr>
          <w:rFonts w:ascii="Times New Roman" w:hAnsi="Times New Roman" w:cs="Times New Roman"/>
          <w:sz w:val="24"/>
          <w:szCs w:val="24"/>
        </w:rPr>
      </w:pPr>
      <w:proofErr w:type="spellStart"/>
      <w:r w:rsidRPr="00D814B9">
        <w:rPr>
          <w:rFonts w:ascii="Times New Roman" w:hAnsi="Times New Roman" w:cs="Times New Roman"/>
          <w:sz w:val="24"/>
          <w:szCs w:val="24"/>
        </w:rPr>
        <w:t>Pavié</w:t>
      </w:r>
      <w:proofErr w:type="spellEnd"/>
      <w:r w:rsidRPr="00D814B9">
        <w:rPr>
          <w:rFonts w:ascii="Times New Roman" w:hAnsi="Times New Roman" w:cs="Times New Roman"/>
          <w:sz w:val="24"/>
          <w:szCs w:val="24"/>
        </w:rPr>
        <w:t>, A</w:t>
      </w:r>
      <w:proofErr w:type="gramStart"/>
      <w:r w:rsidRPr="00D814B9">
        <w:rPr>
          <w:rFonts w:ascii="Times New Roman" w:hAnsi="Times New Roman" w:cs="Times New Roman"/>
          <w:sz w:val="24"/>
          <w:szCs w:val="24"/>
        </w:rPr>
        <w:t>.(</w:t>
      </w:r>
      <w:proofErr w:type="gramEnd"/>
      <w:r w:rsidRPr="00D814B9">
        <w:rPr>
          <w:rFonts w:ascii="Times New Roman" w:hAnsi="Times New Roman" w:cs="Times New Roman"/>
          <w:sz w:val="24"/>
          <w:szCs w:val="24"/>
        </w:rPr>
        <w:t xml:space="preserve">2011). Formación docente: hacia una definición del concepto de competencia profesional docente. REIFOP, 14 (1), 67-80. </w:t>
      </w:r>
      <w:r>
        <w:rPr>
          <w:rFonts w:ascii="Times New Roman" w:hAnsi="Times New Roman" w:cs="Times New Roman"/>
          <w:sz w:val="24"/>
          <w:szCs w:val="24"/>
        </w:rPr>
        <w:t xml:space="preserve">Recuperado de: </w:t>
      </w:r>
      <w:hyperlink r:id="rId9" w:history="1">
        <w:r w:rsidRPr="00D814B9">
          <w:rPr>
            <w:rFonts w:ascii="Times New Roman" w:hAnsi="Times New Roman" w:cs="Times New Roman"/>
            <w:sz w:val="24"/>
            <w:szCs w:val="24"/>
          </w:rPr>
          <w:t>http://www.aufop.com/aufop/uploaded_files/articulos/1301587967.pdf</w:t>
        </w:r>
      </w:hyperlink>
    </w:p>
    <w:p w14:paraId="142C0943" w14:textId="77777777" w:rsidR="00A618BF" w:rsidRPr="00F36843" w:rsidRDefault="00A618BF" w:rsidP="00413917">
      <w:pPr>
        <w:spacing w:after="0" w:line="360" w:lineRule="auto"/>
        <w:ind w:left="709" w:hanging="709"/>
        <w:jc w:val="both"/>
        <w:rPr>
          <w:rFonts w:ascii="Times New Roman" w:hAnsi="Times New Roman" w:cs="Times New Roman"/>
          <w:sz w:val="24"/>
          <w:szCs w:val="24"/>
        </w:rPr>
      </w:pPr>
      <w:r w:rsidRPr="00F36843">
        <w:rPr>
          <w:rFonts w:ascii="Times New Roman" w:hAnsi="Times New Roman" w:cs="Times New Roman"/>
          <w:sz w:val="24"/>
          <w:szCs w:val="24"/>
        </w:rPr>
        <w:t xml:space="preserve">Rueda, M. (2008). La evaluación del desempeño docente en la universidad. </w:t>
      </w:r>
      <w:r w:rsidRPr="00F36843">
        <w:rPr>
          <w:rFonts w:ascii="Times New Roman" w:hAnsi="Times New Roman" w:cs="Times New Roman"/>
          <w:i/>
          <w:sz w:val="24"/>
          <w:szCs w:val="24"/>
        </w:rPr>
        <w:t>Revista Electrónica de Investigación Educativa, Especial</w:t>
      </w:r>
      <w:r w:rsidRPr="00F36843">
        <w:rPr>
          <w:rFonts w:ascii="Times New Roman" w:hAnsi="Times New Roman" w:cs="Times New Roman"/>
          <w:sz w:val="24"/>
          <w:szCs w:val="24"/>
        </w:rPr>
        <w:t>. Recuperado de: http://redie.uabc.mx/NumEsp1/contenido-rueda.html</w:t>
      </w:r>
    </w:p>
    <w:p w14:paraId="786BFD45" w14:textId="77777777" w:rsidR="00A618BF" w:rsidRPr="00F36843" w:rsidRDefault="00A618BF" w:rsidP="00413917">
      <w:pPr>
        <w:spacing w:after="0" w:line="360" w:lineRule="auto"/>
        <w:ind w:left="709" w:hanging="709"/>
        <w:jc w:val="both"/>
        <w:rPr>
          <w:rFonts w:ascii="Times New Roman" w:hAnsi="Times New Roman" w:cs="Times New Roman"/>
          <w:i/>
          <w:sz w:val="24"/>
          <w:szCs w:val="24"/>
        </w:rPr>
      </w:pPr>
      <w:r w:rsidRPr="00F36843">
        <w:rPr>
          <w:rFonts w:ascii="Times New Roman" w:hAnsi="Times New Roman" w:cs="Times New Roman"/>
          <w:sz w:val="24"/>
          <w:szCs w:val="24"/>
        </w:rPr>
        <w:t xml:space="preserve">Saucedo, M., Herrera, S., Díaz, J., Bautista, S., y Salinas, H. (2014). Indicadores de reprobación: Facultad de Ciencias Educativas (UNACAR). </w:t>
      </w:r>
      <w:r w:rsidRPr="00F36843">
        <w:rPr>
          <w:rFonts w:ascii="Times New Roman" w:hAnsi="Times New Roman" w:cs="Times New Roman"/>
          <w:i/>
          <w:sz w:val="24"/>
          <w:szCs w:val="24"/>
        </w:rPr>
        <w:t>Revista Iberoamericana para la Investigación y el Desarrollo Educativo</w:t>
      </w:r>
      <w:r w:rsidRPr="00F36843">
        <w:rPr>
          <w:rFonts w:ascii="Times New Roman" w:hAnsi="Times New Roman" w:cs="Times New Roman"/>
          <w:sz w:val="24"/>
          <w:szCs w:val="24"/>
        </w:rPr>
        <w:t xml:space="preserve">, 5(9). Recuperado </w:t>
      </w:r>
      <w:proofErr w:type="spellStart"/>
      <w:r w:rsidRPr="00F36843">
        <w:rPr>
          <w:rFonts w:ascii="Times New Roman" w:hAnsi="Times New Roman" w:cs="Times New Roman"/>
          <w:sz w:val="24"/>
          <w:szCs w:val="24"/>
        </w:rPr>
        <w:t>de:http</w:t>
      </w:r>
      <w:proofErr w:type="spellEnd"/>
      <w:r w:rsidRPr="00F36843">
        <w:rPr>
          <w:rFonts w:ascii="Times New Roman" w:hAnsi="Times New Roman" w:cs="Times New Roman"/>
          <w:sz w:val="24"/>
          <w:szCs w:val="24"/>
        </w:rPr>
        <w:t>://ride.org.mx/</w:t>
      </w:r>
      <w:proofErr w:type="spellStart"/>
      <w:r w:rsidRPr="00F36843">
        <w:rPr>
          <w:rFonts w:ascii="Times New Roman" w:hAnsi="Times New Roman" w:cs="Times New Roman"/>
          <w:sz w:val="24"/>
          <w:szCs w:val="24"/>
        </w:rPr>
        <w:t>index.php</w:t>
      </w:r>
      <w:proofErr w:type="spellEnd"/>
      <w:r w:rsidRPr="00F36843">
        <w:rPr>
          <w:rFonts w:ascii="Times New Roman" w:hAnsi="Times New Roman" w:cs="Times New Roman"/>
          <w:sz w:val="24"/>
          <w:szCs w:val="24"/>
        </w:rPr>
        <w:t>/RIDE/</w:t>
      </w:r>
      <w:proofErr w:type="spellStart"/>
      <w:r w:rsidRPr="00F36843">
        <w:rPr>
          <w:rFonts w:ascii="Times New Roman" w:hAnsi="Times New Roman" w:cs="Times New Roman"/>
          <w:sz w:val="24"/>
          <w:szCs w:val="24"/>
        </w:rPr>
        <w:t>article</w:t>
      </w:r>
      <w:proofErr w:type="spellEnd"/>
      <w:r w:rsidRPr="00F36843">
        <w:rPr>
          <w:rFonts w:ascii="Times New Roman" w:hAnsi="Times New Roman" w:cs="Times New Roman"/>
          <w:sz w:val="24"/>
          <w:szCs w:val="24"/>
        </w:rPr>
        <w:t>/</w:t>
      </w:r>
      <w:proofErr w:type="spellStart"/>
      <w:r w:rsidRPr="00F36843">
        <w:rPr>
          <w:rFonts w:ascii="Times New Roman" w:hAnsi="Times New Roman" w:cs="Times New Roman"/>
          <w:sz w:val="24"/>
          <w:szCs w:val="24"/>
        </w:rPr>
        <w:t>view</w:t>
      </w:r>
      <w:proofErr w:type="spellEnd"/>
      <w:r w:rsidRPr="00F36843">
        <w:rPr>
          <w:rFonts w:ascii="Times New Roman" w:hAnsi="Times New Roman" w:cs="Times New Roman"/>
          <w:sz w:val="24"/>
          <w:szCs w:val="24"/>
        </w:rPr>
        <w:t>/7/31</w:t>
      </w:r>
    </w:p>
    <w:p w14:paraId="61E0272A" w14:textId="77777777" w:rsidR="00A618BF" w:rsidRPr="00F36843" w:rsidRDefault="00A618BF" w:rsidP="00413917">
      <w:pPr>
        <w:spacing w:after="0" w:line="360" w:lineRule="auto"/>
        <w:ind w:left="709" w:hanging="709"/>
        <w:jc w:val="both"/>
        <w:rPr>
          <w:rFonts w:ascii="Times New Roman" w:hAnsi="Times New Roman" w:cs="Times New Roman"/>
          <w:sz w:val="24"/>
          <w:szCs w:val="24"/>
        </w:rPr>
      </w:pPr>
      <w:r w:rsidRPr="00F36843">
        <w:rPr>
          <w:rFonts w:ascii="Times New Roman" w:hAnsi="Times New Roman" w:cs="Times New Roman"/>
          <w:sz w:val="24"/>
          <w:szCs w:val="24"/>
        </w:rPr>
        <w:t>Secretaria de Educación Pública. (2016</w:t>
      </w:r>
      <w:r w:rsidRPr="00F36843">
        <w:rPr>
          <w:rFonts w:ascii="Times New Roman" w:hAnsi="Times New Roman" w:cs="Times New Roman"/>
          <w:i/>
          <w:sz w:val="24"/>
          <w:szCs w:val="24"/>
        </w:rPr>
        <w:t>). El modelo educativo 2016</w:t>
      </w:r>
      <w:r w:rsidRPr="00F36843">
        <w:rPr>
          <w:rFonts w:ascii="Times New Roman" w:hAnsi="Times New Roman" w:cs="Times New Roman"/>
          <w:sz w:val="24"/>
          <w:szCs w:val="24"/>
        </w:rPr>
        <w:t>. México. Autor. Recuperado de: http://www.gob.mx/cms/uploads/attachment/file/118382/El_Modelo_Educativo_2016.pdf</w:t>
      </w:r>
    </w:p>
    <w:p w14:paraId="6F4B740F" w14:textId="77777777" w:rsidR="00A618BF" w:rsidRPr="00F36843" w:rsidRDefault="00A618BF" w:rsidP="00413917">
      <w:pPr>
        <w:spacing w:after="0" w:line="360" w:lineRule="auto"/>
        <w:ind w:left="709" w:hanging="709"/>
        <w:jc w:val="both"/>
        <w:rPr>
          <w:rFonts w:ascii="Times New Roman" w:hAnsi="Times New Roman" w:cs="Times New Roman"/>
          <w:sz w:val="24"/>
          <w:szCs w:val="24"/>
        </w:rPr>
      </w:pPr>
      <w:r w:rsidRPr="00F36843">
        <w:rPr>
          <w:rFonts w:ascii="Times New Roman" w:hAnsi="Times New Roman" w:cs="Times New Roman"/>
          <w:sz w:val="24"/>
          <w:szCs w:val="24"/>
        </w:rPr>
        <w:t xml:space="preserve">Servicio profesional docente (2016) </w:t>
      </w:r>
      <w:r w:rsidRPr="00F36843">
        <w:rPr>
          <w:rFonts w:ascii="Times New Roman" w:hAnsi="Times New Roman" w:cs="Times New Roman"/>
          <w:i/>
          <w:sz w:val="24"/>
          <w:szCs w:val="24"/>
        </w:rPr>
        <w:t>Número y porcentaje de maestros evaluados por desempeño y entidad federativa educación media superior</w:t>
      </w:r>
      <w:r w:rsidRPr="00F36843">
        <w:rPr>
          <w:rFonts w:ascii="Times New Roman" w:hAnsi="Times New Roman" w:cs="Times New Roman"/>
          <w:sz w:val="24"/>
          <w:szCs w:val="24"/>
        </w:rPr>
        <w:t>. Recuperado de</w:t>
      </w:r>
      <w:proofErr w:type="gramStart"/>
      <w:r w:rsidRPr="00F36843">
        <w:rPr>
          <w:rFonts w:ascii="Times New Roman" w:hAnsi="Times New Roman" w:cs="Times New Roman"/>
          <w:sz w:val="24"/>
          <w:szCs w:val="24"/>
        </w:rPr>
        <w:t>:  http</w:t>
      </w:r>
      <w:proofErr w:type="gramEnd"/>
      <w:r w:rsidRPr="00F36843">
        <w:rPr>
          <w:rFonts w:ascii="Times New Roman" w:hAnsi="Times New Roman" w:cs="Times New Roman"/>
          <w:sz w:val="24"/>
          <w:szCs w:val="24"/>
        </w:rPr>
        <w:t>://servicioprofesionaldocente.sep.gob.mx/ms/permanenciadocentes/estadisticas/</w:t>
      </w:r>
    </w:p>
    <w:p w14:paraId="3CB062AE" w14:textId="0C2AD3B0" w:rsidR="00A618BF" w:rsidRDefault="00A618BF" w:rsidP="00413917">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Subsecretaria de educación media superior (2015).  </w:t>
      </w:r>
      <w:r w:rsidRPr="00561DF5">
        <w:rPr>
          <w:rFonts w:ascii="Times New Roman" w:hAnsi="Times New Roman" w:cs="Times New Roman"/>
          <w:i/>
          <w:sz w:val="24"/>
          <w:szCs w:val="24"/>
        </w:rPr>
        <w:t>La formación continua docente en la educación media superior en el marco del Servicio Profesional Docente</w:t>
      </w:r>
      <w:r w:rsidRPr="00561DF5">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Recuperado de: </w:t>
      </w:r>
      <w:r w:rsidRPr="006E73DB">
        <w:rPr>
          <w:rFonts w:ascii="Times New Roman" w:hAnsi="Times New Roman" w:cs="Times New Roman"/>
          <w:sz w:val="24"/>
          <w:szCs w:val="24"/>
        </w:rPr>
        <w:t>http://formaciondocenteydirectiva.sems.gob.mx/portal2/Formacion_continua_docente_extendidaf.pdf</w:t>
      </w:r>
    </w:p>
    <w:p w14:paraId="55C6712B" w14:textId="5C7ED214" w:rsidR="00A618BF" w:rsidRDefault="00A618BF" w:rsidP="00413917">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Universidad Autónoma del Carmen (2011). </w:t>
      </w:r>
      <w:r w:rsidRPr="00800524">
        <w:rPr>
          <w:rFonts w:ascii="Times New Roman" w:hAnsi="Times New Roman" w:cs="Times New Roman"/>
          <w:i/>
          <w:sz w:val="24"/>
          <w:szCs w:val="24"/>
        </w:rPr>
        <w:t>Programa de capacitación docente</w:t>
      </w:r>
      <w:r>
        <w:rPr>
          <w:rFonts w:ascii="Times New Roman" w:hAnsi="Times New Roman" w:cs="Times New Roman"/>
          <w:sz w:val="24"/>
          <w:szCs w:val="24"/>
        </w:rPr>
        <w:t>. Recuperado de:</w:t>
      </w:r>
      <w:r w:rsidRPr="00800524">
        <w:t xml:space="preserve"> </w:t>
      </w:r>
      <w:r w:rsidRPr="006E73DB">
        <w:rPr>
          <w:rFonts w:ascii="Times New Roman" w:hAnsi="Times New Roman" w:cs="Times New Roman"/>
          <w:sz w:val="24"/>
          <w:szCs w:val="24"/>
        </w:rPr>
        <w:t>http://www.unacar.mx/Dir_General_Academica/Documentos/Programas/Programa_de_Formacion_Docente_aprobado_dic2010.pdf</w:t>
      </w:r>
      <w:r>
        <w:rPr>
          <w:rFonts w:ascii="Times New Roman" w:hAnsi="Times New Roman" w:cs="Times New Roman"/>
          <w:sz w:val="24"/>
          <w:szCs w:val="24"/>
        </w:rPr>
        <w:t>.</w:t>
      </w:r>
    </w:p>
    <w:p w14:paraId="20BDC3A1" w14:textId="77777777" w:rsidR="00741C82" w:rsidRPr="00F36843" w:rsidRDefault="00741C82" w:rsidP="005C34AA">
      <w:pPr>
        <w:spacing w:after="0" w:line="360" w:lineRule="auto"/>
        <w:ind w:left="426" w:hanging="425"/>
        <w:jc w:val="both"/>
        <w:rPr>
          <w:rFonts w:ascii="Times New Roman" w:hAnsi="Times New Roman" w:cs="Times New Roman"/>
          <w:sz w:val="24"/>
          <w:szCs w:val="24"/>
        </w:rPr>
      </w:pPr>
    </w:p>
    <w:p w14:paraId="7AA2FCC0" w14:textId="77777777" w:rsidR="00194DF1" w:rsidRPr="00413917" w:rsidRDefault="00194DF1" w:rsidP="005C34AA">
      <w:pPr>
        <w:spacing w:after="0" w:line="360" w:lineRule="auto"/>
        <w:ind w:left="426" w:hanging="425"/>
        <w:jc w:val="both"/>
        <w:rPr>
          <w:rFonts w:ascii="Times New Roman" w:hAnsi="Times New Roman" w:cs="Times New Roman"/>
          <w:b/>
          <w:sz w:val="24"/>
          <w:szCs w:val="24"/>
        </w:rPr>
      </w:pPr>
      <w:bookmarkStart w:id="9" w:name="_GoBack"/>
    </w:p>
    <w:p w14:paraId="3AA994F6" w14:textId="1EF9008F" w:rsidR="006764DD" w:rsidRPr="00413917" w:rsidRDefault="006764DD" w:rsidP="005C34AA">
      <w:pPr>
        <w:spacing w:after="0" w:line="360" w:lineRule="auto"/>
        <w:ind w:left="426" w:hanging="425"/>
        <w:jc w:val="both"/>
        <w:rPr>
          <w:rFonts w:ascii="Times New Roman" w:hAnsi="Times New Roman" w:cs="Times New Roman"/>
          <w:b/>
          <w:sz w:val="24"/>
          <w:szCs w:val="24"/>
        </w:rPr>
      </w:pPr>
      <w:r w:rsidRPr="00413917">
        <w:rPr>
          <w:rFonts w:ascii="Times New Roman" w:hAnsi="Times New Roman" w:cs="Times New Roman"/>
          <w:b/>
          <w:sz w:val="24"/>
          <w:szCs w:val="24"/>
        </w:rPr>
        <w:t>Currículo de autores</w:t>
      </w:r>
    </w:p>
    <w:bookmarkEnd w:id="9"/>
    <w:p w14:paraId="16C486F9" w14:textId="77777777" w:rsidR="006764DD" w:rsidRPr="00F36843" w:rsidRDefault="006764DD" w:rsidP="005C34AA">
      <w:pPr>
        <w:spacing w:after="0" w:line="360" w:lineRule="auto"/>
        <w:ind w:firstLine="1"/>
        <w:jc w:val="both"/>
        <w:rPr>
          <w:rFonts w:ascii="Times New Roman" w:hAnsi="Times New Roman" w:cs="Times New Roman"/>
          <w:sz w:val="24"/>
          <w:szCs w:val="24"/>
        </w:rPr>
      </w:pPr>
      <w:r w:rsidRPr="00F36843">
        <w:rPr>
          <w:rFonts w:ascii="Times New Roman" w:hAnsi="Times New Roman" w:cs="Times New Roman"/>
          <w:sz w:val="24"/>
          <w:szCs w:val="24"/>
        </w:rPr>
        <w:t>Ingeniero María del Carmen de Luna Flores estudiante de maestría en innovación y prácticas educativas por la Universidad autónoma del Carmen. Becaria CONACYT</w:t>
      </w:r>
    </w:p>
    <w:p w14:paraId="0C7ABDA0" w14:textId="77777777" w:rsidR="006764DD" w:rsidRPr="00F36843" w:rsidRDefault="006764DD" w:rsidP="005C34AA">
      <w:pPr>
        <w:spacing w:after="0" w:line="360" w:lineRule="auto"/>
        <w:ind w:left="426" w:hanging="425"/>
        <w:jc w:val="both"/>
        <w:rPr>
          <w:rFonts w:ascii="Times New Roman" w:hAnsi="Times New Roman" w:cs="Times New Roman"/>
          <w:sz w:val="24"/>
          <w:szCs w:val="24"/>
        </w:rPr>
      </w:pPr>
    </w:p>
    <w:p w14:paraId="5BC95B52" w14:textId="77777777" w:rsidR="006764DD" w:rsidRPr="005C34AA" w:rsidRDefault="006764DD" w:rsidP="005C34AA">
      <w:pPr>
        <w:spacing w:after="0" w:line="360" w:lineRule="auto"/>
        <w:jc w:val="both"/>
        <w:rPr>
          <w:rFonts w:ascii="Times New Roman" w:hAnsi="Times New Roman" w:cs="Times New Roman"/>
          <w:sz w:val="24"/>
          <w:szCs w:val="24"/>
        </w:rPr>
      </w:pPr>
      <w:r w:rsidRPr="00F36843">
        <w:rPr>
          <w:rFonts w:ascii="Times New Roman" w:hAnsi="Times New Roman" w:cs="Times New Roman"/>
          <w:sz w:val="24"/>
          <w:szCs w:val="24"/>
        </w:rPr>
        <w:t>Mtro. Juan José Díaz Perera. Maestro en Matemáticas por Escue</w:t>
      </w:r>
      <w:r w:rsidR="00450C69" w:rsidRPr="00F36843">
        <w:rPr>
          <w:rFonts w:ascii="Times New Roman" w:hAnsi="Times New Roman" w:cs="Times New Roman"/>
          <w:sz w:val="24"/>
          <w:szCs w:val="24"/>
        </w:rPr>
        <w:t>la normal superior de Yucatán. C</w:t>
      </w:r>
      <w:r w:rsidRPr="00F36843">
        <w:rPr>
          <w:rFonts w:ascii="Times New Roman" w:hAnsi="Times New Roman" w:cs="Times New Roman"/>
          <w:sz w:val="24"/>
          <w:szCs w:val="24"/>
        </w:rPr>
        <w:t xml:space="preserve">andidato a doctor en tecnología educativa por la Universidad mar de Cortez. Profesor de tiempo completo de la </w:t>
      </w:r>
      <w:r w:rsidR="00450C69" w:rsidRPr="00F36843">
        <w:rPr>
          <w:rFonts w:ascii="Times New Roman" w:hAnsi="Times New Roman" w:cs="Times New Roman"/>
          <w:sz w:val="24"/>
          <w:szCs w:val="24"/>
        </w:rPr>
        <w:t>Universidad autónoma del Carmen</w:t>
      </w:r>
      <w:r w:rsidRPr="00F36843">
        <w:rPr>
          <w:rFonts w:ascii="Times New Roman" w:hAnsi="Times New Roman" w:cs="Times New Roman"/>
          <w:sz w:val="24"/>
          <w:szCs w:val="24"/>
        </w:rPr>
        <w:t xml:space="preserve">, con perfil </w:t>
      </w:r>
      <w:proofErr w:type="spellStart"/>
      <w:r w:rsidRPr="00F36843">
        <w:rPr>
          <w:rFonts w:ascii="Times New Roman" w:hAnsi="Times New Roman" w:cs="Times New Roman"/>
          <w:sz w:val="24"/>
          <w:szCs w:val="24"/>
        </w:rPr>
        <w:t>Promep</w:t>
      </w:r>
      <w:proofErr w:type="spellEnd"/>
      <w:r w:rsidRPr="00F36843">
        <w:rPr>
          <w:rFonts w:ascii="Times New Roman" w:hAnsi="Times New Roman" w:cs="Times New Roman"/>
          <w:sz w:val="24"/>
          <w:szCs w:val="24"/>
        </w:rPr>
        <w:t xml:space="preserve">. Miembro el CA. </w:t>
      </w:r>
      <w:proofErr w:type="gramStart"/>
      <w:r w:rsidRPr="00F36843">
        <w:rPr>
          <w:rFonts w:ascii="Times New Roman" w:hAnsi="Times New Roman" w:cs="Times New Roman"/>
          <w:sz w:val="24"/>
          <w:szCs w:val="24"/>
        </w:rPr>
        <w:t>de</w:t>
      </w:r>
      <w:proofErr w:type="gramEnd"/>
      <w:r w:rsidRPr="00F36843">
        <w:rPr>
          <w:rFonts w:ascii="Times New Roman" w:hAnsi="Times New Roman" w:cs="Times New Roman"/>
          <w:sz w:val="24"/>
          <w:szCs w:val="24"/>
        </w:rPr>
        <w:t xml:space="preserve"> Matemática educativa y centro de investigación educativa y ciencias sociales.</w:t>
      </w:r>
    </w:p>
    <w:p w14:paraId="56C13B78" w14:textId="77777777" w:rsidR="006764DD" w:rsidRPr="005C34AA" w:rsidRDefault="006764DD" w:rsidP="005C34AA">
      <w:pPr>
        <w:spacing w:after="0" w:line="360" w:lineRule="auto"/>
        <w:ind w:left="426" w:hanging="425"/>
        <w:jc w:val="both"/>
        <w:rPr>
          <w:rFonts w:ascii="Times New Roman" w:hAnsi="Times New Roman" w:cs="Times New Roman"/>
          <w:sz w:val="24"/>
          <w:szCs w:val="24"/>
        </w:rPr>
      </w:pPr>
    </w:p>
    <w:p w14:paraId="4E134CE6" w14:textId="77777777" w:rsidR="006764DD" w:rsidRPr="005C34AA" w:rsidRDefault="006764DD" w:rsidP="005C34AA">
      <w:pPr>
        <w:spacing w:after="0" w:line="360" w:lineRule="auto"/>
        <w:ind w:left="426" w:hanging="425"/>
        <w:jc w:val="both"/>
        <w:rPr>
          <w:rFonts w:ascii="Times New Roman" w:hAnsi="Times New Roman" w:cs="Times New Roman"/>
          <w:sz w:val="24"/>
          <w:szCs w:val="24"/>
        </w:rPr>
      </w:pPr>
    </w:p>
    <w:sectPr w:rsidR="006764DD" w:rsidRPr="005C34AA" w:rsidSect="0081362D">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F50930" w14:textId="77777777" w:rsidR="00987E0B" w:rsidRDefault="00987E0B" w:rsidP="00340276">
      <w:pPr>
        <w:spacing w:after="0" w:line="240" w:lineRule="auto"/>
      </w:pPr>
      <w:r>
        <w:separator/>
      </w:r>
    </w:p>
  </w:endnote>
  <w:endnote w:type="continuationSeparator" w:id="0">
    <w:p w14:paraId="562D5AEF" w14:textId="77777777" w:rsidR="00987E0B" w:rsidRDefault="00987E0B" w:rsidP="00340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0200420"/>
      <w:docPartObj>
        <w:docPartGallery w:val="Page Numbers (Bottom of Page)"/>
        <w:docPartUnique/>
      </w:docPartObj>
    </w:sdtPr>
    <w:sdtEndPr>
      <w:rPr>
        <w:sz w:val="24"/>
      </w:rPr>
    </w:sdtEndPr>
    <w:sdtContent>
      <w:sdt>
        <w:sdtPr>
          <w:rPr>
            <w:sz w:val="24"/>
          </w:rPr>
          <w:id w:val="13882311"/>
          <w:docPartObj>
            <w:docPartGallery w:val="Page Numbers (Bottom of Page)"/>
            <w:docPartUnique/>
          </w:docPartObj>
        </w:sdtPr>
        <w:sdtContent>
          <w:p w14:paraId="427CB78B" w14:textId="77777777" w:rsidR="00413917" w:rsidRDefault="00413917" w:rsidP="00413917">
            <w:pPr>
              <w:pStyle w:val="Piedepgina"/>
              <w:jc w:val="center"/>
              <w:rPr>
                <w:sz w:val="24"/>
              </w:rPr>
            </w:pPr>
            <w:r w:rsidRPr="00E47624">
              <w:rPr>
                <w:rFonts w:ascii="Calibri" w:eastAsia="Calibri" w:hAnsi="Calibri" w:cs="Calibri"/>
                <w:b/>
                <w:sz w:val="24"/>
              </w:rPr>
              <w:t>Vol. 4, Núm. 7                   Enero – Junio 2017                           CTES</w:t>
            </w:r>
          </w:p>
        </w:sdtContent>
      </w:sdt>
    </w:sdtContent>
  </w:sdt>
  <w:p w14:paraId="781C5C81" w14:textId="77777777" w:rsidR="00413917" w:rsidRDefault="0041391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C5DE70" w14:textId="77777777" w:rsidR="00987E0B" w:rsidRDefault="00987E0B" w:rsidP="00340276">
      <w:pPr>
        <w:spacing w:after="0" w:line="240" w:lineRule="auto"/>
      </w:pPr>
      <w:r>
        <w:separator/>
      </w:r>
    </w:p>
  </w:footnote>
  <w:footnote w:type="continuationSeparator" w:id="0">
    <w:p w14:paraId="46CD6DBB" w14:textId="77777777" w:rsidR="00987E0B" w:rsidRDefault="00987E0B" w:rsidP="003402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46C2D8" w14:textId="6F8ABF96" w:rsidR="00413917" w:rsidRDefault="00413917" w:rsidP="00413917">
    <w:pPr>
      <w:pStyle w:val="Encabezado"/>
      <w:jc w:val="center"/>
    </w:pPr>
    <w:r w:rsidRPr="00E47624">
      <w:rPr>
        <w:rFonts w:ascii="Calibri" w:hAnsi="Calibri" w:cs="Calibri"/>
        <w:b/>
        <w:i/>
        <w:sz w:val="24"/>
      </w:rPr>
      <w:t>Revista Electrónica sobre Tecnología, Educación y Sociedad</w:t>
    </w:r>
    <w:r w:rsidRPr="00E47624">
      <w:rPr>
        <w:b/>
        <w:sz w:val="24"/>
      </w:rPr>
      <w:t xml:space="preserve">  </w:t>
    </w:r>
    <w:r w:rsidRPr="00E47624">
      <w:rPr>
        <w:sz w:val="24"/>
      </w:rPr>
      <w:t xml:space="preserve">              </w:t>
    </w:r>
    <w:r w:rsidRPr="00E47624">
      <w:rPr>
        <w:rFonts w:ascii="Calibri" w:hAnsi="Calibri" w:cs="Calibri"/>
        <w:b/>
        <w:sz w:val="24"/>
      </w:rPr>
      <w:t>ISSN 2448 - 6493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C2BF5"/>
    <w:multiLevelType w:val="hybridMultilevel"/>
    <w:tmpl w:val="4344D9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022613"/>
    <w:multiLevelType w:val="hybridMultilevel"/>
    <w:tmpl w:val="DD267E6C"/>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
    <w:nsid w:val="05C03A61"/>
    <w:multiLevelType w:val="hybridMultilevel"/>
    <w:tmpl w:val="B89A692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D116504"/>
    <w:multiLevelType w:val="hybridMultilevel"/>
    <w:tmpl w:val="4BD47EC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DF63F9C"/>
    <w:multiLevelType w:val="hybridMultilevel"/>
    <w:tmpl w:val="B89A692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1743BE6"/>
    <w:multiLevelType w:val="hybridMultilevel"/>
    <w:tmpl w:val="637CFC7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nsid w:val="20D41A92"/>
    <w:multiLevelType w:val="hybridMultilevel"/>
    <w:tmpl w:val="10A4CD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ED139B1"/>
    <w:multiLevelType w:val="hybridMultilevel"/>
    <w:tmpl w:val="D9A42B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F563F35"/>
    <w:multiLevelType w:val="hybridMultilevel"/>
    <w:tmpl w:val="21CC12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3B5604C"/>
    <w:multiLevelType w:val="hybridMultilevel"/>
    <w:tmpl w:val="1FF4452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67734D6"/>
    <w:multiLevelType w:val="hybridMultilevel"/>
    <w:tmpl w:val="6CC6424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nsid w:val="3CAF3A73"/>
    <w:multiLevelType w:val="hybridMultilevel"/>
    <w:tmpl w:val="252A1C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2484ECF"/>
    <w:multiLevelType w:val="hybridMultilevel"/>
    <w:tmpl w:val="2E10A5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59537D69"/>
    <w:multiLevelType w:val="hybridMultilevel"/>
    <w:tmpl w:val="067ABC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598215FF"/>
    <w:multiLevelType w:val="hybridMultilevel"/>
    <w:tmpl w:val="3508D6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5EED0438"/>
    <w:multiLevelType w:val="hybridMultilevel"/>
    <w:tmpl w:val="045455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636A34AA"/>
    <w:multiLevelType w:val="hybridMultilevel"/>
    <w:tmpl w:val="132CDF3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7D47899"/>
    <w:multiLevelType w:val="hybridMultilevel"/>
    <w:tmpl w:val="460A70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5353C71"/>
    <w:multiLevelType w:val="hybridMultilevel"/>
    <w:tmpl w:val="D2DE43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76B13402"/>
    <w:multiLevelType w:val="hybridMultilevel"/>
    <w:tmpl w:val="C66478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5"/>
  </w:num>
  <w:num w:numId="4">
    <w:abstractNumId w:val="8"/>
  </w:num>
  <w:num w:numId="5">
    <w:abstractNumId w:val="13"/>
  </w:num>
  <w:num w:numId="6">
    <w:abstractNumId w:val="11"/>
  </w:num>
  <w:num w:numId="7">
    <w:abstractNumId w:val="17"/>
  </w:num>
  <w:num w:numId="8">
    <w:abstractNumId w:val="14"/>
  </w:num>
  <w:num w:numId="9">
    <w:abstractNumId w:val="7"/>
  </w:num>
  <w:num w:numId="10">
    <w:abstractNumId w:val="18"/>
  </w:num>
  <w:num w:numId="11">
    <w:abstractNumId w:val="4"/>
  </w:num>
  <w:num w:numId="12">
    <w:abstractNumId w:val="2"/>
  </w:num>
  <w:num w:numId="13">
    <w:abstractNumId w:val="10"/>
  </w:num>
  <w:num w:numId="14">
    <w:abstractNumId w:val="19"/>
  </w:num>
  <w:num w:numId="15">
    <w:abstractNumId w:val="15"/>
  </w:num>
  <w:num w:numId="16">
    <w:abstractNumId w:val="0"/>
  </w:num>
  <w:num w:numId="17">
    <w:abstractNumId w:val="1"/>
  </w:num>
  <w:num w:numId="18">
    <w:abstractNumId w:val="9"/>
  </w:num>
  <w:num w:numId="19">
    <w:abstractNumId w:val="3"/>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18B"/>
    <w:rsid w:val="00003D79"/>
    <w:rsid w:val="00007C60"/>
    <w:rsid w:val="00015ECF"/>
    <w:rsid w:val="00016E24"/>
    <w:rsid w:val="00066607"/>
    <w:rsid w:val="00074B3C"/>
    <w:rsid w:val="00082E86"/>
    <w:rsid w:val="00083BA2"/>
    <w:rsid w:val="00086757"/>
    <w:rsid w:val="00090FD6"/>
    <w:rsid w:val="000943E2"/>
    <w:rsid w:val="000A7C88"/>
    <w:rsid w:val="000B4DA7"/>
    <w:rsid w:val="000B768F"/>
    <w:rsid w:val="000C48E4"/>
    <w:rsid w:val="000C502A"/>
    <w:rsid w:val="000C644F"/>
    <w:rsid w:val="000D4373"/>
    <w:rsid w:val="000F316C"/>
    <w:rsid w:val="000F6724"/>
    <w:rsid w:val="00106F21"/>
    <w:rsid w:val="001116B6"/>
    <w:rsid w:val="00144846"/>
    <w:rsid w:val="001535BC"/>
    <w:rsid w:val="00194DF1"/>
    <w:rsid w:val="001A5B82"/>
    <w:rsid w:val="001A699B"/>
    <w:rsid w:val="001B217B"/>
    <w:rsid w:val="001C3881"/>
    <w:rsid w:val="001D5C60"/>
    <w:rsid w:val="00211E79"/>
    <w:rsid w:val="00222FDA"/>
    <w:rsid w:val="00224954"/>
    <w:rsid w:val="00237B0A"/>
    <w:rsid w:val="002415FF"/>
    <w:rsid w:val="002462EB"/>
    <w:rsid w:val="00262948"/>
    <w:rsid w:val="002748FF"/>
    <w:rsid w:val="002769C5"/>
    <w:rsid w:val="00276E01"/>
    <w:rsid w:val="00280893"/>
    <w:rsid w:val="00293CB8"/>
    <w:rsid w:val="002958E3"/>
    <w:rsid w:val="002A1A5C"/>
    <w:rsid w:val="002B6BEE"/>
    <w:rsid w:val="002D373E"/>
    <w:rsid w:val="002D46C5"/>
    <w:rsid w:val="002D7BED"/>
    <w:rsid w:val="00300EC7"/>
    <w:rsid w:val="003153FC"/>
    <w:rsid w:val="0032458A"/>
    <w:rsid w:val="0033321E"/>
    <w:rsid w:val="00335762"/>
    <w:rsid w:val="00340276"/>
    <w:rsid w:val="00340908"/>
    <w:rsid w:val="003435B8"/>
    <w:rsid w:val="003644E8"/>
    <w:rsid w:val="00372FB8"/>
    <w:rsid w:val="003734F7"/>
    <w:rsid w:val="00376E36"/>
    <w:rsid w:val="003836E0"/>
    <w:rsid w:val="00383E44"/>
    <w:rsid w:val="003A0848"/>
    <w:rsid w:val="003C7EFC"/>
    <w:rsid w:val="003F1ABE"/>
    <w:rsid w:val="00405A68"/>
    <w:rsid w:val="004061B7"/>
    <w:rsid w:val="00411D86"/>
    <w:rsid w:val="00413917"/>
    <w:rsid w:val="00423F14"/>
    <w:rsid w:val="00425FC4"/>
    <w:rsid w:val="0043143E"/>
    <w:rsid w:val="00436986"/>
    <w:rsid w:val="00437971"/>
    <w:rsid w:val="00450C69"/>
    <w:rsid w:val="00453605"/>
    <w:rsid w:val="004653F5"/>
    <w:rsid w:val="00466F1E"/>
    <w:rsid w:val="004737CB"/>
    <w:rsid w:val="00475E05"/>
    <w:rsid w:val="0049681D"/>
    <w:rsid w:val="004A3A3B"/>
    <w:rsid w:val="004B0A4B"/>
    <w:rsid w:val="004E16E3"/>
    <w:rsid w:val="004F79AB"/>
    <w:rsid w:val="00511913"/>
    <w:rsid w:val="00542110"/>
    <w:rsid w:val="00550FAC"/>
    <w:rsid w:val="0055774B"/>
    <w:rsid w:val="00561DF5"/>
    <w:rsid w:val="00565109"/>
    <w:rsid w:val="00566A8A"/>
    <w:rsid w:val="00571840"/>
    <w:rsid w:val="00583125"/>
    <w:rsid w:val="00587F42"/>
    <w:rsid w:val="00596EBA"/>
    <w:rsid w:val="005A31C7"/>
    <w:rsid w:val="005A42F4"/>
    <w:rsid w:val="005B3D21"/>
    <w:rsid w:val="005C34AA"/>
    <w:rsid w:val="005C7A29"/>
    <w:rsid w:val="005D7B2B"/>
    <w:rsid w:val="005E71ED"/>
    <w:rsid w:val="005F03F6"/>
    <w:rsid w:val="005F0A47"/>
    <w:rsid w:val="00610BB6"/>
    <w:rsid w:val="006268C1"/>
    <w:rsid w:val="0063158A"/>
    <w:rsid w:val="00636B1C"/>
    <w:rsid w:val="00670753"/>
    <w:rsid w:val="0067189D"/>
    <w:rsid w:val="00672E4F"/>
    <w:rsid w:val="006764DD"/>
    <w:rsid w:val="00694746"/>
    <w:rsid w:val="00694BDD"/>
    <w:rsid w:val="00696022"/>
    <w:rsid w:val="006A08DB"/>
    <w:rsid w:val="006D0AA2"/>
    <w:rsid w:val="006D42A9"/>
    <w:rsid w:val="006D7934"/>
    <w:rsid w:val="006E166F"/>
    <w:rsid w:val="006E73DB"/>
    <w:rsid w:val="006F0190"/>
    <w:rsid w:val="007043DF"/>
    <w:rsid w:val="00707653"/>
    <w:rsid w:val="00741C82"/>
    <w:rsid w:val="00745A44"/>
    <w:rsid w:val="00745C11"/>
    <w:rsid w:val="007556EA"/>
    <w:rsid w:val="00755D5E"/>
    <w:rsid w:val="0076129E"/>
    <w:rsid w:val="00765B58"/>
    <w:rsid w:val="00765FC2"/>
    <w:rsid w:val="00771C9C"/>
    <w:rsid w:val="0077317A"/>
    <w:rsid w:val="00780707"/>
    <w:rsid w:val="00787112"/>
    <w:rsid w:val="00792BF8"/>
    <w:rsid w:val="007A20E1"/>
    <w:rsid w:val="007A44D1"/>
    <w:rsid w:val="007A5049"/>
    <w:rsid w:val="007C0F67"/>
    <w:rsid w:val="007C1C29"/>
    <w:rsid w:val="007C4575"/>
    <w:rsid w:val="007D4C74"/>
    <w:rsid w:val="007E1560"/>
    <w:rsid w:val="007F5835"/>
    <w:rsid w:val="007F7417"/>
    <w:rsid w:val="00800524"/>
    <w:rsid w:val="00810515"/>
    <w:rsid w:val="0081147C"/>
    <w:rsid w:val="0081362D"/>
    <w:rsid w:val="0081736B"/>
    <w:rsid w:val="0082357D"/>
    <w:rsid w:val="00825784"/>
    <w:rsid w:val="00826DCB"/>
    <w:rsid w:val="0083518B"/>
    <w:rsid w:val="008361DC"/>
    <w:rsid w:val="00857ED5"/>
    <w:rsid w:val="0087070E"/>
    <w:rsid w:val="00877841"/>
    <w:rsid w:val="008857A3"/>
    <w:rsid w:val="00896406"/>
    <w:rsid w:val="008A4AA6"/>
    <w:rsid w:val="008C48B1"/>
    <w:rsid w:val="008D7765"/>
    <w:rsid w:val="008F2D15"/>
    <w:rsid w:val="009040A7"/>
    <w:rsid w:val="009159C9"/>
    <w:rsid w:val="00916C72"/>
    <w:rsid w:val="00937613"/>
    <w:rsid w:val="00961C2D"/>
    <w:rsid w:val="00962230"/>
    <w:rsid w:val="00973760"/>
    <w:rsid w:val="00984900"/>
    <w:rsid w:val="00987E0B"/>
    <w:rsid w:val="009B6642"/>
    <w:rsid w:val="009E3928"/>
    <w:rsid w:val="009F3B15"/>
    <w:rsid w:val="00A01177"/>
    <w:rsid w:val="00A0155A"/>
    <w:rsid w:val="00A1696B"/>
    <w:rsid w:val="00A2644A"/>
    <w:rsid w:val="00A265BB"/>
    <w:rsid w:val="00A26CCD"/>
    <w:rsid w:val="00A30685"/>
    <w:rsid w:val="00A32871"/>
    <w:rsid w:val="00A574B5"/>
    <w:rsid w:val="00A618BF"/>
    <w:rsid w:val="00A62E8C"/>
    <w:rsid w:val="00A6642B"/>
    <w:rsid w:val="00A71057"/>
    <w:rsid w:val="00A77C76"/>
    <w:rsid w:val="00A93B34"/>
    <w:rsid w:val="00A95006"/>
    <w:rsid w:val="00A971B0"/>
    <w:rsid w:val="00AA03D8"/>
    <w:rsid w:val="00AA4921"/>
    <w:rsid w:val="00AA6337"/>
    <w:rsid w:val="00AB1056"/>
    <w:rsid w:val="00AB4A35"/>
    <w:rsid w:val="00AC6B75"/>
    <w:rsid w:val="00AD779D"/>
    <w:rsid w:val="00AF0153"/>
    <w:rsid w:val="00B1329D"/>
    <w:rsid w:val="00B2687F"/>
    <w:rsid w:val="00B334A0"/>
    <w:rsid w:val="00B417AF"/>
    <w:rsid w:val="00B517BB"/>
    <w:rsid w:val="00B76E51"/>
    <w:rsid w:val="00B81E5F"/>
    <w:rsid w:val="00B92260"/>
    <w:rsid w:val="00BA3C74"/>
    <w:rsid w:val="00BB4F30"/>
    <w:rsid w:val="00BC36C7"/>
    <w:rsid w:val="00BD2672"/>
    <w:rsid w:val="00BE1EF1"/>
    <w:rsid w:val="00BE3880"/>
    <w:rsid w:val="00BE62ED"/>
    <w:rsid w:val="00BE6C9C"/>
    <w:rsid w:val="00BF59C3"/>
    <w:rsid w:val="00C075DA"/>
    <w:rsid w:val="00C0769A"/>
    <w:rsid w:val="00C10E48"/>
    <w:rsid w:val="00C16F94"/>
    <w:rsid w:val="00C211D4"/>
    <w:rsid w:val="00C30D41"/>
    <w:rsid w:val="00C36BCA"/>
    <w:rsid w:val="00C44BC6"/>
    <w:rsid w:val="00C5025A"/>
    <w:rsid w:val="00C542C9"/>
    <w:rsid w:val="00C61F9D"/>
    <w:rsid w:val="00C6217F"/>
    <w:rsid w:val="00C65DFB"/>
    <w:rsid w:val="00C8635D"/>
    <w:rsid w:val="00C962AB"/>
    <w:rsid w:val="00C96A92"/>
    <w:rsid w:val="00CE66D3"/>
    <w:rsid w:val="00D02C98"/>
    <w:rsid w:val="00D05917"/>
    <w:rsid w:val="00D0608C"/>
    <w:rsid w:val="00D10993"/>
    <w:rsid w:val="00D113F8"/>
    <w:rsid w:val="00D17724"/>
    <w:rsid w:val="00D20B5E"/>
    <w:rsid w:val="00D3252E"/>
    <w:rsid w:val="00D4564D"/>
    <w:rsid w:val="00D46FE1"/>
    <w:rsid w:val="00D7051E"/>
    <w:rsid w:val="00D744DD"/>
    <w:rsid w:val="00D74B1B"/>
    <w:rsid w:val="00D814B9"/>
    <w:rsid w:val="00D82B22"/>
    <w:rsid w:val="00D9049A"/>
    <w:rsid w:val="00D94EFA"/>
    <w:rsid w:val="00DA4915"/>
    <w:rsid w:val="00DD0614"/>
    <w:rsid w:val="00DD1333"/>
    <w:rsid w:val="00DE2883"/>
    <w:rsid w:val="00E0083D"/>
    <w:rsid w:val="00E06D56"/>
    <w:rsid w:val="00E11F99"/>
    <w:rsid w:val="00E1369F"/>
    <w:rsid w:val="00E23817"/>
    <w:rsid w:val="00E2475D"/>
    <w:rsid w:val="00E41169"/>
    <w:rsid w:val="00E51576"/>
    <w:rsid w:val="00E52DB7"/>
    <w:rsid w:val="00E6038A"/>
    <w:rsid w:val="00E647D6"/>
    <w:rsid w:val="00E74D3C"/>
    <w:rsid w:val="00E837EC"/>
    <w:rsid w:val="00E85AD8"/>
    <w:rsid w:val="00E93647"/>
    <w:rsid w:val="00E9681D"/>
    <w:rsid w:val="00E96E35"/>
    <w:rsid w:val="00EA27A6"/>
    <w:rsid w:val="00EA4686"/>
    <w:rsid w:val="00EB23F2"/>
    <w:rsid w:val="00EC0143"/>
    <w:rsid w:val="00EC2414"/>
    <w:rsid w:val="00EC2FD3"/>
    <w:rsid w:val="00F05370"/>
    <w:rsid w:val="00F15F10"/>
    <w:rsid w:val="00F2382A"/>
    <w:rsid w:val="00F36843"/>
    <w:rsid w:val="00F45DE1"/>
    <w:rsid w:val="00F47BEF"/>
    <w:rsid w:val="00F72BD4"/>
    <w:rsid w:val="00F74208"/>
    <w:rsid w:val="00F74C3E"/>
    <w:rsid w:val="00F77648"/>
    <w:rsid w:val="00F82FBD"/>
    <w:rsid w:val="00F92749"/>
    <w:rsid w:val="00FA530F"/>
    <w:rsid w:val="00FC4A49"/>
    <w:rsid w:val="00FF3EE6"/>
    <w:rsid w:val="00FF5E1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42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BEF"/>
  </w:style>
  <w:style w:type="paragraph" w:styleId="Ttulo1">
    <w:name w:val="heading 1"/>
    <w:basedOn w:val="Normal"/>
    <w:next w:val="Normal"/>
    <w:link w:val="Ttulo1Car"/>
    <w:uiPriority w:val="9"/>
    <w:qFormat/>
    <w:rsid w:val="00D9049A"/>
    <w:pPr>
      <w:keepNext/>
      <w:keepLines/>
      <w:spacing w:before="240" w:after="0"/>
      <w:jc w:val="center"/>
      <w:outlineLvl w:val="0"/>
    </w:pPr>
    <w:rPr>
      <w:rFonts w:ascii="Times New Roman" w:eastAsiaTheme="majorEastAsia" w:hAnsi="Times New Roman" w:cstheme="majorBidi"/>
      <w:b/>
      <w:sz w:val="32"/>
      <w:szCs w:val="32"/>
    </w:rPr>
  </w:style>
  <w:style w:type="paragraph" w:styleId="Ttulo2">
    <w:name w:val="heading 2"/>
    <w:basedOn w:val="Normal"/>
    <w:next w:val="Normal"/>
    <w:link w:val="Ttulo2Car"/>
    <w:uiPriority w:val="9"/>
    <w:unhideWhenUsed/>
    <w:qFormat/>
    <w:rsid w:val="00D9049A"/>
    <w:pPr>
      <w:keepNext/>
      <w:keepLines/>
      <w:spacing w:before="40" w:after="0"/>
      <w:outlineLvl w:val="1"/>
    </w:pPr>
    <w:rPr>
      <w:rFonts w:ascii="Times New Roman" w:eastAsiaTheme="majorEastAsia" w:hAnsi="Times New Roman" w:cstheme="majorBidi"/>
      <w:b/>
      <w:sz w:val="24"/>
      <w:szCs w:val="26"/>
    </w:rPr>
  </w:style>
  <w:style w:type="paragraph" w:styleId="Ttulo3">
    <w:name w:val="heading 3"/>
    <w:basedOn w:val="Normal"/>
    <w:next w:val="Normal"/>
    <w:link w:val="Ttulo3Car"/>
    <w:uiPriority w:val="9"/>
    <w:unhideWhenUsed/>
    <w:qFormat/>
    <w:rsid w:val="00D9049A"/>
    <w:pPr>
      <w:keepNext/>
      <w:keepLines/>
      <w:spacing w:before="40" w:after="0"/>
      <w:outlineLvl w:val="2"/>
    </w:pPr>
    <w:rPr>
      <w:rFonts w:ascii="Times New Roman" w:eastAsiaTheme="majorEastAsia" w:hAnsi="Times New Roman" w:cstheme="majorBidi"/>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46FE1"/>
    <w:pPr>
      <w:ind w:left="720"/>
      <w:contextualSpacing/>
    </w:pPr>
  </w:style>
  <w:style w:type="character" w:styleId="Hipervnculo">
    <w:name w:val="Hyperlink"/>
    <w:basedOn w:val="Fuentedeprrafopredeter"/>
    <w:uiPriority w:val="99"/>
    <w:unhideWhenUsed/>
    <w:rsid w:val="000943E2"/>
    <w:rPr>
      <w:color w:val="0563C1" w:themeColor="hyperlink"/>
      <w:u w:val="single"/>
    </w:rPr>
  </w:style>
  <w:style w:type="paragraph" w:styleId="Textodeglobo">
    <w:name w:val="Balloon Text"/>
    <w:basedOn w:val="Normal"/>
    <w:link w:val="TextodegloboCar"/>
    <w:uiPriority w:val="99"/>
    <w:semiHidden/>
    <w:unhideWhenUsed/>
    <w:rsid w:val="005B3D2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D21"/>
    <w:rPr>
      <w:rFonts w:ascii="Segoe UI" w:hAnsi="Segoe UI" w:cs="Segoe UI"/>
      <w:sz w:val="18"/>
      <w:szCs w:val="18"/>
    </w:rPr>
  </w:style>
  <w:style w:type="character" w:styleId="Refdecomentario">
    <w:name w:val="annotation reference"/>
    <w:basedOn w:val="Fuentedeprrafopredeter"/>
    <w:uiPriority w:val="99"/>
    <w:semiHidden/>
    <w:unhideWhenUsed/>
    <w:rsid w:val="000C644F"/>
    <w:rPr>
      <w:sz w:val="16"/>
      <w:szCs w:val="16"/>
    </w:rPr>
  </w:style>
  <w:style w:type="paragraph" w:styleId="Textocomentario">
    <w:name w:val="annotation text"/>
    <w:basedOn w:val="Normal"/>
    <w:link w:val="TextocomentarioCar"/>
    <w:uiPriority w:val="99"/>
    <w:semiHidden/>
    <w:unhideWhenUsed/>
    <w:rsid w:val="000C644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C644F"/>
    <w:rPr>
      <w:sz w:val="20"/>
      <w:szCs w:val="20"/>
    </w:rPr>
  </w:style>
  <w:style w:type="paragraph" w:styleId="Asuntodelcomentario">
    <w:name w:val="annotation subject"/>
    <w:basedOn w:val="Textocomentario"/>
    <w:next w:val="Textocomentario"/>
    <w:link w:val="AsuntodelcomentarioCar"/>
    <w:uiPriority w:val="99"/>
    <w:semiHidden/>
    <w:unhideWhenUsed/>
    <w:rsid w:val="000C644F"/>
    <w:rPr>
      <w:b/>
      <w:bCs/>
    </w:rPr>
  </w:style>
  <w:style w:type="character" w:customStyle="1" w:styleId="AsuntodelcomentarioCar">
    <w:name w:val="Asunto del comentario Car"/>
    <w:basedOn w:val="TextocomentarioCar"/>
    <w:link w:val="Asuntodelcomentario"/>
    <w:uiPriority w:val="99"/>
    <w:semiHidden/>
    <w:rsid w:val="000C644F"/>
    <w:rPr>
      <w:b/>
      <w:bCs/>
      <w:sz w:val="20"/>
      <w:szCs w:val="20"/>
    </w:rPr>
  </w:style>
  <w:style w:type="paragraph" w:styleId="Encabezado">
    <w:name w:val="header"/>
    <w:basedOn w:val="Normal"/>
    <w:link w:val="EncabezadoCar"/>
    <w:uiPriority w:val="99"/>
    <w:unhideWhenUsed/>
    <w:rsid w:val="0034027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40276"/>
  </w:style>
  <w:style w:type="paragraph" w:styleId="Piedepgina">
    <w:name w:val="footer"/>
    <w:basedOn w:val="Normal"/>
    <w:link w:val="PiedepginaCar"/>
    <w:uiPriority w:val="99"/>
    <w:unhideWhenUsed/>
    <w:rsid w:val="0034027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40276"/>
  </w:style>
  <w:style w:type="character" w:customStyle="1" w:styleId="Ttulo1Car">
    <w:name w:val="Título 1 Car"/>
    <w:basedOn w:val="Fuentedeprrafopredeter"/>
    <w:link w:val="Ttulo1"/>
    <w:uiPriority w:val="9"/>
    <w:rsid w:val="00D9049A"/>
    <w:rPr>
      <w:rFonts w:ascii="Times New Roman" w:eastAsiaTheme="majorEastAsia" w:hAnsi="Times New Roman" w:cstheme="majorBidi"/>
      <w:b/>
      <w:sz w:val="32"/>
      <w:szCs w:val="32"/>
    </w:rPr>
  </w:style>
  <w:style w:type="character" w:customStyle="1" w:styleId="Ttulo2Car">
    <w:name w:val="Título 2 Car"/>
    <w:basedOn w:val="Fuentedeprrafopredeter"/>
    <w:link w:val="Ttulo2"/>
    <w:uiPriority w:val="9"/>
    <w:rsid w:val="00D9049A"/>
    <w:rPr>
      <w:rFonts w:ascii="Times New Roman" w:eastAsiaTheme="majorEastAsia" w:hAnsi="Times New Roman" w:cstheme="majorBidi"/>
      <w:b/>
      <w:sz w:val="24"/>
      <w:szCs w:val="26"/>
    </w:rPr>
  </w:style>
  <w:style w:type="character" w:customStyle="1" w:styleId="Ttulo3Car">
    <w:name w:val="Título 3 Car"/>
    <w:basedOn w:val="Fuentedeprrafopredeter"/>
    <w:link w:val="Ttulo3"/>
    <w:uiPriority w:val="9"/>
    <w:rsid w:val="00D9049A"/>
    <w:rPr>
      <w:rFonts w:ascii="Times New Roman" w:eastAsiaTheme="majorEastAsia" w:hAnsi="Times New Roman" w:cstheme="majorBidi"/>
      <w:b/>
      <w:sz w:val="24"/>
      <w:szCs w:val="24"/>
    </w:rPr>
  </w:style>
  <w:style w:type="paragraph" w:styleId="TtulodeTDC">
    <w:name w:val="TOC Heading"/>
    <w:basedOn w:val="Ttulo1"/>
    <w:next w:val="Normal"/>
    <w:uiPriority w:val="39"/>
    <w:unhideWhenUsed/>
    <w:qFormat/>
    <w:rsid w:val="001535BC"/>
    <w:pPr>
      <w:jc w:val="left"/>
      <w:outlineLvl w:val="9"/>
    </w:pPr>
    <w:rPr>
      <w:rFonts w:asciiTheme="majorHAnsi" w:hAnsiTheme="majorHAnsi"/>
      <w:b w:val="0"/>
      <w:color w:val="2E74B5" w:themeColor="accent1" w:themeShade="BF"/>
      <w:lang w:eastAsia="es-MX"/>
    </w:rPr>
  </w:style>
  <w:style w:type="paragraph" w:styleId="TDC1">
    <w:name w:val="toc 1"/>
    <w:basedOn w:val="Normal"/>
    <w:next w:val="Normal"/>
    <w:autoRedefine/>
    <w:uiPriority w:val="39"/>
    <w:unhideWhenUsed/>
    <w:rsid w:val="001535BC"/>
    <w:pPr>
      <w:spacing w:after="100"/>
    </w:pPr>
  </w:style>
  <w:style w:type="paragraph" w:styleId="TDC2">
    <w:name w:val="toc 2"/>
    <w:basedOn w:val="Normal"/>
    <w:next w:val="Normal"/>
    <w:autoRedefine/>
    <w:uiPriority w:val="39"/>
    <w:unhideWhenUsed/>
    <w:rsid w:val="001535BC"/>
    <w:pPr>
      <w:spacing w:after="100"/>
      <w:ind w:left="220"/>
    </w:pPr>
  </w:style>
  <w:style w:type="paragraph" w:styleId="TDC3">
    <w:name w:val="toc 3"/>
    <w:basedOn w:val="Normal"/>
    <w:next w:val="Normal"/>
    <w:autoRedefine/>
    <w:uiPriority w:val="39"/>
    <w:unhideWhenUsed/>
    <w:rsid w:val="001535BC"/>
    <w:pPr>
      <w:spacing w:after="100"/>
      <w:ind w:left="440"/>
    </w:pPr>
  </w:style>
  <w:style w:type="paragraph" w:styleId="Sinespaciado">
    <w:name w:val="No Spacing"/>
    <w:uiPriority w:val="1"/>
    <w:qFormat/>
    <w:rsid w:val="00144846"/>
    <w:pPr>
      <w:spacing w:after="0" w:line="240" w:lineRule="auto"/>
    </w:pPr>
  </w:style>
  <w:style w:type="character" w:customStyle="1" w:styleId="preflabel2">
    <w:name w:val="preflabel2"/>
    <w:basedOn w:val="Fuentedeprrafopredeter"/>
    <w:rsid w:val="00BE1EF1"/>
  </w:style>
  <w:style w:type="character" w:customStyle="1" w:styleId="shorttext">
    <w:name w:val="short_text"/>
    <w:basedOn w:val="Fuentedeprrafopredeter"/>
    <w:rsid w:val="00BE1EF1"/>
  </w:style>
  <w:style w:type="character" w:styleId="nfasis">
    <w:name w:val="Emphasis"/>
    <w:basedOn w:val="Fuentedeprrafopredeter"/>
    <w:uiPriority w:val="20"/>
    <w:qFormat/>
    <w:rsid w:val="00411D8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BEF"/>
  </w:style>
  <w:style w:type="paragraph" w:styleId="Ttulo1">
    <w:name w:val="heading 1"/>
    <w:basedOn w:val="Normal"/>
    <w:next w:val="Normal"/>
    <w:link w:val="Ttulo1Car"/>
    <w:uiPriority w:val="9"/>
    <w:qFormat/>
    <w:rsid w:val="00D9049A"/>
    <w:pPr>
      <w:keepNext/>
      <w:keepLines/>
      <w:spacing w:before="240" w:after="0"/>
      <w:jc w:val="center"/>
      <w:outlineLvl w:val="0"/>
    </w:pPr>
    <w:rPr>
      <w:rFonts w:ascii="Times New Roman" w:eastAsiaTheme="majorEastAsia" w:hAnsi="Times New Roman" w:cstheme="majorBidi"/>
      <w:b/>
      <w:sz w:val="32"/>
      <w:szCs w:val="32"/>
    </w:rPr>
  </w:style>
  <w:style w:type="paragraph" w:styleId="Ttulo2">
    <w:name w:val="heading 2"/>
    <w:basedOn w:val="Normal"/>
    <w:next w:val="Normal"/>
    <w:link w:val="Ttulo2Car"/>
    <w:uiPriority w:val="9"/>
    <w:unhideWhenUsed/>
    <w:qFormat/>
    <w:rsid w:val="00D9049A"/>
    <w:pPr>
      <w:keepNext/>
      <w:keepLines/>
      <w:spacing w:before="40" w:after="0"/>
      <w:outlineLvl w:val="1"/>
    </w:pPr>
    <w:rPr>
      <w:rFonts w:ascii="Times New Roman" w:eastAsiaTheme="majorEastAsia" w:hAnsi="Times New Roman" w:cstheme="majorBidi"/>
      <w:b/>
      <w:sz w:val="24"/>
      <w:szCs w:val="26"/>
    </w:rPr>
  </w:style>
  <w:style w:type="paragraph" w:styleId="Ttulo3">
    <w:name w:val="heading 3"/>
    <w:basedOn w:val="Normal"/>
    <w:next w:val="Normal"/>
    <w:link w:val="Ttulo3Car"/>
    <w:uiPriority w:val="9"/>
    <w:unhideWhenUsed/>
    <w:qFormat/>
    <w:rsid w:val="00D9049A"/>
    <w:pPr>
      <w:keepNext/>
      <w:keepLines/>
      <w:spacing w:before="40" w:after="0"/>
      <w:outlineLvl w:val="2"/>
    </w:pPr>
    <w:rPr>
      <w:rFonts w:ascii="Times New Roman" w:eastAsiaTheme="majorEastAsia" w:hAnsi="Times New Roman" w:cstheme="majorBidi"/>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46FE1"/>
    <w:pPr>
      <w:ind w:left="720"/>
      <w:contextualSpacing/>
    </w:pPr>
  </w:style>
  <w:style w:type="character" w:styleId="Hipervnculo">
    <w:name w:val="Hyperlink"/>
    <w:basedOn w:val="Fuentedeprrafopredeter"/>
    <w:uiPriority w:val="99"/>
    <w:unhideWhenUsed/>
    <w:rsid w:val="000943E2"/>
    <w:rPr>
      <w:color w:val="0563C1" w:themeColor="hyperlink"/>
      <w:u w:val="single"/>
    </w:rPr>
  </w:style>
  <w:style w:type="paragraph" w:styleId="Textodeglobo">
    <w:name w:val="Balloon Text"/>
    <w:basedOn w:val="Normal"/>
    <w:link w:val="TextodegloboCar"/>
    <w:uiPriority w:val="99"/>
    <w:semiHidden/>
    <w:unhideWhenUsed/>
    <w:rsid w:val="005B3D2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D21"/>
    <w:rPr>
      <w:rFonts w:ascii="Segoe UI" w:hAnsi="Segoe UI" w:cs="Segoe UI"/>
      <w:sz w:val="18"/>
      <w:szCs w:val="18"/>
    </w:rPr>
  </w:style>
  <w:style w:type="character" w:styleId="Refdecomentario">
    <w:name w:val="annotation reference"/>
    <w:basedOn w:val="Fuentedeprrafopredeter"/>
    <w:uiPriority w:val="99"/>
    <w:semiHidden/>
    <w:unhideWhenUsed/>
    <w:rsid w:val="000C644F"/>
    <w:rPr>
      <w:sz w:val="16"/>
      <w:szCs w:val="16"/>
    </w:rPr>
  </w:style>
  <w:style w:type="paragraph" w:styleId="Textocomentario">
    <w:name w:val="annotation text"/>
    <w:basedOn w:val="Normal"/>
    <w:link w:val="TextocomentarioCar"/>
    <w:uiPriority w:val="99"/>
    <w:semiHidden/>
    <w:unhideWhenUsed/>
    <w:rsid w:val="000C644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C644F"/>
    <w:rPr>
      <w:sz w:val="20"/>
      <w:szCs w:val="20"/>
    </w:rPr>
  </w:style>
  <w:style w:type="paragraph" w:styleId="Asuntodelcomentario">
    <w:name w:val="annotation subject"/>
    <w:basedOn w:val="Textocomentario"/>
    <w:next w:val="Textocomentario"/>
    <w:link w:val="AsuntodelcomentarioCar"/>
    <w:uiPriority w:val="99"/>
    <w:semiHidden/>
    <w:unhideWhenUsed/>
    <w:rsid w:val="000C644F"/>
    <w:rPr>
      <w:b/>
      <w:bCs/>
    </w:rPr>
  </w:style>
  <w:style w:type="character" w:customStyle="1" w:styleId="AsuntodelcomentarioCar">
    <w:name w:val="Asunto del comentario Car"/>
    <w:basedOn w:val="TextocomentarioCar"/>
    <w:link w:val="Asuntodelcomentario"/>
    <w:uiPriority w:val="99"/>
    <w:semiHidden/>
    <w:rsid w:val="000C644F"/>
    <w:rPr>
      <w:b/>
      <w:bCs/>
      <w:sz w:val="20"/>
      <w:szCs w:val="20"/>
    </w:rPr>
  </w:style>
  <w:style w:type="paragraph" w:styleId="Encabezado">
    <w:name w:val="header"/>
    <w:basedOn w:val="Normal"/>
    <w:link w:val="EncabezadoCar"/>
    <w:uiPriority w:val="99"/>
    <w:unhideWhenUsed/>
    <w:rsid w:val="0034027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40276"/>
  </w:style>
  <w:style w:type="paragraph" w:styleId="Piedepgina">
    <w:name w:val="footer"/>
    <w:basedOn w:val="Normal"/>
    <w:link w:val="PiedepginaCar"/>
    <w:uiPriority w:val="99"/>
    <w:unhideWhenUsed/>
    <w:rsid w:val="0034027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40276"/>
  </w:style>
  <w:style w:type="character" w:customStyle="1" w:styleId="Ttulo1Car">
    <w:name w:val="Título 1 Car"/>
    <w:basedOn w:val="Fuentedeprrafopredeter"/>
    <w:link w:val="Ttulo1"/>
    <w:uiPriority w:val="9"/>
    <w:rsid w:val="00D9049A"/>
    <w:rPr>
      <w:rFonts w:ascii="Times New Roman" w:eastAsiaTheme="majorEastAsia" w:hAnsi="Times New Roman" w:cstheme="majorBidi"/>
      <w:b/>
      <w:sz w:val="32"/>
      <w:szCs w:val="32"/>
    </w:rPr>
  </w:style>
  <w:style w:type="character" w:customStyle="1" w:styleId="Ttulo2Car">
    <w:name w:val="Título 2 Car"/>
    <w:basedOn w:val="Fuentedeprrafopredeter"/>
    <w:link w:val="Ttulo2"/>
    <w:uiPriority w:val="9"/>
    <w:rsid w:val="00D9049A"/>
    <w:rPr>
      <w:rFonts w:ascii="Times New Roman" w:eastAsiaTheme="majorEastAsia" w:hAnsi="Times New Roman" w:cstheme="majorBidi"/>
      <w:b/>
      <w:sz w:val="24"/>
      <w:szCs w:val="26"/>
    </w:rPr>
  </w:style>
  <w:style w:type="character" w:customStyle="1" w:styleId="Ttulo3Car">
    <w:name w:val="Título 3 Car"/>
    <w:basedOn w:val="Fuentedeprrafopredeter"/>
    <w:link w:val="Ttulo3"/>
    <w:uiPriority w:val="9"/>
    <w:rsid w:val="00D9049A"/>
    <w:rPr>
      <w:rFonts w:ascii="Times New Roman" w:eastAsiaTheme="majorEastAsia" w:hAnsi="Times New Roman" w:cstheme="majorBidi"/>
      <w:b/>
      <w:sz w:val="24"/>
      <w:szCs w:val="24"/>
    </w:rPr>
  </w:style>
  <w:style w:type="paragraph" w:styleId="TtulodeTDC">
    <w:name w:val="TOC Heading"/>
    <w:basedOn w:val="Ttulo1"/>
    <w:next w:val="Normal"/>
    <w:uiPriority w:val="39"/>
    <w:unhideWhenUsed/>
    <w:qFormat/>
    <w:rsid w:val="001535BC"/>
    <w:pPr>
      <w:jc w:val="left"/>
      <w:outlineLvl w:val="9"/>
    </w:pPr>
    <w:rPr>
      <w:rFonts w:asciiTheme="majorHAnsi" w:hAnsiTheme="majorHAnsi"/>
      <w:b w:val="0"/>
      <w:color w:val="2E74B5" w:themeColor="accent1" w:themeShade="BF"/>
      <w:lang w:eastAsia="es-MX"/>
    </w:rPr>
  </w:style>
  <w:style w:type="paragraph" w:styleId="TDC1">
    <w:name w:val="toc 1"/>
    <w:basedOn w:val="Normal"/>
    <w:next w:val="Normal"/>
    <w:autoRedefine/>
    <w:uiPriority w:val="39"/>
    <w:unhideWhenUsed/>
    <w:rsid w:val="001535BC"/>
    <w:pPr>
      <w:spacing w:after="100"/>
    </w:pPr>
  </w:style>
  <w:style w:type="paragraph" w:styleId="TDC2">
    <w:name w:val="toc 2"/>
    <w:basedOn w:val="Normal"/>
    <w:next w:val="Normal"/>
    <w:autoRedefine/>
    <w:uiPriority w:val="39"/>
    <w:unhideWhenUsed/>
    <w:rsid w:val="001535BC"/>
    <w:pPr>
      <w:spacing w:after="100"/>
      <w:ind w:left="220"/>
    </w:pPr>
  </w:style>
  <w:style w:type="paragraph" w:styleId="TDC3">
    <w:name w:val="toc 3"/>
    <w:basedOn w:val="Normal"/>
    <w:next w:val="Normal"/>
    <w:autoRedefine/>
    <w:uiPriority w:val="39"/>
    <w:unhideWhenUsed/>
    <w:rsid w:val="001535BC"/>
    <w:pPr>
      <w:spacing w:after="100"/>
      <w:ind w:left="440"/>
    </w:pPr>
  </w:style>
  <w:style w:type="paragraph" w:styleId="Sinespaciado">
    <w:name w:val="No Spacing"/>
    <w:uiPriority w:val="1"/>
    <w:qFormat/>
    <w:rsid w:val="00144846"/>
    <w:pPr>
      <w:spacing w:after="0" w:line="240" w:lineRule="auto"/>
    </w:pPr>
  </w:style>
  <w:style w:type="character" w:customStyle="1" w:styleId="preflabel2">
    <w:name w:val="preflabel2"/>
    <w:basedOn w:val="Fuentedeprrafopredeter"/>
    <w:rsid w:val="00BE1EF1"/>
  </w:style>
  <w:style w:type="character" w:customStyle="1" w:styleId="shorttext">
    <w:name w:val="short_text"/>
    <w:basedOn w:val="Fuentedeprrafopredeter"/>
    <w:rsid w:val="00BE1EF1"/>
  </w:style>
  <w:style w:type="character" w:styleId="nfasis">
    <w:name w:val="Emphasis"/>
    <w:basedOn w:val="Fuentedeprrafopredeter"/>
    <w:uiPriority w:val="20"/>
    <w:qFormat/>
    <w:rsid w:val="00411D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ufop.com/aufop/uploaded_files/articulos/1301587967.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01FCD-7D0E-4593-A595-8669E9F67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17</Pages>
  <Words>5530</Words>
  <Characters>30415</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35874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 De Luna</dc:creator>
  <cp:keywords>CAT</cp:keywords>
  <cp:lastModifiedBy>Gustavo Toledo Andrade</cp:lastModifiedBy>
  <cp:revision>9</cp:revision>
  <cp:lastPrinted>2016-11-02T20:12:00Z</cp:lastPrinted>
  <dcterms:created xsi:type="dcterms:W3CDTF">2017-01-06T23:45:00Z</dcterms:created>
  <dcterms:modified xsi:type="dcterms:W3CDTF">2017-01-16T04:06:00Z</dcterms:modified>
</cp:coreProperties>
</file>