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EC" w:rsidRDefault="00496FEC" w:rsidP="001548D2">
      <w:pPr>
        <w:pStyle w:val="Textoindependiente"/>
        <w:spacing w:after="0" w:line="276" w:lineRule="auto"/>
        <w:ind w:firstLine="0"/>
        <w:jc w:val="right"/>
        <w:rPr>
          <w:rFonts w:asciiTheme="minorHAnsi" w:hAnsiTheme="minorHAnsi" w:cstheme="minorHAnsi"/>
          <w:color w:val="7030A0"/>
          <w:sz w:val="36"/>
          <w:lang w:val="es-ES"/>
        </w:rPr>
      </w:pPr>
      <w:r w:rsidRPr="001548D2">
        <w:rPr>
          <w:rFonts w:asciiTheme="minorHAnsi" w:hAnsiTheme="minorHAnsi" w:cstheme="minorHAnsi"/>
          <w:color w:val="7030A0"/>
          <w:sz w:val="36"/>
          <w:lang w:val="es-ES"/>
        </w:rPr>
        <w:t>Simulación y Análisis de Algoritmos de Compresión Empleados en un Sistema de Comunicaciones Digitales.</w:t>
      </w:r>
    </w:p>
    <w:p w:rsidR="00373DB4" w:rsidRPr="00373DB4" w:rsidRDefault="00373DB4" w:rsidP="001548D2">
      <w:pPr>
        <w:pStyle w:val="Textoindependiente"/>
        <w:spacing w:after="0" w:line="276" w:lineRule="auto"/>
        <w:ind w:firstLine="0"/>
        <w:jc w:val="right"/>
        <w:rPr>
          <w:rFonts w:asciiTheme="minorHAnsi" w:hAnsiTheme="minorHAnsi" w:cstheme="minorHAnsi"/>
          <w:i/>
          <w:color w:val="7030A0"/>
          <w:sz w:val="28"/>
          <w:lang w:val="es-ES"/>
        </w:rPr>
      </w:pPr>
      <w:r>
        <w:rPr>
          <w:rFonts w:asciiTheme="minorHAnsi" w:hAnsiTheme="minorHAnsi" w:cstheme="minorHAnsi"/>
          <w:i/>
          <w:color w:val="7030A0"/>
          <w:sz w:val="28"/>
          <w:lang w:val="es-ES"/>
        </w:rPr>
        <w:br/>
      </w:r>
      <w:proofErr w:type="spellStart"/>
      <w:r w:rsidRPr="00373DB4">
        <w:rPr>
          <w:rFonts w:asciiTheme="minorHAnsi" w:hAnsiTheme="minorHAnsi" w:cstheme="minorHAnsi"/>
          <w:i/>
          <w:color w:val="7030A0"/>
          <w:sz w:val="28"/>
          <w:lang w:val="es-ES"/>
        </w:rPr>
        <w:t>Simulation</w:t>
      </w:r>
      <w:proofErr w:type="spellEnd"/>
      <w:r w:rsidRPr="00373DB4">
        <w:rPr>
          <w:rFonts w:asciiTheme="minorHAnsi" w:hAnsiTheme="minorHAnsi" w:cstheme="minorHAnsi"/>
          <w:i/>
          <w:color w:val="7030A0"/>
          <w:sz w:val="28"/>
          <w:lang w:val="es-ES"/>
        </w:rPr>
        <w:t xml:space="preserve"> and </w:t>
      </w:r>
      <w:proofErr w:type="spellStart"/>
      <w:r w:rsidRPr="00373DB4">
        <w:rPr>
          <w:rFonts w:asciiTheme="minorHAnsi" w:hAnsiTheme="minorHAnsi" w:cstheme="minorHAnsi"/>
          <w:i/>
          <w:color w:val="7030A0"/>
          <w:sz w:val="28"/>
          <w:lang w:val="es-ES"/>
        </w:rPr>
        <w:t>Analysis</w:t>
      </w:r>
      <w:proofErr w:type="spellEnd"/>
      <w:r w:rsidRPr="00373DB4">
        <w:rPr>
          <w:rFonts w:asciiTheme="minorHAnsi" w:hAnsiTheme="minorHAnsi" w:cstheme="minorHAnsi"/>
          <w:i/>
          <w:color w:val="7030A0"/>
          <w:sz w:val="28"/>
          <w:lang w:val="es-ES"/>
        </w:rPr>
        <w:t xml:space="preserve"> of </w:t>
      </w:r>
      <w:proofErr w:type="spellStart"/>
      <w:r w:rsidRPr="00373DB4">
        <w:rPr>
          <w:rFonts w:asciiTheme="minorHAnsi" w:hAnsiTheme="minorHAnsi" w:cstheme="minorHAnsi"/>
          <w:i/>
          <w:color w:val="7030A0"/>
          <w:sz w:val="28"/>
          <w:lang w:val="es-ES"/>
        </w:rPr>
        <w:t>Algorithms</w:t>
      </w:r>
      <w:proofErr w:type="spellEnd"/>
      <w:r w:rsidRPr="00373DB4">
        <w:rPr>
          <w:rFonts w:asciiTheme="minorHAnsi" w:hAnsiTheme="minorHAnsi" w:cstheme="minorHAnsi"/>
          <w:i/>
          <w:color w:val="7030A0"/>
          <w:sz w:val="28"/>
          <w:lang w:val="es-ES"/>
        </w:rPr>
        <w:t xml:space="preserve"> </w:t>
      </w:r>
      <w:proofErr w:type="spellStart"/>
      <w:r w:rsidRPr="00373DB4">
        <w:rPr>
          <w:rFonts w:asciiTheme="minorHAnsi" w:hAnsiTheme="minorHAnsi" w:cstheme="minorHAnsi"/>
          <w:i/>
          <w:color w:val="7030A0"/>
          <w:sz w:val="28"/>
          <w:lang w:val="es-ES"/>
        </w:rPr>
        <w:t>Compression</w:t>
      </w:r>
      <w:proofErr w:type="spellEnd"/>
      <w:r w:rsidRPr="00373DB4">
        <w:rPr>
          <w:rFonts w:asciiTheme="minorHAnsi" w:hAnsiTheme="minorHAnsi" w:cstheme="minorHAnsi"/>
          <w:i/>
          <w:color w:val="7030A0"/>
          <w:sz w:val="28"/>
          <w:lang w:val="es-ES"/>
        </w:rPr>
        <w:t xml:space="preserve"> </w:t>
      </w:r>
      <w:proofErr w:type="spellStart"/>
      <w:r w:rsidRPr="00373DB4">
        <w:rPr>
          <w:rFonts w:asciiTheme="minorHAnsi" w:hAnsiTheme="minorHAnsi" w:cstheme="minorHAnsi"/>
          <w:i/>
          <w:color w:val="7030A0"/>
          <w:sz w:val="28"/>
          <w:lang w:val="es-ES"/>
        </w:rPr>
        <w:t>Employees</w:t>
      </w:r>
      <w:proofErr w:type="spellEnd"/>
      <w:r w:rsidRPr="00373DB4">
        <w:rPr>
          <w:rFonts w:asciiTheme="minorHAnsi" w:hAnsiTheme="minorHAnsi" w:cstheme="minorHAnsi"/>
          <w:i/>
          <w:color w:val="7030A0"/>
          <w:sz w:val="28"/>
          <w:lang w:val="es-ES"/>
        </w:rPr>
        <w:t xml:space="preserve"> Digital </w:t>
      </w:r>
      <w:proofErr w:type="spellStart"/>
      <w:r w:rsidRPr="00373DB4">
        <w:rPr>
          <w:rFonts w:asciiTheme="minorHAnsi" w:hAnsiTheme="minorHAnsi" w:cstheme="minorHAnsi"/>
          <w:i/>
          <w:color w:val="7030A0"/>
          <w:sz w:val="28"/>
          <w:lang w:val="es-ES"/>
        </w:rPr>
        <w:t>Communications</w:t>
      </w:r>
      <w:proofErr w:type="spellEnd"/>
      <w:r w:rsidRPr="00373DB4">
        <w:rPr>
          <w:rFonts w:asciiTheme="minorHAnsi" w:hAnsiTheme="minorHAnsi" w:cstheme="minorHAnsi"/>
          <w:i/>
          <w:color w:val="7030A0"/>
          <w:sz w:val="28"/>
          <w:lang w:val="es-ES"/>
        </w:rPr>
        <w:t xml:space="preserve"> </w:t>
      </w:r>
      <w:proofErr w:type="spellStart"/>
      <w:r w:rsidRPr="00373DB4">
        <w:rPr>
          <w:rFonts w:asciiTheme="minorHAnsi" w:hAnsiTheme="minorHAnsi" w:cstheme="minorHAnsi"/>
          <w:i/>
          <w:color w:val="7030A0"/>
          <w:sz w:val="28"/>
          <w:lang w:val="es-ES"/>
        </w:rPr>
        <w:t>System</w:t>
      </w:r>
      <w:proofErr w:type="spellEnd"/>
      <w:r w:rsidRPr="00373DB4">
        <w:rPr>
          <w:rFonts w:asciiTheme="minorHAnsi" w:hAnsiTheme="minorHAnsi" w:cstheme="minorHAnsi"/>
          <w:i/>
          <w:color w:val="7030A0"/>
          <w:sz w:val="28"/>
          <w:lang w:val="es-ES"/>
        </w:rPr>
        <w:t>.</w:t>
      </w:r>
    </w:p>
    <w:p w:rsidR="00496FEC" w:rsidRPr="001548D2" w:rsidRDefault="00496FEC" w:rsidP="001548D2">
      <w:pPr>
        <w:pStyle w:val="Textoindependiente"/>
        <w:spacing w:after="0" w:line="276" w:lineRule="auto"/>
        <w:jc w:val="right"/>
        <w:rPr>
          <w:rFonts w:asciiTheme="minorHAnsi" w:hAnsiTheme="minorHAnsi" w:cstheme="minorHAnsi"/>
          <w:b/>
          <w:lang w:val="es-ES"/>
        </w:rPr>
      </w:pPr>
    </w:p>
    <w:p w:rsidR="001548D2" w:rsidRPr="001548D2" w:rsidRDefault="001548D2" w:rsidP="001548D2">
      <w:pPr>
        <w:pStyle w:val="Textoindependiente"/>
        <w:spacing w:after="0" w:line="276" w:lineRule="auto"/>
        <w:jc w:val="right"/>
        <w:rPr>
          <w:rFonts w:asciiTheme="minorHAnsi" w:hAnsiTheme="minorHAnsi" w:cstheme="minorHAnsi"/>
          <w:b/>
          <w:lang w:val="es-ES"/>
        </w:rPr>
      </w:pPr>
      <w:r w:rsidRPr="001548D2">
        <w:rPr>
          <w:rFonts w:asciiTheme="minorHAnsi" w:hAnsiTheme="minorHAnsi" w:cstheme="minorHAnsi"/>
          <w:b/>
          <w:lang w:val="es-ES"/>
        </w:rPr>
        <w:t xml:space="preserve">José Miguel </w:t>
      </w:r>
      <w:r w:rsidR="00496FEC" w:rsidRPr="001548D2">
        <w:rPr>
          <w:rFonts w:asciiTheme="minorHAnsi" w:hAnsiTheme="minorHAnsi" w:cstheme="minorHAnsi"/>
          <w:b/>
          <w:lang w:val="es-ES"/>
        </w:rPr>
        <w:t xml:space="preserve">Hurtado Madrid </w:t>
      </w:r>
    </w:p>
    <w:p w:rsidR="001548D2" w:rsidRPr="001548D2" w:rsidRDefault="001548D2" w:rsidP="001548D2">
      <w:pPr>
        <w:pStyle w:val="AuthorAffilliation"/>
        <w:spacing w:line="276" w:lineRule="auto"/>
        <w:jc w:val="right"/>
        <w:rPr>
          <w:rFonts w:asciiTheme="minorHAnsi" w:hAnsiTheme="minorHAnsi" w:cstheme="minorHAnsi"/>
          <w:noProof w:val="0"/>
          <w:lang w:val="es-MX"/>
        </w:rPr>
      </w:pPr>
      <w:r w:rsidRPr="001548D2">
        <w:rPr>
          <w:rFonts w:asciiTheme="minorHAnsi" w:hAnsiTheme="minorHAnsi" w:cstheme="minorHAnsi"/>
          <w:noProof w:val="0"/>
          <w:lang w:val="es-MX"/>
        </w:rPr>
        <w:t>Universidad Tecnológica de Puebla</w:t>
      </w:r>
    </w:p>
    <w:p w:rsidR="001548D2" w:rsidRPr="001548D2" w:rsidRDefault="001548D2" w:rsidP="001548D2">
      <w:pPr>
        <w:pStyle w:val="Textoindependiente"/>
        <w:spacing w:after="0" w:line="276" w:lineRule="auto"/>
        <w:jc w:val="right"/>
        <w:rPr>
          <w:rFonts w:asciiTheme="minorHAnsi" w:hAnsiTheme="minorHAnsi" w:cstheme="minorHAnsi"/>
          <w:color w:val="FF0000"/>
          <w:lang w:val="es-MX"/>
        </w:rPr>
      </w:pPr>
      <w:r w:rsidRPr="001548D2">
        <w:rPr>
          <w:rFonts w:asciiTheme="minorHAnsi" w:hAnsiTheme="minorHAnsi" w:cstheme="minorHAnsi"/>
          <w:color w:val="FF0000"/>
          <w:lang w:val="es-MX"/>
        </w:rPr>
        <w:t>miguelhm13@hotmail.com</w:t>
      </w:r>
    </w:p>
    <w:p w:rsidR="001548D2" w:rsidRDefault="001548D2" w:rsidP="001548D2">
      <w:pPr>
        <w:pStyle w:val="Textoindependiente"/>
        <w:spacing w:after="0" w:line="276" w:lineRule="auto"/>
        <w:jc w:val="right"/>
        <w:rPr>
          <w:rFonts w:asciiTheme="minorHAnsi" w:hAnsiTheme="minorHAnsi" w:cstheme="minorHAnsi"/>
          <w:lang w:val="es-ES"/>
        </w:rPr>
      </w:pPr>
    </w:p>
    <w:p w:rsidR="00496FEC" w:rsidRPr="001548D2" w:rsidRDefault="00496FEC" w:rsidP="001548D2">
      <w:pPr>
        <w:pStyle w:val="Textoindependiente"/>
        <w:spacing w:after="0" w:line="276" w:lineRule="auto"/>
        <w:jc w:val="right"/>
        <w:rPr>
          <w:rFonts w:asciiTheme="minorHAnsi" w:hAnsiTheme="minorHAnsi" w:cstheme="minorHAnsi"/>
          <w:b/>
          <w:lang w:val="es-ES"/>
        </w:rPr>
      </w:pPr>
      <w:r w:rsidRPr="001548D2">
        <w:rPr>
          <w:rFonts w:asciiTheme="minorHAnsi" w:hAnsiTheme="minorHAnsi" w:cstheme="minorHAnsi"/>
          <w:b/>
          <w:lang w:val="es-ES"/>
        </w:rPr>
        <w:t>Juan Pedro Cervantes De La Rosa</w:t>
      </w:r>
    </w:p>
    <w:p w:rsidR="00496FEC" w:rsidRPr="001548D2" w:rsidRDefault="00496FEC" w:rsidP="001548D2">
      <w:pPr>
        <w:pStyle w:val="AuthorAffilliation"/>
        <w:spacing w:line="276" w:lineRule="auto"/>
        <w:jc w:val="right"/>
        <w:rPr>
          <w:rFonts w:asciiTheme="minorHAnsi" w:hAnsiTheme="minorHAnsi" w:cstheme="minorHAnsi"/>
          <w:noProof w:val="0"/>
          <w:lang w:val="es-MX"/>
        </w:rPr>
      </w:pPr>
      <w:r w:rsidRPr="001548D2">
        <w:rPr>
          <w:rFonts w:asciiTheme="minorHAnsi" w:hAnsiTheme="minorHAnsi" w:cstheme="minorHAnsi"/>
          <w:noProof w:val="0"/>
          <w:lang w:val="es-MX"/>
        </w:rPr>
        <w:t>Universidad Tecnológica de Puebla</w:t>
      </w:r>
    </w:p>
    <w:p w:rsidR="00496FEC" w:rsidRPr="001548D2" w:rsidRDefault="00496FEC" w:rsidP="001548D2">
      <w:pPr>
        <w:pStyle w:val="AuthorAffilliation"/>
        <w:spacing w:line="276" w:lineRule="auto"/>
        <w:jc w:val="right"/>
        <w:rPr>
          <w:rFonts w:asciiTheme="minorHAnsi" w:hAnsiTheme="minorHAnsi" w:cstheme="minorHAnsi"/>
          <w:noProof w:val="0"/>
          <w:color w:val="FF0000"/>
          <w:lang w:val="es-MX"/>
        </w:rPr>
      </w:pPr>
      <w:r w:rsidRPr="001548D2">
        <w:rPr>
          <w:rFonts w:asciiTheme="minorHAnsi" w:hAnsiTheme="minorHAnsi" w:cstheme="minorHAnsi"/>
          <w:noProof w:val="0"/>
          <w:color w:val="FF0000"/>
          <w:lang w:val="es-MX"/>
        </w:rPr>
        <w:t>pedrocerv@yahoo.com.mx</w:t>
      </w:r>
    </w:p>
    <w:p w:rsidR="00496FEC" w:rsidRPr="001548D2" w:rsidRDefault="00496FEC" w:rsidP="001548D2">
      <w:pPr>
        <w:pStyle w:val="AuthorAffilliation"/>
        <w:spacing w:line="276" w:lineRule="auto"/>
        <w:jc w:val="both"/>
        <w:rPr>
          <w:rFonts w:asciiTheme="minorHAnsi" w:hAnsiTheme="minorHAnsi" w:cstheme="minorHAnsi"/>
          <w:noProof w:val="0"/>
          <w:lang w:val="es-MX"/>
        </w:rPr>
      </w:pPr>
    </w:p>
    <w:p w:rsidR="00496FEC" w:rsidRDefault="00496FEC" w:rsidP="001548D2">
      <w:pPr>
        <w:pStyle w:val="AuthorAffilliation"/>
        <w:spacing w:line="276" w:lineRule="auto"/>
        <w:jc w:val="both"/>
        <w:rPr>
          <w:rFonts w:asciiTheme="minorHAnsi" w:hAnsiTheme="minorHAnsi" w:cstheme="minorHAnsi"/>
          <w:noProof w:val="0"/>
          <w:lang w:val="es-MX"/>
        </w:rPr>
      </w:pPr>
    </w:p>
    <w:p w:rsidR="001548D2" w:rsidRPr="001548D2" w:rsidRDefault="001548D2" w:rsidP="001548D2">
      <w:pPr>
        <w:pStyle w:val="AuthorAffilliation"/>
        <w:spacing w:line="276" w:lineRule="auto"/>
        <w:jc w:val="both"/>
        <w:rPr>
          <w:rFonts w:asciiTheme="minorHAnsi" w:hAnsiTheme="minorHAnsi" w:cstheme="minorHAnsi"/>
          <w:noProof w:val="0"/>
          <w:lang w:val="es-MX"/>
        </w:rPr>
      </w:pPr>
    </w:p>
    <w:p w:rsidR="00496FEC" w:rsidRPr="001548D2" w:rsidRDefault="001548D2" w:rsidP="001548D2">
      <w:pPr>
        <w:pStyle w:val="HeaderAbs"/>
        <w:tabs>
          <w:tab w:val="clear" w:pos="567"/>
          <w:tab w:val="left" w:pos="0"/>
        </w:tabs>
        <w:spacing w:before="0" w:after="0" w:line="276" w:lineRule="auto"/>
        <w:jc w:val="both"/>
        <w:rPr>
          <w:rFonts w:asciiTheme="minorHAnsi" w:hAnsiTheme="minorHAnsi" w:cstheme="minorHAnsi"/>
          <w:b w:val="0"/>
          <w:color w:val="7030A0"/>
          <w:sz w:val="28"/>
          <w:szCs w:val="24"/>
          <w:lang w:val="es-MX"/>
        </w:rPr>
      </w:pPr>
      <w:r w:rsidRPr="001548D2">
        <w:rPr>
          <w:rFonts w:asciiTheme="minorHAnsi" w:hAnsiTheme="minorHAnsi" w:cstheme="minorHAnsi"/>
          <w:b w:val="0"/>
          <w:caps w:val="0"/>
          <w:color w:val="7030A0"/>
          <w:sz w:val="28"/>
          <w:szCs w:val="24"/>
          <w:lang w:val="es-MX"/>
        </w:rPr>
        <w:t>Resumen</w:t>
      </w:r>
    </w:p>
    <w:p w:rsidR="001548D2" w:rsidRPr="001548D2" w:rsidRDefault="001548D2" w:rsidP="001548D2">
      <w:pPr>
        <w:pStyle w:val="HeaderAbs"/>
        <w:tabs>
          <w:tab w:val="clear" w:pos="567"/>
          <w:tab w:val="left" w:pos="0"/>
        </w:tabs>
        <w:spacing w:before="0" w:after="0" w:line="276" w:lineRule="auto"/>
        <w:jc w:val="both"/>
        <w:rPr>
          <w:rFonts w:asciiTheme="minorHAnsi" w:hAnsiTheme="minorHAnsi" w:cstheme="minorHAnsi"/>
          <w:sz w:val="24"/>
          <w:szCs w:val="24"/>
          <w:lang w:val="es-MX"/>
        </w:rPr>
      </w:pPr>
    </w:p>
    <w:p w:rsidR="00496FEC" w:rsidRPr="00373DB4" w:rsidRDefault="00496FEC" w:rsidP="00373DB4">
      <w:pPr>
        <w:pStyle w:val="Abstract"/>
        <w:spacing w:before="0" w:line="360" w:lineRule="auto"/>
        <w:ind w:firstLine="0"/>
        <w:rPr>
          <w:b w:val="0"/>
          <w:sz w:val="24"/>
          <w:szCs w:val="24"/>
          <w:lang w:val="es-ES"/>
        </w:rPr>
      </w:pPr>
      <w:r w:rsidRPr="00373DB4">
        <w:rPr>
          <w:b w:val="0"/>
          <w:sz w:val="24"/>
          <w:szCs w:val="24"/>
          <w:lang w:val="es-ES"/>
        </w:rPr>
        <w:t>El presente trabajo presenta los resultados de las simulaciones realizadas a tres algoritmos de compresión que serán implementados en un sistema de comunicaciones digitales, el cual, transmite millones de datos por segundo. La compresión de datos consiste en tomar una trama de símbolos y transformarlos en códigos o claves, para representar la señal  en un menor espacio. En las comunicaciones digitales y en los sistemas computacionales se emplea para la reducción del volumen de datos.  El espacio que ocupa la información codificada sin compresión es el cociente entre la frecuencia de muestreo y la resolución. Cuantos más bits se empleen mayor será el tamaño del archivo.</w:t>
      </w:r>
      <w:r w:rsidRPr="00373DB4">
        <w:rPr>
          <w:b w:val="0"/>
          <w:color w:val="000000"/>
          <w:sz w:val="24"/>
          <w:szCs w:val="24"/>
          <w:lang w:val="es-ES" w:eastAsia="es-MX"/>
        </w:rPr>
        <w:t xml:space="preserve"> Se </w:t>
      </w:r>
      <w:r w:rsidRPr="00373DB4">
        <w:rPr>
          <w:b w:val="0"/>
          <w:sz w:val="24"/>
          <w:szCs w:val="24"/>
          <w:lang w:val="es-ES"/>
        </w:rPr>
        <w:t>realizaron las simulaciones de los algoritmos en un software especializados en cómputo de matrices, en este caso se empleó MATLAB, tomando datos provenientes de escaneos del sistema de detección de defectos.</w:t>
      </w:r>
    </w:p>
    <w:p w:rsidR="00373DB4" w:rsidRDefault="001548D2" w:rsidP="001548D2">
      <w:pPr>
        <w:spacing w:line="360" w:lineRule="auto"/>
        <w:ind w:firstLine="0"/>
        <w:rPr>
          <w:rFonts w:asciiTheme="minorHAnsi" w:hAnsiTheme="minorHAnsi" w:cstheme="minorHAnsi"/>
          <w:lang w:val="es-ES"/>
        </w:rPr>
      </w:pPr>
      <w:r w:rsidRPr="001548D2">
        <w:rPr>
          <w:rFonts w:asciiTheme="minorHAnsi" w:hAnsiTheme="minorHAnsi" w:cstheme="minorHAnsi"/>
          <w:bCs/>
          <w:color w:val="7030A0"/>
          <w:sz w:val="28"/>
          <w:lang w:val="es-MX"/>
        </w:rPr>
        <w:t>Palabras clave</w:t>
      </w:r>
      <w:r w:rsidR="00496FEC" w:rsidRPr="001548D2">
        <w:rPr>
          <w:rFonts w:asciiTheme="minorHAnsi" w:hAnsiTheme="minorHAnsi" w:cstheme="minorHAnsi"/>
          <w:bCs/>
          <w:color w:val="7030A0"/>
          <w:sz w:val="28"/>
          <w:lang w:val="es-MX"/>
        </w:rPr>
        <w:t>:</w:t>
      </w:r>
      <w:r w:rsidR="00496FEC" w:rsidRPr="001548D2">
        <w:rPr>
          <w:rFonts w:asciiTheme="minorHAnsi" w:hAnsiTheme="minorHAnsi" w:cstheme="minorHAnsi"/>
          <w:sz w:val="28"/>
          <w:lang w:val="es-ES"/>
        </w:rPr>
        <w:t xml:space="preserve"> </w:t>
      </w:r>
      <w:r w:rsidR="00496FEC" w:rsidRPr="00373DB4">
        <w:rPr>
          <w:lang w:val="es-ES"/>
        </w:rPr>
        <w:t xml:space="preserve">Compresión, Comunicación Digital, RLE, </w:t>
      </w:r>
      <w:proofErr w:type="spellStart"/>
      <w:r w:rsidR="00496FEC" w:rsidRPr="00373DB4">
        <w:rPr>
          <w:lang w:val="es-ES"/>
        </w:rPr>
        <w:t>Huffman</w:t>
      </w:r>
      <w:proofErr w:type="spellEnd"/>
      <w:r w:rsidR="00496FEC" w:rsidRPr="00373DB4">
        <w:rPr>
          <w:lang w:val="es-ES"/>
        </w:rPr>
        <w:t xml:space="preserve"> y Shannon Fano.</w:t>
      </w:r>
    </w:p>
    <w:p w:rsidR="00373DB4" w:rsidRDefault="00373DB4" w:rsidP="001548D2">
      <w:pPr>
        <w:spacing w:line="360" w:lineRule="auto"/>
        <w:ind w:firstLine="0"/>
        <w:rPr>
          <w:rFonts w:asciiTheme="minorHAnsi" w:hAnsiTheme="minorHAnsi" w:cstheme="minorHAnsi"/>
          <w:bCs/>
          <w:color w:val="7030A0"/>
          <w:sz w:val="28"/>
          <w:lang w:val="es-MX"/>
        </w:rPr>
      </w:pPr>
    </w:p>
    <w:p w:rsidR="00373DB4" w:rsidRDefault="00373DB4" w:rsidP="001548D2">
      <w:pPr>
        <w:spacing w:line="360" w:lineRule="auto"/>
        <w:ind w:firstLine="0"/>
        <w:rPr>
          <w:rFonts w:asciiTheme="minorHAnsi" w:hAnsiTheme="minorHAnsi" w:cstheme="minorHAnsi"/>
          <w:bCs/>
          <w:color w:val="7030A0"/>
          <w:sz w:val="28"/>
          <w:lang w:val="es-MX"/>
        </w:rPr>
      </w:pPr>
    </w:p>
    <w:p w:rsidR="00373DB4" w:rsidRDefault="00373DB4" w:rsidP="001548D2">
      <w:pPr>
        <w:spacing w:line="360" w:lineRule="auto"/>
        <w:ind w:firstLine="0"/>
        <w:rPr>
          <w:rFonts w:asciiTheme="minorHAnsi" w:hAnsiTheme="minorHAnsi" w:cstheme="minorHAnsi"/>
          <w:bCs/>
          <w:color w:val="7030A0"/>
          <w:sz w:val="28"/>
          <w:lang w:val="es-MX"/>
        </w:rPr>
      </w:pPr>
    </w:p>
    <w:p w:rsidR="00373DB4" w:rsidRDefault="00373DB4" w:rsidP="001548D2">
      <w:pPr>
        <w:spacing w:line="360" w:lineRule="auto"/>
        <w:ind w:firstLine="0"/>
        <w:rPr>
          <w:rFonts w:asciiTheme="minorHAnsi" w:hAnsiTheme="minorHAnsi" w:cstheme="minorHAnsi"/>
          <w:bCs/>
          <w:color w:val="7030A0"/>
          <w:sz w:val="28"/>
          <w:lang w:val="es-MX"/>
        </w:rPr>
      </w:pPr>
    </w:p>
    <w:p w:rsidR="00373DB4" w:rsidRDefault="00373DB4" w:rsidP="001548D2">
      <w:pPr>
        <w:spacing w:line="360" w:lineRule="auto"/>
        <w:ind w:firstLine="0"/>
        <w:rPr>
          <w:rFonts w:asciiTheme="minorHAnsi" w:hAnsiTheme="minorHAnsi" w:cstheme="minorHAnsi"/>
          <w:bCs/>
          <w:color w:val="7030A0"/>
          <w:sz w:val="28"/>
          <w:lang w:val="es-MX"/>
        </w:rPr>
      </w:pPr>
      <w:proofErr w:type="spellStart"/>
      <w:r w:rsidRPr="00373DB4">
        <w:rPr>
          <w:rFonts w:asciiTheme="minorHAnsi" w:hAnsiTheme="minorHAnsi" w:cstheme="minorHAnsi"/>
          <w:bCs/>
          <w:color w:val="7030A0"/>
          <w:sz w:val="28"/>
          <w:lang w:val="es-MX"/>
        </w:rPr>
        <w:lastRenderedPageBreak/>
        <w:t>Abstract</w:t>
      </w:r>
      <w:proofErr w:type="spellEnd"/>
    </w:p>
    <w:p w:rsidR="00373DB4" w:rsidRPr="00373DB4" w:rsidRDefault="00373DB4" w:rsidP="00373DB4">
      <w:pPr>
        <w:spacing w:line="360" w:lineRule="auto"/>
        <w:ind w:firstLine="0"/>
        <w:rPr>
          <w:rFonts w:asciiTheme="minorHAnsi" w:hAnsiTheme="minorHAnsi" w:cstheme="minorHAnsi"/>
          <w:lang w:val="es-MX"/>
        </w:rPr>
      </w:pPr>
      <w:proofErr w:type="spellStart"/>
      <w:r w:rsidRPr="00373DB4">
        <w:rPr>
          <w:lang w:val="es-ES"/>
        </w:rPr>
        <w:t>This</w:t>
      </w:r>
      <w:proofErr w:type="spellEnd"/>
      <w:r w:rsidRPr="00373DB4">
        <w:rPr>
          <w:lang w:val="es-ES"/>
        </w:rPr>
        <w:t xml:space="preserve"> </w:t>
      </w:r>
      <w:proofErr w:type="spellStart"/>
      <w:r w:rsidRPr="00373DB4">
        <w:rPr>
          <w:lang w:val="es-ES"/>
        </w:rPr>
        <w:t>paper</w:t>
      </w:r>
      <w:proofErr w:type="spellEnd"/>
      <w:r w:rsidRPr="00373DB4">
        <w:rPr>
          <w:lang w:val="es-ES"/>
        </w:rPr>
        <w:t xml:space="preserve"> </w:t>
      </w:r>
      <w:proofErr w:type="spellStart"/>
      <w:r w:rsidRPr="00373DB4">
        <w:rPr>
          <w:lang w:val="es-ES"/>
        </w:rPr>
        <w:t>presents</w:t>
      </w:r>
      <w:proofErr w:type="spellEnd"/>
      <w:r w:rsidRPr="00373DB4">
        <w:rPr>
          <w:lang w:val="es-ES"/>
        </w:rPr>
        <w:t xml:space="preserve"> </w:t>
      </w:r>
      <w:proofErr w:type="spellStart"/>
      <w:r w:rsidRPr="00373DB4">
        <w:rPr>
          <w:lang w:val="es-ES"/>
        </w:rPr>
        <w:t>the</w:t>
      </w:r>
      <w:proofErr w:type="spellEnd"/>
      <w:r w:rsidRPr="00373DB4">
        <w:rPr>
          <w:lang w:val="es-ES"/>
        </w:rPr>
        <w:t xml:space="preserve"> </w:t>
      </w:r>
      <w:proofErr w:type="spellStart"/>
      <w:r w:rsidRPr="00373DB4">
        <w:rPr>
          <w:lang w:val="es-ES"/>
        </w:rPr>
        <w:t>results</w:t>
      </w:r>
      <w:proofErr w:type="spellEnd"/>
      <w:r w:rsidRPr="00373DB4">
        <w:rPr>
          <w:lang w:val="es-ES"/>
        </w:rPr>
        <w:t xml:space="preserve"> of </w:t>
      </w:r>
      <w:proofErr w:type="spellStart"/>
      <w:r w:rsidRPr="00373DB4">
        <w:rPr>
          <w:lang w:val="es-ES"/>
        </w:rPr>
        <w:t>the</w:t>
      </w:r>
      <w:proofErr w:type="spellEnd"/>
      <w:r w:rsidRPr="00373DB4">
        <w:rPr>
          <w:lang w:val="es-ES"/>
        </w:rPr>
        <w:t xml:space="preserve"> </w:t>
      </w:r>
      <w:proofErr w:type="spellStart"/>
      <w:r w:rsidRPr="00373DB4">
        <w:rPr>
          <w:lang w:val="es-ES"/>
        </w:rPr>
        <w:t>simulations</w:t>
      </w:r>
      <w:proofErr w:type="spellEnd"/>
      <w:r w:rsidRPr="00373DB4">
        <w:rPr>
          <w:lang w:val="es-ES"/>
        </w:rPr>
        <w:t xml:space="preserve"> </w:t>
      </w:r>
      <w:proofErr w:type="spellStart"/>
      <w:r w:rsidRPr="00373DB4">
        <w:rPr>
          <w:lang w:val="es-ES"/>
        </w:rPr>
        <w:t>performed</w:t>
      </w:r>
      <w:proofErr w:type="spellEnd"/>
      <w:r w:rsidRPr="00373DB4">
        <w:rPr>
          <w:lang w:val="es-ES"/>
        </w:rPr>
        <w:t xml:space="preserve"> </w:t>
      </w:r>
      <w:proofErr w:type="spellStart"/>
      <w:r w:rsidRPr="00373DB4">
        <w:rPr>
          <w:lang w:val="es-ES"/>
        </w:rPr>
        <w:t>three</w:t>
      </w:r>
      <w:proofErr w:type="spellEnd"/>
      <w:r w:rsidRPr="00373DB4">
        <w:rPr>
          <w:lang w:val="es-ES"/>
        </w:rPr>
        <w:t xml:space="preserve"> </w:t>
      </w:r>
      <w:proofErr w:type="spellStart"/>
      <w:r w:rsidRPr="00373DB4">
        <w:rPr>
          <w:lang w:val="es-ES"/>
        </w:rPr>
        <w:t>compression</w:t>
      </w:r>
      <w:proofErr w:type="spellEnd"/>
      <w:r w:rsidRPr="00373DB4">
        <w:rPr>
          <w:lang w:val="es-ES"/>
        </w:rPr>
        <w:t xml:space="preserve"> </w:t>
      </w:r>
      <w:proofErr w:type="spellStart"/>
      <w:r w:rsidRPr="00373DB4">
        <w:rPr>
          <w:lang w:val="es-ES"/>
        </w:rPr>
        <w:t>algorithms</w:t>
      </w:r>
      <w:proofErr w:type="spellEnd"/>
      <w:r w:rsidRPr="00373DB4">
        <w:rPr>
          <w:lang w:val="es-ES"/>
        </w:rPr>
        <w:t xml:space="preserve"> to be </w:t>
      </w:r>
      <w:proofErr w:type="spellStart"/>
      <w:r w:rsidRPr="00373DB4">
        <w:rPr>
          <w:lang w:val="es-ES"/>
        </w:rPr>
        <w:t>implemented</w:t>
      </w:r>
      <w:proofErr w:type="spellEnd"/>
      <w:r w:rsidRPr="00373DB4">
        <w:rPr>
          <w:lang w:val="es-ES"/>
        </w:rPr>
        <w:t xml:space="preserve"> in a digital </w:t>
      </w:r>
      <w:proofErr w:type="spellStart"/>
      <w:r w:rsidRPr="00373DB4">
        <w:rPr>
          <w:lang w:val="es-ES"/>
        </w:rPr>
        <w:t>communication</w:t>
      </w:r>
      <w:proofErr w:type="spellEnd"/>
      <w:r w:rsidRPr="00373DB4">
        <w:rPr>
          <w:lang w:val="es-ES"/>
        </w:rPr>
        <w:t xml:space="preserve"> </w:t>
      </w:r>
      <w:proofErr w:type="spellStart"/>
      <w:r w:rsidRPr="00373DB4">
        <w:rPr>
          <w:lang w:val="es-ES"/>
        </w:rPr>
        <w:t>system</w:t>
      </w:r>
      <w:proofErr w:type="spellEnd"/>
      <w:r w:rsidRPr="00373DB4">
        <w:rPr>
          <w:lang w:val="es-ES"/>
        </w:rPr>
        <w:t xml:space="preserve">, </w:t>
      </w:r>
      <w:proofErr w:type="spellStart"/>
      <w:r w:rsidRPr="00373DB4">
        <w:rPr>
          <w:lang w:val="es-ES"/>
        </w:rPr>
        <w:t>which</w:t>
      </w:r>
      <w:proofErr w:type="spellEnd"/>
      <w:r w:rsidRPr="00373DB4">
        <w:rPr>
          <w:lang w:val="es-ES"/>
        </w:rPr>
        <w:t xml:space="preserve"> </w:t>
      </w:r>
      <w:proofErr w:type="spellStart"/>
      <w:r w:rsidRPr="00373DB4">
        <w:rPr>
          <w:lang w:val="es-ES"/>
        </w:rPr>
        <w:t>transmits</w:t>
      </w:r>
      <w:proofErr w:type="spellEnd"/>
      <w:r w:rsidRPr="00373DB4">
        <w:rPr>
          <w:lang w:val="es-ES"/>
        </w:rPr>
        <w:t xml:space="preserve"> </w:t>
      </w:r>
      <w:proofErr w:type="spellStart"/>
      <w:r w:rsidRPr="00373DB4">
        <w:rPr>
          <w:lang w:val="es-ES"/>
        </w:rPr>
        <w:t>million</w:t>
      </w:r>
      <w:proofErr w:type="spellEnd"/>
      <w:r w:rsidRPr="00373DB4">
        <w:rPr>
          <w:lang w:val="es-ES"/>
        </w:rPr>
        <w:t xml:space="preserve"> data per </w:t>
      </w:r>
      <w:proofErr w:type="spellStart"/>
      <w:r w:rsidRPr="00373DB4">
        <w:rPr>
          <w:lang w:val="es-ES"/>
        </w:rPr>
        <w:t>second</w:t>
      </w:r>
      <w:proofErr w:type="spellEnd"/>
      <w:r w:rsidRPr="00373DB4">
        <w:rPr>
          <w:lang w:val="es-ES"/>
        </w:rPr>
        <w:t xml:space="preserve">. Data </w:t>
      </w:r>
      <w:proofErr w:type="spellStart"/>
      <w:r w:rsidRPr="00373DB4">
        <w:rPr>
          <w:lang w:val="es-ES"/>
        </w:rPr>
        <w:t>compression</w:t>
      </w:r>
      <w:proofErr w:type="spellEnd"/>
      <w:r w:rsidRPr="00373DB4">
        <w:rPr>
          <w:lang w:val="es-ES"/>
        </w:rPr>
        <w:t xml:space="preserve"> </w:t>
      </w:r>
      <w:proofErr w:type="spellStart"/>
      <w:r w:rsidRPr="00373DB4">
        <w:rPr>
          <w:lang w:val="es-ES"/>
        </w:rPr>
        <w:t>involves</w:t>
      </w:r>
      <w:proofErr w:type="spellEnd"/>
      <w:r w:rsidRPr="00373DB4">
        <w:rPr>
          <w:lang w:val="es-ES"/>
        </w:rPr>
        <w:t xml:space="preserve"> </w:t>
      </w:r>
      <w:proofErr w:type="spellStart"/>
      <w:r w:rsidRPr="00373DB4">
        <w:rPr>
          <w:lang w:val="es-ES"/>
        </w:rPr>
        <w:t>taking</w:t>
      </w:r>
      <w:proofErr w:type="spellEnd"/>
      <w:r w:rsidRPr="00373DB4">
        <w:rPr>
          <w:lang w:val="es-ES"/>
        </w:rPr>
        <w:t xml:space="preserve"> a web of symbols and </w:t>
      </w:r>
      <w:proofErr w:type="spellStart"/>
      <w:r w:rsidRPr="00373DB4">
        <w:rPr>
          <w:lang w:val="es-ES"/>
        </w:rPr>
        <w:t>transform</w:t>
      </w:r>
      <w:proofErr w:type="spellEnd"/>
      <w:r w:rsidRPr="00373DB4">
        <w:rPr>
          <w:lang w:val="es-ES"/>
        </w:rPr>
        <w:t xml:space="preserve"> </w:t>
      </w:r>
      <w:proofErr w:type="spellStart"/>
      <w:r w:rsidRPr="00373DB4">
        <w:rPr>
          <w:lang w:val="es-ES"/>
        </w:rPr>
        <w:t>them</w:t>
      </w:r>
      <w:proofErr w:type="spellEnd"/>
      <w:r w:rsidRPr="00373DB4">
        <w:rPr>
          <w:lang w:val="es-ES"/>
        </w:rPr>
        <w:t xml:space="preserve"> </w:t>
      </w:r>
      <w:proofErr w:type="spellStart"/>
      <w:r w:rsidRPr="00373DB4">
        <w:rPr>
          <w:lang w:val="es-ES"/>
        </w:rPr>
        <w:t>into</w:t>
      </w:r>
      <w:proofErr w:type="spellEnd"/>
      <w:r w:rsidRPr="00373DB4">
        <w:rPr>
          <w:lang w:val="es-ES"/>
        </w:rPr>
        <w:t xml:space="preserve"> </w:t>
      </w:r>
      <w:proofErr w:type="spellStart"/>
      <w:r w:rsidRPr="00373DB4">
        <w:rPr>
          <w:lang w:val="es-ES"/>
        </w:rPr>
        <w:t>codes</w:t>
      </w:r>
      <w:proofErr w:type="spellEnd"/>
      <w:r w:rsidRPr="00373DB4">
        <w:rPr>
          <w:lang w:val="es-ES"/>
        </w:rPr>
        <w:t xml:space="preserve"> </w:t>
      </w:r>
      <w:proofErr w:type="spellStart"/>
      <w:r w:rsidRPr="00373DB4">
        <w:rPr>
          <w:lang w:val="es-ES"/>
        </w:rPr>
        <w:t>or</w:t>
      </w:r>
      <w:proofErr w:type="spellEnd"/>
      <w:r w:rsidRPr="00373DB4">
        <w:rPr>
          <w:lang w:val="es-ES"/>
        </w:rPr>
        <w:t xml:space="preserve"> </w:t>
      </w:r>
      <w:proofErr w:type="spellStart"/>
      <w:r w:rsidRPr="00373DB4">
        <w:rPr>
          <w:lang w:val="es-ES"/>
        </w:rPr>
        <w:t>keys</w:t>
      </w:r>
      <w:proofErr w:type="spellEnd"/>
      <w:r w:rsidRPr="00373DB4">
        <w:rPr>
          <w:lang w:val="es-ES"/>
        </w:rPr>
        <w:t xml:space="preserve">, to </w:t>
      </w:r>
      <w:proofErr w:type="spellStart"/>
      <w:r w:rsidRPr="00373DB4">
        <w:rPr>
          <w:lang w:val="es-ES"/>
        </w:rPr>
        <w:t>represent</w:t>
      </w:r>
      <w:proofErr w:type="spellEnd"/>
      <w:r w:rsidRPr="00373DB4">
        <w:rPr>
          <w:lang w:val="es-ES"/>
        </w:rPr>
        <w:t xml:space="preserve"> </w:t>
      </w:r>
      <w:proofErr w:type="spellStart"/>
      <w:r w:rsidRPr="00373DB4">
        <w:rPr>
          <w:lang w:val="es-ES"/>
        </w:rPr>
        <w:t>the</w:t>
      </w:r>
      <w:proofErr w:type="spellEnd"/>
      <w:r w:rsidRPr="00373DB4">
        <w:rPr>
          <w:lang w:val="es-ES"/>
        </w:rPr>
        <w:t xml:space="preserve"> </w:t>
      </w:r>
      <w:proofErr w:type="spellStart"/>
      <w:r w:rsidRPr="00373DB4">
        <w:rPr>
          <w:lang w:val="es-ES"/>
        </w:rPr>
        <w:t>signal</w:t>
      </w:r>
      <w:proofErr w:type="spellEnd"/>
      <w:r w:rsidRPr="00373DB4">
        <w:rPr>
          <w:lang w:val="es-ES"/>
        </w:rPr>
        <w:t xml:space="preserve"> in a </w:t>
      </w:r>
      <w:proofErr w:type="spellStart"/>
      <w:r w:rsidRPr="00373DB4">
        <w:rPr>
          <w:lang w:val="es-ES"/>
        </w:rPr>
        <w:t>smaller</w:t>
      </w:r>
      <w:proofErr w:type="spellEnd"/>
      <w:r w:rsidRPr="00373DB4">
        <w:rPr>
          <w:lang w:val="es-ES"/>
        </w:rPr>
        <w:t xml:space="preserve"> </w:t>
      </w:r>
      <w:proofErr w:type="spellStart"/>
      <w:r w:rsidRPr="00373DB4">
        <w:rPr>
          <w:lang w:val="es-ES"/>
        </w:rPr>
        <w:t>space</w:t>
      </w:r>
      <w:proofErr w:type="spellEnd"/>
      <w:r w:rsidRPr="00373DB4">
        <w:rPr>
          <w:lang w:val="es-ES"/>
        </w:rPr>
        <w:t xml:space="preserve">. In digital </w:t>
      </w:r>
      <w:proofErr w:type="spellStart"/>
      <w:r w:rsidRPr="00373DB4">
        <w:rPr>
          <w:lang w:val="es-ES"/>
        </w:rPr>
        <w:t>communications</w:t>
      </w:r>
      <w:proofErr w:type="spellEnd"/>
      <w:r w:rsidRPr="00373DB4">
        <w:rPr>
          <w:lang w:val="es-ES"/>
        </w:rPr>
        <w:t xml:space="preserve"> and </w:t>
      </w:r>
      <w:proofErr w:type="spellStart"/>
      <w:r w:rsidRPr="00373DB4">
        <w:rPr>
          <w:lang w:val="es-ES"/>
        </w:rPr>
        <w:t>computer</w:t>
      </w:r>
      <w:proofErr w:type="spellEnd"/>
      <w:r w:rsidRPr="00373DB4">
        <w:rPr>
          <w:lang w:val="es-ES"/>
        </w:rPr>
        <w:t xml:space="preserve"> </w:t>
      </w:r>
      <w:proofErr w:type="spellStart"/>
      <w:r w:rsidRPr="00373DB4">
        <w:rPr>
          <w:lang w:val="es-ES"/>
        </w:rPr>
        <w:t>systems</w:t>
      </w:r>
      <w:proofErr w:type="spellEnd"/>
      <w:r w:rsidRPr="00373DB4">
        <w:rPr>
          <w:lang w:val="es-ES"/>
        </w:rPr>
        <w:t xml:space="preserve"> </w:t>
      </w:r>
      <w:proofErr w:type="spellStart"/>
      <w:r w:rsidRPr="00373DB4">
        <w:rPr>
          <w:lang w:val="es-ES"/>
        </w:rPr>
        <w:t>it</w:t>
      </w:r>
      <w:proofErr w:type="spellEnd"/>
      <w:r w:rsidRPr="00373DB4">
        <w:rPr>
          <w:lang w:val="es-ES"/>
        </w:rPr>
        <w:t xml:space="preserve"> </w:t>
      </w:r>
      <w:proofErr w:type="spellStart"/>
      <w:r w:rsidRPr="00373DB4">
        <w:rPr>
          <w:lang w:val="es-ES"/>
        </w:rPr>
        <w:t>is</w:t>
      </w:r>
      <w:proofErr w:type="spellEnd"/>
      <w:r w:rsidRPr="00373DB4">
        <w:rPr>
          <w:lang w:val="es-ES"/>
        </w:rPr>
        <w:t xml:space="preserve"> </w:t>
      </w:r>
      <w:proofErr w:type="spellStart"/>
      <w:r w:rsidRPr="00373DB4">
        <w:rPr>
          <w:lang w:val="es-ES"/>
        </w:rPr>
        <w:t>used</w:t>
      </w:r>
      <w:proofErr w:type="spellEnd"/>
      <w:r w:rsidRPr="00373DB4">
        <w:rPr>
          <w:lang w:val="es-ES"/>
        </w:rPr>
        <w:t xml:space="preserve"> to reduce data </w:t>
      </w:r>
      <w:proofErr w:type="spellStart"/>
      <w:r w:rsidRPr="00373DB4">
        <w:rPr>
          <w:lang w:val="es-ES"/>
        </w:rPr>
        <w:t>volume</w:t>
      </w:r>
      <w:proofErr w:type="spellEnd"/>
      <w:r w:rsidRPr="00373DB4">
        <w:rPr>
          <w:lang w:val="es-ES"/>
        </w:rPr>
        <w:t xml:space="preserve">. </w:t>
      </w:r>
      <w:proofErr w:type="spellStart"/>
      <w:r w:rsidRPr="00373DB4">
        <w:rPr>
          <w:lang w:val="es-ES"/>
        </w:rPr>
        <w:t>The</w:t>
      </w:r>
      <w:proofErr w:type="spellEnd"/>
      <w:r w:rsidRPr="00373DB4">
        <w:rPr>
          <w:lang w:val="es-ES"/>
        </w:rPr>
        <w:t xml:space="preserve"> </w:t>
      </w:r>
      <w:proofErr w:type="spellStart"/>
      <w:r w:rsidRPr="00373DB4">
        <w:rPr>
          <w:lang w:val="es-ES"/>
        </w:rPr>
        <w:t>space</w:t>
      </w:r>
      <w:proofErr w:type="spellEnd"/>
      <w:r w:rsidRPr="00373DB4">
        <w:rPr>
          <w:lang w:val="es-ES"/>
        </w:rPr>
        <w:t xml:space="preserve"> </w:t>
      </w:r>
      <w:proofErr w:type="spellStart"/>
      <w:r w:rsidRPr="00373DB4">
        <w:rPr>
          <w:lang w:val="es-ES"/>
        </w:rPr>
        <w:t>occupied</w:t>
      </w:r>
      <w:proofErr w:type="spellEnd"/>
      <w:r w:rsidRPr="00373DB4">
        <w:rPr>
          <w:lang w:val="es-ES"/>
        </w:rPr>
        <w:t xml:space="preserve"> </w:t>
      </w:r>
      <w:proofErr w:type="spellStart"/>
      <w:r w:rsidRPr="00373DB4">
        <w:rPr>
          <w:lang w:val="es-ES"/>
        </w:rPr>
        <w:t>by</w:t>
      </w:r>
      <w:proofErr w:type="spellEnd"/>
      <w:r w:rsidRPr="00373DB4">
        <w:rPr>
          <w:lang w:val="es-ES"/>
        </w:rPr>
        <w:t xml:space="preserve"> </w:t>
      </w:r>
      <w:proofErr w:type="spellStart"/>
      <w:r w:rsidRPr="00373DB4">
        <w:rPr>
          <w:lang w:val="es-ES"/>
        </w:rPr>
        <w:t>the</w:t>
      </w:r>
      <w:proofErr w:type="spellEnd"/>
      <w:r w:rsidRPr="00373DB4">
        <w:rPr>
          <w:lang w:val="es-ES"/>
        </w:rPr>
        <w:t xml:space="preserve"> </w:t>
      </w:r>
      <w:proofErr w:type="spellStart"/>
      <w:r w:rsidRPr="00373DB4">
        <w:rPr>
          <w:lang w:val="es-ES"/>
        </w:rPr>
        <w:t>uncompressed</w:t>
      </w:r>
      <w:proofErr w:type="spellEnd"/>
      <w:r w:rsidRPr="00373DB4">
        <w:rPr>
          <w:lang w:val="es-ES"/>
        </w:rPr>
        <w:t xml:space="preserve"> </w:t>
      </w:r>
      <w:proofErr w:type="spellStart"/>
      <w:r w:rsidRPr="00373DB4">
        <w:rPr>
          <w:lang w:val="es-ES"/>
        </w:rPr>
        <w:t>encoded</w:t>
      </w:r>
      <w:proofErr w:type="spellEnd"/>
      <w:r w:rsidRPr="00373DB4">
        <w:rPr>
          <w:lang w:val="es-ES"/>
        </w:rPr>
        <w:t xml:space="preserve"> </w:t>
      </w:r>
      <w:proofErr w:type="spellStart"/>
      <w:r w:rsidRPr="00373DB4">
        <w:rPr>
          <w:lang w:val="es-ES"/>
        </w:rPr>
        <w:t>information</w:t>
      </w:r>
      <w:proofErr w:type="spellEnd"/>
      <w:r w:rsidRPr="00373DB4">
        <w:rPr>
          <w:lang w:val="es-ES"/>
        </w:rPr>
        <w:t xml:space="preserve"> </w:t>
      </w:r>
      <w:proofErr w:type="spellStart"/>
      <w:r w:rsidRPr="00373DB4">
        <w:rPr>
          <w:lang w:val="es-ES"/>
        </w:rPr>
        <w:t>is</w:t>
      </w:r>
      <w:proofErr w:type="spellEnd"/>
      <w:r w:rsidRPr="00373DB4">
        <w:rPr>
          <w:lang w:val="es-ES"/>
        </w:rPr>
        <w:t xml:space="preserve"> </w:t>
      </w:r>
      <w:proofErr w:type="spellStart"/>
      <w:r w:rsidRPr="00373DB4">
        <w:rPr>
          <w:lang w:val="es-ES"/>
        </w:rPr>
        <w:t>the</w:t>
      </w:r>
      <w:proofErr w:type="spellEnd"/>
      <w:r w:rsidRPr="00373DB4">
        <w:rPr>
          <w:lang w:val="es-ES"/>
        </w:rPr>
        <w:t xml:space="preserve"> ratio </w:t>
      </w:r>
      <w:proofErr w:type="spellStart"/>
      <w:r w:rsidRPr="00373DB4">
        <w:rPr>
          <w:lang w:val="es-ES"/>
        </w:rPr>
        <w:t>between</w:t>
      </w:r>
      <w:proofErr w:type="spellEnd"/>
      <w:r w:rsidRPr="00373DB4">
        <w:rPr>
          <w:lang w:val="es-ES"/>
        </w:rPr>
        <w:t xml:space="preserve"> </w:t>
      </w:r>
      <w:proofErr w:type="spellStart"/>
      <w:r w:rsidRPr="00373DB4">
        <w:rPr>
          <w:lang w:val="es-ES"/>
        </w:rPr>
        <w:t>the</w:t>
      </w:r>
      <w:proofErr w:type="spellEnd"/>
      <w:r w:rsidRPr="00373DB4">
        <w:rPr>
          <w:lang w:val="es-ES"/>
        </w:rPr>
        <w:t xml:space="preserve"> </w:t>
      </w:r>
      <w:proofErr w:type="spellStart"/>
      <w:r w:rsidRPr="00373DB4">
        <w:rPr>
          <w:lang w:val="es-ES"/>
        </w:rPr>
        <w:t>sampling</w:t>
      </w:r>
      <w:proofErr w:type="spellEnd"/>
      <w:r w:rsidRPr="00373DB4">
        <w:rPr>
          <w:lang w:val="es-ES"/>
        </w:rPr>
        <w:t xml:space="preserve"> </w:t>
      </w:r>
      <w:proofErr w:type="spellStart"/>
      <w:r w:rsidRPr="00373DB4">
        <w:rPr>
          <w:lang w:val="es-ES"/>
        </w:rPr>
        <w:t>frequency</w:t>
      </w:r>
      <w:proofErr w:type="spellEnd"/>
      <w:r w:rsidRPr="00373DB4">
        <w:rPr>
          <w:lang w:val="es-ES"/>
        </w:rPr>
        <w:t xml:space="preserve"> and </w:t>
      </w:r>
      <w:proofErr w:type="spellStart"/>
      <w:r w:rsidRPr="00373DB4">
        <w:rPr>
          <w:lang w:val="es-ES"/>
        </w:rPr>
        <w:t>resolution</w:t>
      </w:r>
      <w:proofErr w:type="spellEnd"/>
      <w:r w:rsidRPr="00373DB4">
        <w:rPr>
          <w:lang w:val="es-ES"/>
        </w:rPr>
        <w:t xml:space="preserve">. </w:t>
      </w:r>
      <w:proofErr w:type="spellStart"/>
      <w:r w:rsidRPr="00373DB4">
        <w:rPr>
          <w:lang w:val="es-ES"/>
        </w:rPr>
        <w:t>The</w:t>
      </w:r>
      <w:proofErr w:type="spellEnd"/>
      <w:r w:rsidRPr="00373DB4">
        <w:rPr>
          <w:lang w:val="es-ES"/>
        </w:rPr>
        <w:t xml:space="preserve"> more bits are </w:t>
      </w:r>
      <w:proofErr w:type="spellStart"/>
      <w:r w:rsidRPr="00373DB4">
        <w:rPr>
          <w:lang w:val="es-ES"/>
        </w:rPr>
        <w:t>used</w:t>
      </w:r>
      <w:proofErr w:type="spellEnd"/>
      <w:r w:rsidRPr="00373DB4">
        <w:rPr>
          <w:lang w:val="es-ES"/>
        </w:rPr>
        <w:t xml:space="preserve"> </w:t>
      </w:r>
      <w:proofErr w:type="spellStart"/>
      <w:r w:rsidRPr="00373DB4">
        <w:rPr>
          <w:lang w:val="es-ES"/>
        </w:rPr>
        <w:t>larger</w:t>
      </w:r>
      <w:proofErr w:type="spellEnd"/>
      <w:r w:rsidRPr="00373DB4">
        <w:rPr>
          <w:lang w:val="es-ES"/>
        </w:rPr>
        <w:t xml:space="preserve"> </w:t>
      </w:r>
      <w:proofErr w:type="spellStart"/>
      <w:r w:rsidRPr="00373DB4">
        <w:rPr>
          <w:lang w:val="es-ES"/>
        </w:rPr>
        <w:t>the</w:t>
      </w:r>
      <w:proofErr w:type="spellEnd"/>
      <w:r w:rsidRPr="00373DB4">
        <w:rPr>
          <w:lang w:val="es-ES"/>
        </w:rPr>
        <w:t xml:space="preserve"> file </w:t>
      </w:r>
      <w:proofErr w:type="spellStart"/>
      <w:r w:rsidRPr="00373DB4">
        <w:rPr>
          <w:lang w:val="es-ES"/>
        </w:rPr>
        <w:t>size</w:t>
      </w:r>
      <w:proofErr w:type="spellEnd"/>
      <w:r w:rsidRPr="00373DB4">
        <w:rPr>
          <w:lang w:val="es-ES"/>
        </w:rPr>
        <w:t xml:space="preserve">. </w:t>
      </w:r>
      <w:proofErr w:type="spellStart"/>
      <w:proofErr w:type="gramStart"/>
      <w:r w:rsidRPr="00373DB4">
        <w:rPr>
          <w:lang w:val="es-ES"/>
        </w:rPr>
        <w:t>algorithms</w:t>
      </w:r>
      <w:proofErr w:type="spellEnd"/>
      <w:proofErr w:type="gramEnd"/>
      <w:r w:rsidRPr="00373DB4">
        <w:rPr>
          <w:lang w:val="es-ES"/>
        </w:rPr>
        <w:t xml:space="preserve"> </w:t>
      </w:r>
      <w:proofErr w:type="spellStart"/>
      <w:r w:rsidRPr="00373DB4">
        <w:rPr>
          <w:lang w:val="es-ES"/>
        </w:rPr>
        <w:t>simulations</w:t>
      </w:r>
      <w:proofErr w:type="spellEnd"/>
      <w:r w:rsidRPr="00373DB4">
        <w:rPr>
          <w:lang w:val="es-ES"/>
        </w:rPr>
        <w:t xml:space="preserve"> </w:t>
      </w:r>
      <w:proofErr w:type="spellStart"/>
      <w:r w:rsidRPr="00373DB4">
        <w:rPr>
          <w:lang w:val="es-ES"/>
        </w:rPr>
        <w:t>were</w:t>
      </w:r>
      <w:proofErr w:type="spellEnd"/>
      <w:r w:rsidRPr="00373DB4">
        <w:rPr>
          <w:lang w:val="es-ES"/>
        </w:rPr>
        <w:t xml:space="preserve"> </w:t>
      </w:r>
      <w:proofErr w:type="spellStart"/>
      <w:r w:rsidRPr="00373DB4">
        <w:rPr>
          <w:lang w:val="es-ES"/>
        </w:rPr>
        <w:t>performed</w:t>
      </w:r>
      <w:proofErr w:type="spellEnd"/>
      <w:r w:rsidRPr="00373DB4">
        <w:rPr>
          <w:lang w:val="es-ES"/>
        </w:rPr>
        <w:t xml:space="preserve"> in a </w:t>
      </w:r>
      <w:proofErr w:type="spellStart"/>
      <w:r w:rsidRPr="00373DB4">
        <w:rPr>
          <w:lang w:val="es-ES"/>
        </w:rPr>
        <w:t>specialized</w:t>
      </w:r>
      <w:proofErr w:type="spellEnd"/>
      <w:r w:rsidRPr="00373DB4">
        <w:rPr>
          <w:lang w:val="es-ES"/>
        </w:rPr>
        <w:t xml:space="preserve"> </w:t>
      </w:r>
      <w:proofErr w:type="spellStart"/>
      <w:r w:rsidRPr="00373DB4">
        <w:rPr>
          <w:lang w:val="es-ES"/>
        </w:rPr>
        <w:t>computer</w:t>
      </w:r>
      <w:proofErr w:type="spellEnd"/>
      <w:r w:rsidRPr="00373DB4">
        <w:rPr>
          <w:lang w:val="es-ES"/>
        </w:rPr>
        <w:t xml:space="preserve"> software in </w:t>
      </w:r>
      <w:proofErr w:type="spellStart"/>
      <w:r w:rsidRPr="00373DB4">
        <w:rPr>
          <w:lang w:val="es-ES"/>
        </w:rPr>
        <w:t>matrix</w:t>
      </w:r>
      <w:proofErr w:type="spellEnd"/>
      <w:r w:rsidRPr="00373DB4">
        <w:rPr>
          <w:lang w:val="es-ES"/>
        </w:rPr>
        <w:t xml:space="preserve">, in </w:t>
      </w:r>
      <w:proofErr w:type="spellStart"/>
      <w:r w:rsidRPr="00373DB4">
        <w:rPr>
          <w:lang w:val="es-ES"/>
        </w:rPr>
        <w:t>this</w:t>
      </w:r>
      <w:proofErr w:type="spellEnd"/>
      <w:r w:rsidRPr="00373DB4">
        <w:rPr>
          <w:lang w:val="es-ES"/>
        </w:rPr>
        <w:t xml:space="preserve"> case MATLAB </w:t>
      </w:r>
      <w:proofErr w:type="spellStart"/>
      <w:r w:rsidRPr="00373DB4">
        <w:rPr>
          <w:lang w:val="es-ES"/>
        </w:rPr>
        <w:t>was</w:t>
      </w:r>
      <w:proofErr w:type="spellEnd"/>
      <w:r w:rsidRPr="00373DB4">
        <w:rPr>
          <w:lang w:val="es-ES"/>
        </w:rPr>
        <w:t xml:space="preserve"> </w:t>
      </w:r>
      <w:proofErr w:type="spellStart"/>
      <w:r w:rsidRPr="00373DB4">
        <w:rPr>
          <w:lang w:val="es-ES"/>
        </w:rPr>
        <w:t>used</w:t>
      </w:r>
      <w:proofErr w:type="spellEnd"/>
      <w:r w:rsidRPr="00373DB4">
        <w:rPr>
          <w:lang w:val="es-ES"/>
        </w:rPr>
        <w:t xml:space="preserve">, </w:t>
      </w:r>
      <w:proofErr w:type="spellStart"/>
      <w:r w:rsidRPr="00373DB4">
        <w:rPr>
          <w:lang w:val="es-ES"/>
        </w:rPr>
        <w:t>taking</w:t>
      </w:r>
      <w:proofErr w:type="spellEnd"/>
      <w:r w:rsidRPr="00373DB4">
        <w:rPr>
          <w:lang w:val="es-ES"/>
        </w:rPr>
        <w:t xml:space="preserve"> data </w:t>
      </w:r>
      <w:proofErr w:type="spellStart"/>
      <w:r w:rsidRPr="00373DB4">
        <w:rPr>
          <w:lang w:val="es-ES"/>
        </w:rPr>
        <w:t>from</w:t>
      </w:r>
      <w:proofErr w:type="spellEnd"/>
      <w:r w:rsidRPr="00373DB4">
        <w:rPr>
          <w:lang w:val="es-ES"/>
        </w:rPr>
        <w:t xml:space="preserve"> </w:t>
      </w:r>
      <w:proofErr w:type="spellStart"/>
      <w:r w:rsidRPr="00373DB4">
        <w:rPr>
          <w:lang w:val="es-ES"/>
        </w:rPr>
        <w:t>system</w:t>
      </w:r>
      <w:proofErr w:type="spellEnd"/>
      <w:r w:rsidRPr="00373DB4">
        <w:rPr>
          <w:lang w:val="es-ES"/>
        </w:rPr>
        <w:t xml:space="preserve"> </w:t>
      </w:r>
      <w:proofErr w:type="spellStart"/>
      <w:r w:rsidRPr="00373DB4">
        <w:rPr>
          <w:lang w:val="es-ES"/>
        </w:rPr>
        <w:t>scans</w:t>
      </w:r>
      <w:proofErr w:type="spellEnd"/>
      <w:r w:rsidRPr="00373DB4">
        <w:rPr>
          <w:lang w:val="es-ES"/>
        </w:rPr>
        <w:t xml:space="preserve"> </w:t>
      </w:r>
      <w:proofErr w:type="spellStart"/>
      <w:r w:rsidRPr="00373DB4">
        <w:rPr>
          <w:lang w:val="es-ES"/>
        </w:rPr>
        <w:t>defect</w:t>
      </w:r>
      <w:proofErr w:type="spellEnd"/>
      <w:r w:rsidRPr="00373DB4">
        <w:rPr>
          <w:lang w:val="es-ES"/>
        </w:rPr>
        <w:t xml:space="preserve"> </w:t>
      </w:r>
      <w:proofErr w:type="spellStart"/>
      <w:r w:rsidRPr="00373DB4">
        <w:rPr>
          <w:lang w:val="es-ES"/>
        </w:rPr>
        <w:t>detection</w:t>
      </w:r>
      <w:proofErr w:type="spellEnd"/>
      <w:r w:rsidRPr="00373DB4">
        <w:rPr>
          <w:lang w:val="es-ES"/>
        </w:rPr>
        <w:t>.</w:t>
      </w:r>
    </w:p>
    <w:p w:rsidR="00373DB4" w:rsidRDefault="00373DB4" w:rsidP="00373DB4">
      <w:pPr>
        <w:spacing w:line="360" w:lineRule="auto"/>
        <w:ind w:firstLine="0"/>
        <w:rPr>
          <w:lang w:val="es-ES"/>
        </w:rPr>
      </w:pPr>
      <w:r w:rsidRPr="00373DB4">
        <w:rPr>
          <w:rFonts w:asciiTheme="minorHAnsi" w:hAnsiTheme="minorHAnsi" w:cstheme="minorHAnsi"/>
          <w:bCs/>
          <w:color w:val="7030A0"/>
          <w:sz w:val="28"/>
          <w:lang w:val="es-MX"/>
        </w:rPr>
        <w:t>Key</w:t>
      </w:r>
      <w:r>
        <w:rPr>
          <w:rFonts w:asciiTheme="minorHAnsi" w:hAnsiTheme="minorHAnsi" w:cstheme="minorHAnsi"/>
          <w:bCs/>
          <w:color w:val="7030A0"/>
          <w:sz w:val="28"/>
          <w:lang w:val="es-MX"/>
        </w:rPr>
        <w:t xml:space="preserve"> </w:t>
      </w:r>
      <w:proofErr w:type="spellStart"/>
      <w:r w:rsidRPr="00373DB4">
        <w:rPr>
          <w:rFonts w:asciiTheme="minorHAnsi" w:hAnsiTheme="minorHAnsi" w:cstheme="minorHAnsi"/>
          <w:bCs/>
          <w:color w:val="7030A0"/>
          <w:sz w:val="28"/>
          <w:lang w:val="es-MX"/>
        </w:rPr>
        <w:t>words</w:t>
      </w:r>
      <w:proofErr w:type="spellEnd"/>
      <w:r w:rsidRPr="00373DB4">
        <w:rPr>
          <w:rFonts w:asciiTheme="minorHAnsi" w:hAnsiTheme="minorHAnsi" w:cstheme="minorHAnsi"/>
          <w:bCs/>
          <w:color w:val="7030A0"/>
          <w:sz w:val="28"/>
          <w:lang w:val="es-MX"/>
        </w:rPr>
        <w:t>:</w:t>
      </w:r>
      <w:r w:rsidRPr="00373DB4">
        <w:rPr>
          <w:rFonts w:asciiTheme="minorHAnsi" w:hAnsiTheme="minorHAnsi" w:cstheme="minorHAnsi"/>
          <w:lang w:val="es-MX"/>
        </w:rPr>
        <w:t xml:space="preserve"> </w:t>
      </w:r>
      <w:proofErr w:type="spellStart"/>
      <w:r w:rsidRPr="00373DB4">
        <w:rPr>
          <w:lang w:val="es-ES"/>
        </w:rPr>
        <w:t>Compression</w:t>
      </w:r>
      <w:proofErr w:type="spellEnd"/>
      <w:r w:rsidRPr="00373DB4">
        <w:rPr>
          <w:lang w:val="es-ES"/>
        </w:rPr>
        <w:t xml:space="preserve">, Digital, RLE, </w:t>
      </w:r>
      <w:proofErr w:type="spellStart"/>
      <w:r w:rsidRPr="00373DB4">
        <w:rPr>
          <w:lang w:val="es-ES"/>
        </w:rPr>
        <w:t>Huffman</w:t>
      </w:r>
      <w:proofErr w:type="spellEnd"/>
      <w:r w:rsidRPr="00373DB4">
        <w:rPr>
          <w:lang w:val="es-ES"/>
        </w:rPr>
        <w:t xml:space="preserve"> and Shannon Fano </w:t>
      </w:r>
      <w:proofErr w:type="spellStart"/>
      <w:r w:rsidRPr="00373DB4">
        <w:rPr>
          <w:lang w:val="es-ES"/>
        </w:rPr>
        <w:t>Communication</w:t>
      </w:r>
      <w:proofErr w:type="spellEnd"/>
      <w:r w:rsidRPr="00373DB4">
        <w:rPr>
          <w:lang w:val="es-ES"/>
        </w:rPr>
        <w:t>.</w:t>
      </w:r>
    </w:p>
    <w:p w:rsidR="00373DB4" w:rsidRDefault="00373DB4" w:rsidP="00373DB4">
      <w:pPr>
        <w:spacing w:line="360" w:lineRule="auto"/>
        <w:ind w:firstLine="0"/>
        <w:rPr>
          <w:lang w:val="es-ES"/>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Enero</w:t>
      </w:r>
      <w:proofErr w:type="spellEnd"/>
      <w:r>
        <w:rPr>
          <w:lang w:val="en-US"/>
        </w:rPr>
        <w:t xml:space="preserve"> 2014</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Marzo</w:t>
      </w:r>
      <w:proofErr w:type="spellEnd"/>
      <w:r>
        <w:rPr>
          <w:lang w:val="en-US"/>
        </w:rPr>
        <w:t xml:space="preserve"> 2014</w:t>
      </w:r>
    </w:p>
    <w:p w:rsidR="00373DB4" w:rsidRDefault="000D24C9" w:rsidP="00373DB4">
      <w:pPr>
        <w:spacing w:line="360" w:lineRule="auto"/>
        <w:ind w:firstLine="0"/>
        <w:rPr>
          <w:rFonts w:asciiTheme="minorHAnsi" w:hAnsiTheme="minorHAnsi" w:cstheme="minorHAnsi"/>
          <w:lang w:val="es-ES"/>
        </w:rPr>
      </w:pPr>
      <w:r w:rsidRPr="00373DB4">
        <w:rPr>
          <w:lang w:val="es-ES"/>
        </w:rPr>
        <w:pict>
          <v:rect id="_x0000_i1025" style="width:0;height:1.5pt" o:hralign="center" o:hrstd="t" o:hr="t" fillcolor="#a0a0a0" stroked="f"/>
        </w:pict>
      </w:r>
    </w:p>
    <w:p w:rsidR="00373DB4" w:rsidRPr="00373DB4" w:rsidRDefault="00373DB4" w:rsidP="00373DB4">
      <w:pPr>
        <w:rPr>
          <w:rFonts w:asciiTheme="minorHAnsi" w:hAnsiTheme="minorHAnsi" w:cstheme="minorHAnsi"/>
          <w:lang w:val="es-ES"/>
        </w:rPr>
      </w:pPr>
    </w:p>
    <w:p w:rsidR="00373DB4" w:rsidRPr="00373DB4" w:rsidRDefault="00373DB4" w:rsidP="00373DB4">
      <w:pPr>
        <w:rPr>
          <w:rFonts w:asciiTheme="minorHAnsi" w:hAnsiTheme="minorHAnsi" w:cstheme="minorHAnsi"/>
          <w:lang w:val="es-ES"/>
        </w:rPr>
      </w:pPr>
    </w:p>
    <w:p w:rsidR="00496FEC" w:rsidRPr="00373DB4" w:rsidRDefault="001548D2" w:rsidP="00373DB4">
      <w:pPr>
        <w:tabs>
          <w:tab w:val="left" w:pos="1740"/>
        </w:tabs>
        <w:ind w:firstLine="0"/>
        <w:rPr>
          <w:rFonts w:asciiTheme="minorHAnsi" w:hAnsiTheme="minorHAnsi" w:cstheme="minorHAnsi"/>
          <w:b/>
          <w:color w:val="7030A0"/>
          <w:sz w:val="28"/>
          <w:lang w:val="es-MX"/>
        </w:rPr>
      </w:pPr>
      <w:bookmarkStart w:id="0" w:name="_Ref473037328"/>
      <w:r w:rsidRPr="00373DB4">
        <w:rPr>
          <w:rFonts w:asciiTheme="minorHAnsi" w:hAnsiTheme="minorHAnsi" w:cstheme="minorHAnsi"/>
          <w:color w:val="7030A0"/>
          <w:sz w:val="28"/>
          <w:lang w:val="es-MX"/>
        </w:rPr>
        <w:t>Introducción</w:t>
      </w:r>
      <w:bookmarkEnd w:id="0"/>
    </w:p>
    <w:p w:rsidR="001548D2" w:rsidRPr="001548D2" w:rsidRDefault="001548D2" w:rsidP="001548D2">
      <w:pPr>
        <w:rPr>
          <w:lang w:val="es-MX" w:eastAsia="ar-SA"/>
        </w:rPr>
      </w:pPr>
    </w:p>
    <w:p w:rsidR="00496FEC" w:rsidRPr="00373DB4" w:rsidRDefault="00496FEC" w:rsidP="001548D2">
      <w:pPr>
        <w:pStyle w:val="Prrafodelista"/>
        <w:spacing w:line="360" w:lineRule="auto"/>
        <w:ind w:left="0" w:firstLine="0"/>
        <w:rPr>
          <w:rFonts w:ascii="Times New Roman" w:hAnsi="Times New Roman"/>
          <w:lang w:val="es-ES"/>
        </w:rPr>
      </w:pPr>
      <w:r w:rsidRPr="00373DB4">
        <w:rPr>
          <w:rFonts w:ascii="Times New Roman" w:hAnsi="Times New Roman"/>
          <w:lang w:val="es-ES"/>
        </w:rPr>
        <w:t>La compresión de datos consiste en tomar una trama de símbolos y transformarlos en códigos o claves, para representar la señal  en un menor espacio. En las comunicaciones digitales y en los sistemas computacionales se emplea para la reducción del volumen de datos.  El espacio que ocupa la información codificada sin compresión es el cociente entre la frecuencia de muestreo y la resolución. Cuantos más bits se empleen mayor será el tamaño del archivo.</w:t>
      </w:r>
    </w:p>
    <w:p w:rsidR="00496FEC" w:rsidRPr="00373DB4" w:rsidRDefault="00496FEC" w:rsidP="001548D2">
      <w:pPr>
        <w:pStyle w:val="Prrafodelista"/>
        <w:spacing w:line="360" w:lineRule="auto"/>
        <w:ind w:left="510" w:firstLine="0"/>
        <w:rPr>
          <w:rFonts w:ascii="Times New Roman" w:hAnsi="Times New Roman"/>
          <w:lang w:val="es-ES"/>
        </w:rPr>
      </w:pPr>
    </w:p>
    <w:p w:rsidR="00496FEC" w:rsidRPr="00373DB4" w:rsidRDefault="00496FEC" w:rsidP="001548D2">
      <w:pPr>
        <w:pStyle w:val="Prrafodelista"/>
        <w:spacing w:line="360" w:lineRule="auto"/>
        <w:ind w:left="0" w:firstLine="0"/>
        <w:rPr>
          <w:rFonts w:ascii="Times New Roman" w:hAnsi="Times New Roman"/>
          <w:lang w:val="es-ES"/>
        </w:rPr>
      </w:pPr>
      <w:r w:rsidRPr="00373DB4">
        <w:rPr>
          <w:rFonts w:ascii="Times New Roman" w:hAnsi="Times New Roman"/>
          <w:lang w:val="es-ES"/>
        </w:rPr>
        <w:t>La resolución viene impuesta por el sistema digital con que se trabaja y no se puede alterar el número de bits arbitrariamente; por ello, se utiliza la compresión, para transmitir la misma cantidad de información que ocuparía una gran resolución en un número inferior de bits, la compresión es un caso particular de la codificación, cuya característica principal es que el código resultante tiene menor tamaño que el original.</w:t>
      </w:r>
    </w:p>
    <w:p w:rsidR="00496FEC" w:rsidRPr="00373DB4" w:rsidRDefault="00496FEC" w:rsidP="001548D2">
      <w:pPr>
        <w:pStyle w:val="Prrafodelista"/>
        <w:spacing w:line="360" w:lineRule="auto"/>
        <w:ind w:left="0" w:firstLine="0"/>
        <w:rPr>
          <w:rFonts w:ascii="Times New Roman" w:hAnsi="Times New Roman"/>
          <w:lang w:val="es-ES"/>
        </w:rPr>
      </w:pPr>
      <w:r w:rsidRPr="00373DB4">
        <w:rPr>
          <w:rFonts w:ascii="Times New Roman" w:hAnsi="Times New Roman"/>
          <w:lang w:val="es-ES"/>
        </w:rPr>
        <w:t>La compresión de datos implica la reducción en el número de caracteres transmitidos  así mismo la probabilidad de error en la transmisión se reduce, aumentando las prestaciones del sistema [1].</w:t>
      </w:r>
    </w:p>
    <w:p w:rsidR="001548D2" w:rsidRPr="00373DB4" w:rsidRDefault="001548D2" w:rsidP="001548D2">
      <w:pPr>
        <w:spacing w:line="360" w:lineRule="auto"/>
        <w:ind w:firstLine="0"/>
        <w:rPr>
          <w:rFonts w:eastAsia="Calibri"/>
          <w:lang w:val="es-ES" w:eastAsia="ar-SA"/>
        </w:rPr>
      </w:pPr>
    </w:p>
    <w:p w:rsidR="00496FEC" w:rsidRPr="00373DB4" w:rsidRDefault="00496FEC" w:rsidP="001548D2">
      <w:pPr>
        <w:spacing w:line="360" w:lineRule="auto"/>
        <w:ind w:firstLine="0"/>
        <w:rPr>
          <w:b/>
          <w:lang w:val="es-ES"/>
        </w:rPr>
      </w:pPr>
      <w:r w:rsidRPr="00373DB4">
        <w:rPr>
          <w:b/>
          <w:lang w:val="es-ES"/>
        </w:rPr>
        <w:t>METODOLOGÍA EN LA COMPRESIÓN DIGITAL DE SEÑALES</w:t>
      </w:r>
    </w:p>
    <w:p w:rsidR="00496FEC" w:rsidRPr="00373DB4" w:rsidRDefault="00496FEC" w:rsidP="001548D2">
      <w:pPr>
        <w:spacing w:line="360" w:lineRule="auto"/>
        <w:ind w:firstLine="0"/>
        <w:rPr>
          <w:lang w:val="es-ES"/>
        </w:rPr>
      </w:pPr>
      <w:r w:rsidRPr="00373DB4">
        <w:rPr>
          <w:lang w:val="es-ES"/>
        </w:rPr>
        <w:lastRenderedPageBreak/>
        <w:t>Existen 2 tipos sobre los cuales se clasifican los algoritmos de compresión de datos, son compresión con pérdida y compresión sin pérdida.</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 xml:space="preserve">Un algoritmo de compresión con pérdida se basa en eliminar datos de la señal para reducir el tamaño, con lo que se suele reducir la calidad [2]. En la compresión con pérdida, la tasa de bits (bit </w:t>
      </w:r>
      <w:proofErr w:type="spellStart"/>
      <w:r w:rsidRPr="00373DB4">
        <w:rPr>
          <w:lang w:val="es-ES"/>
        </w:rPr>
        <w:t>rate</w:t>
      </w:r>
      <w:proofErr w:type="spellEnd"/>
      <w:r w:rsidRPr="00373DB4">
        <w:rPr>
          <w:lang w:val="es-ES"/>
        </w:rPr>
        <w:t>) puede presentar una longitud constante o variable [3].</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Una vez realizada la compresión, no se puede obtener la señal original, aunque sí una aproximación cuya semejanza con la original está en función del tipo de compresión. Estos algoritmos se aplican principalmente en la compresión de imágenes, videos y sonidos [4].</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Los algoritmos de compresión de datos sin pérdida se caracterizan, por recuperar la señal original partiendo de la señal procesada, con lo que no se tiene una perdida en la información en la señal, la compresión en este tipo de algoritmos es de menor medida que el tipo de compresión con perdida, esto debido a los métodos empleados en cada tipo de compresión  [5].</w:t>
      </w:r>
    </w:p>
    <w:p w:rsidR="00496FEC" w:rsidRPr="00373DB4" w:rsidRDefault="00496FEC" w:rsidP="001548D2">
      <w:pPr>
        <w:spacing w:line="360" w:lineRule="auto"/>
        <w:rPr>
          <w:lang w:val="es-ES"/>
        </w:rPr>
      </w:pPr>
    </w:p>
    <w:p w:rsidR="00496FEC" w:rsidRPr="00373DB4" w:rsidRDefault="00496FEC" w:rsidP="001548D2">
      <w:pPr>
        <w:spacing w:line="360" w:lineRule="auto"/>
        <w:ind w:firstLine="0"/>
        <w:rPr>
          <w:b/>
          <w:i/>
          <w:lang w:val="es-ES"/>
        </w:rPr>
      </w:pPr>
      <w:r w:rsidRPr="00373DB4">
        <w:rPr>
          <w:b/>
          <w:lang w:val="es-ES"/>
        </w:rPr>
        <w:t xml:space="preserve">A.  </w:t>
      </w:r>
      <w:r w:rsidRPr="00373DB4">
        <w:rPr>
          <w:b/>
          <w:i/>
          <w:lang w:val="es-ES"/>
        </w:rPr>
        <w:t xml:space="preserve">Algoritmo de Compresión </w:t>
      </w:r>
      <w:proofErr w:type="spellStart"/>
      <w:r w:rsidRPr="00373DB4">
        <w:rPr>
          <w:b/>
          <w:i/>
          <w:lang w:val="es-ES"/>
        </w:rPr>
        <w:t>Huffman</w:t>
      </w:r>
      <w:proofErr w:type="spellEnd"/>
    </w:p>
    <w:p w:rsidR="00496FEC" w:rsidRPr="00373DB4" w:rsidRDefault="00496FEC" w:rsidP="001548D2">
      <w:pPr>
        <w:spacing w:line="360" w:lineRule="auto"/>
        <w:ind w:firstLine="0"/>
        <w:rPr>
          <w:lang w:val="es-ES"/>
        </w:rPr>
      </w:pPr>
      <w:r w:rsidRPr="00373DB4">
        <w:rPr>
          <w:lang w:val="es-ES"/>
        </w:rPr>
        <w:t xml:space="preserve">El algoritmo de compresión sin pérdida </w:t>
      </w:r>
      <w:proofErr w:type="spellStart"/>
      <w:r w:rsidRPr="00373DB4">
        <w:rPr>
          <w:lang w:val="es-ES"/>
        </w:rPr>
        <w:t>Huffman</w:t>
      </w:r>
      <w:proofErr w:type="spellEnd"/>
      <w:r w:rsidRPr="00373DB4">
        <w:rPr>
          <w:lang w:val="es-ES"/>
        </w:rPr>
        <w:t xml:space="preserve"> se caracteriza por el empleo de un diccionario que se construye a partir de la naturaleza de los datos. Es un algoritmo de longitud variable, ya que el tamaño de la palabra para cada valor está en función de las probabilidades del mismo, para la descompresión de este tipo de algoritmo es necesario que el sistema de recepción de datos contenga el mismo diccionario que el sistema transmisión, ya que sin este no es posible recuperar la información recibida [6].</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b/>
          <w:i/>
          <w:lang w:val="es-ES"/>
        </w:rPr>
      </w:pPr>
      <w:r w:rsidRPr="00373DB4">
        <w:rPr>
          <w:b/>
          <w:lang w:val="es-ES"/>
        </w:rPr>
        <w:t xml:space="preserve">B. </w:t>
      </w:r>
      <w:r w:rsidRPr="00373DB4">
        <w:rPr>
          <w:b/>
          <w:i/>
          <w:lang w:val="es-ES"/>
        </w:rPr>
        <w:t>Algoritmo de Compresión RLE</w:t>
      </w:r>
    </w:p>
    <w:p w:rsidR="00496FEC" w:rsidRPr="00373DB4" w:rsidRDefault="00496FEC" w:rsidP="001548D2">
      <w:pPr>
        <w:spacing w:line="360" w:lineRule="auto"/>
        <w:ind w:firstLine="0"/>
        <w:rPr>
          <w:lang w:val="es-ES"/>
        </w:rPr>
      </w:pPr>
      <w:r w:rsidRPr="00373DB4">
        <w:rPr>
          <w:lang w:val="es-ES"/>
        </w:rPr>
        <w:t xml:space="preserve">La compresión  Run </w:t>
      </w:r>
      <w:proofErr w:type="spellStart"/>
      <w:r w:rsidRPr="00373DB4">
        <w:rPr>
          <w:lang w:val="es-ES"/>
        </w:rPr>
        <w:t>Length</w:t>
      </w:r>
      <w:proofErr w:type="spellEnd"/>
      <w:r w:rsidRPr="00373DB4">
        <w:rPr>
          <w:lang w:val="es-ES"/>
        </w:rPr>
        <w:t xml:space="preserve"> </w:t>
      </w:r>
      <w:proofErr w:type="spellStart"/>
      <w:r w:rsidRPr="00373DB4">
        <w:rPr>
          <w:lang w:val="es-ES"/>
        </w:rPr>
        <w:t>Encoding</w:t>
      </w:r>
      <w:proofErr w:type="spellEnd"/>
      <w:r w:rsidRPr="00373DB4">
        <w:rPr>
          <w:lang w:val="es-ES"/>
        </w:rPr>
        <w:t xml:space="preserve"> (RLE) es una forma de compresión de datos en la que secuencias de datos con el mismo valor consecutivas son almacenadas como un único valor más su recuento. Esto es más útil en datos que contienen muchas de estas secuencias; por ejemplo, gráficos sencillos con áreas de color plano, como iconos y logotipos. </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lastRenderedPageBreak/>
        <w:t xml:space="preserve">El primer byte contiene un número que representa el número de veces que el carácter se repite en la trama, el segundo byte contiene al propio carácter. En otros casos se codifican en un solo byte: 1 bit (0 o 1) y 7 bits para especificar el número de caracteres consecutivos [7]. </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b/>
          <w:i/>
          <w:lang w:val="es-ES"/>
        </w:rPr>
      </w:pPr>
      <w:r w:rsidRPr="00373DB4">
        <w:rPr>
          <w:b/>
          <w:lang w:val="es-ES"/>
        </w:rPr>
        <w:t xml:space="preserve">C. </w:t>
      </w:r>
      <w:r w:rsidRPr="00373DB4">
        <w:rPr>
          <w:b/>
          <w:i/>
          <w:lang w:val="es-ES"/>
        </w:rPr>
        <w:t>Algoritmo de Compresión Shannon-Fano</w:t>
      </w:r>
    </w:p>
    <w:p w:rsidR="00496FEC" w:rsidRPr="00373DB4" w:rsidRDefault="00496FEC" w:rsidP="001548D2">
      <w:pPr>
        <w:spacing w:line="360" w:lineRule="auto"/>
        <w:ind w:firstLine="0"/>
        <w:rPr>
          <w:lang w:val="es-ES"/>
        </w:rPr>
      </w:pPr>
      <w:r w:rsidRPr="00373DB4">
        <w:rPr>
          <w:lang w:val="es-ES"/>
        </w:rPr>
        <w:t xml:space="preserve">Codificación Shannon-Fano, posee un código prefijo basado en un conjunto de símbolos y sus probabilidades, garantiza que todas las longitudes de palabras de código están a un bit de su ideal teórico – log P(x). Fue propuesta por Claude </w:t>
      </w:r>
      <w:proofErr w:type="spellStart"/>
      <w:r w:rsidRPr="00373DB4">
        <w:rPr>
          <w:lang w:val="es-ES"/>
        </w:rPr>
        <w:t>Elwood</w:t>
      </w:r>
      <w:proofErr w:type="spellEnd"/>
      <w:r w:rsidRPr="00373DB4">
        <w:rPr>
          <w:lang w:val="es-ES"/>
        </w:rPr>
        <w:t xml:space="preserve"> Shannon, en su artículo “Una Teoría Matemática de la Comunicación”, de 1948. El método fue atribuido a Robert Fano, quien posteriormente lo publicó como un informe técnico [8].</w:t>
      </w:r>
    </w:p>
    <w:p w:rsidR="001548D2" w:rsidRPr="00373DB4" w:rsidRDefault="001548D2" w:rsidP="001548D2">
      <w:pPr>
        <w:spacing w:line="360" w:lineRule="auto"/>
        <w:ind w:firstLine="0"/>
        <w:contextualSpacing/>
        <w:rPr>
          <w:lang w:val="es-ES"/>
        </w:rPr>
      </w:pPr>
    </w:p>
    <w:p w:rsidR="00496FEC" w:rsidRPr="00373DB4" w:rsidRDefault="001548D2" w:rsidP="001548D2">
      <w:pPr>
        <w:spacing w:line="360" w:lineRule="auto"/>
        <w:ind w:firstLine="0"/>
        <w:contextualSpacing/>
        <w:rPr>
          <w:b/>
          <w:color w:val="000000" w:themeColor="text1"/>
          <w:lang w:val="es-ES"/>
        </w:rPr>
      </w:pPr>
      <w:r w:rsidRPr="00373DB4">
        <w:rPr>
          <w:b/>
          <w:color w:val="000000" w:themeColor="text1"/>
          <w:lang w:val="es-ES"/>
        </w:rPr>
        <w:t>Desarrollo</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 xml:space="preserve">Se realizaron las simulaciones correspondientes a los algoritmos de compresión RLE, </w:t>
      </w:r>
      <w:proofErr w:type="spellStart"/>
      <w:r w:rsidRPr="00373DB4">
        <w:rPr>
          <w:lang w:val="es-ES"/>
        </w:rPr>
        <w:t>Huffman</w:t>
      </w:r>
      <w:proofErr w:type="spellEnd"/>
      <w:r w:rsidRPr="00373DB4">
        <w:rPr>
          <w:lang w:val="es-ES"/>
        </w:rPr>
        <w:t xml:space="preserve"> y Shannon-Fano considerando la información del sistema de detección de defectos, como los datos que se desean comprimir:</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b/>
          <w:i/>
          <w:lang w:val="es-ES"/>
        </w:rPr>
      </w:pPr>
      <w:r w:rsidRPr="00373DB4">
        <w:rPr>
          <w:b/>
          <w:lang w:val="es-ES"/>
        </w:rPr>
        <w:t xml:space="preserve">1) </w:t>
      </w:r>
      <w:r w:rsidRPr="00373DB4">
        <w:rPr>
          <w:b/>
          <w:i/>
          <w:lang w:val="es-ES"/>
        </w:rPr>
        <w:t xml:space="preserve">Compresión </w:t>
      </w:r>
      <w:proofErr w:type="spellStart"/>
      <w:r w:rsidRPr="00373DB4">
        <w:rPr>
          <w:b/>
          <w:i/>
          <w:lang w:val="es-ES"/>
        </w:rPr>
        <w:t>Huffman</w:t>
      </w:r>
      <w:proofErr w:type="spellEnd"/>
    </w:p>
    <w:p w:rsidR="00496FEC" w:rsidRPr="00373DB4" w:rsidRDefault="00496FEC" w:rsidP="001548D2">
      <w:pPr>
        <w:spacing w:line="360" w:lineRule="auto"/>
        <w:ind w:firstLine="0"/>
        <w:rPr>
          <w:lang w:val="es-ES"/>
        </w:rPr>
      </w:pPr>
      <w:r w:rsidRPr="00373DB4">
        <w:rPr>
          <w:lang w:val="es-ES"/>
        </w:rPr>
        <w:t xml:space="preserve">Se basa en crear un diagrama de árbol, en el cual cada rama representa un símbolo y la probabilidad de ocurrencia, representa la codificación de los mensajes de la fuente [9]. </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El código para cada mensaje se construye siguiendo el camino desde el punto de inicio del árbol  hasta la rama que representa el mensaje. Además, si el decodificador implementa el mismo árbol usado para comprimir, la decodificación no será más que leer bits e interpretar el camino para la codificación,  como en la Fig. 1 [10].</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rPr>
      </w:pPr>
      <w:r w:rsidRPr="001548D2">
        <w:rPr>
          <w:rFonts w:asciiTheme="minorHAnsi" w:hAnsiTheme="minorHAnsi" w:cstheme="minorHAnsi"/>
          <w:noProof/>
          <w:lang w:val="es-MX" w:eastAsia="es-MX"/>
        </w:rPr>
        <w:drawing>
          <wp:inline distT="0" distB="0" distL="0" distR="0">
            <wp:extent cx="2495550" cy="1227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8833" cy="1228799"/>
                    </a:xfrm>
                    <a:prstGeom prst="rect">
                      <a:avLst/>
                    </a:prstGeom>
                    <a:noFill/>
                    <a:ln>
                      <a:noFill/>
                    </a:ln>
                  </pic:spPr>
                </pic:pic>
              </a:graphicData>
            </a:graphic>
          </wp:inline>
        </w:drawing>
      </w: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 xml:space="preserve">Fig. 1  Diagrama de árbol para la codificación </w:t>
      </w:r>
      <w:proofErr w:type="spellStart"/>
      <w:r w:rsidRPr="001548D2">
        <w:rPr>
          <w:rFonts w:asciiTheme="minorHAnsi" w:hAnsiTheme="minorHAnsi" w:cstheme="minorHAnsi"/>
          <w:lang w:val="es-ES"/>
        </w:rPr>
        <w:t>Huffman</w:t>
      </w:r>
      <w:proofErr w:type="spellEnd"/>
    </w:p>
    <w:p w:rsidR="001548D2" w:rsidRDefault="001548D2" w:rsidP="001548D2">
      <w:pPr>
        <w:spacing w:line="360" w:lineRule="auto"/>
        <w:ind w:firstLine="0"/>
        <w:rPr>
          <w:rFonts w:asciiTheme="minorHAnsi" w:hAnsiTheme="minorHAnsi" w:cstheme="minorHAnsi"/>
          <w:lang w:val="es-ES"/>
        </w:rPr>
      </w:pPr>
    </w:p>
    <w:p w:rsidR="00496FEC" w:rsidRPr="00373DB4" w:rsidRDefault="00496FEC" w:rsidP="001548D2">
      <w:pPr>
        <w:spacing w:line="360" w:lineRule="auto"/>
        <w:ind w:firstLine="0"/>
        <w:rPr>
          <w:lang w:val="es-ES"/>
        </w:rPr>
      </w:pPr>
      <w:r w:rsidRPr="00373DB4">
        <w:rPr>
          <w:lang w:val="es-ES"/>
        </w:rPr>
        <w:t xml:space="preserve">La codificación es inversamente proporcional a la probabilidad de aparición del mensaje. El símbolo con mayor probabilidad, se le asignará una codificación más corta asignándole menos símbolos del alfabeto de salida. </w:t>
      </w:r>
    </w:p>
    <w:p w:rsidR="001548D2" w:rsidRPr="00373DB4" w:rsidRDefault="001548D2" w:rsidP="001548D2">
      <w:pPr>
        <w:spacing w:line="360" w:lineRule="auto"/>
        <w:ind w:firstLine="0"/>
        <w:rPr>
          <w:lang w:val="es-ES"/>
        </w:rPr>
      </w:pPr>
    </w:p>
    <w:p w:rsidR="001548D2" w:rsidRPr="00373DB4" w:rsidRDefault="00496FEC" w:rsidP="001548D2">
      <w:pPr>
        <w:spacing w:line="360" w:lineRule="auto"/>
        <w:ind w:firstLine="0"/>
        <w:rPr>
          <w:lang w:val="es-ES"/>
        </w:rPr>
      </w:pPr>
      <w:r w:rsidRPr="00373DB4">
        <w:rPr>
          <w:lang w:val="es-ES"/>
        </w:rPr>
        <w:t>Por cada iteración se toman los dos nodos con menor probabilidad del árbol y se crea un nodo para ambos que contendrá la probabilidad sumada de los símbolos. Los nodos con menor probabilidad se  localizan en la parte inferior del diagrama.</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Generalmente los descompresores de este tipo no tienen posibilidad de conocer previamente las probabilidades de los mensajes, pues sólo recibe los códigos asignados a los mensajes; en consecuencia el árbol ya procesado ha de ser transmitido al descompresor, junto con los datos [11].</w:t>
      </w:r>
    </w:p>
    <w:p w:rsidR="00E77156" w:rsidRPr="00373DB4" w:rsidRDefault="00E77156" w:rsidP="001548D2">
      <w:pPr>
        <w:spacing w:line="360" w:lineRule="auto"/>
        <w:ind w:firstLine="0"/>
        <w:rPr>
          <w:lang w:val="es-ES"/>
        </w:rPr>
      </w:pPr>
    </w:p>
    <w:p w:rsidR="00496FEC" w:rsidRPr="00373DB4" w:rsidRDefault="00496FEC" w:rsidP="001548D2">
      <w:pPr>
        <w:spacing w:line="360" w:lineRule="auto"/>
        <w:ind w:firstLine="0"/>
        <w:rPr>
          <w:b/>
          <w:lang w:val="es-ES"/>
        </w:rPr>
      </w:pPr>
      <w:r w:rsidRPr="00373DB4">
        <w:rPr>
          <w:b/>
          <w:lang w:val="es-ES"/>
        </w:rPr>
        <w:t xml:space="preserve">B) </w:t>
      </w:r>
      <w:r w:rsidRPr="00373DB4">
        <w:rPr>
          <w:b/>
          <w:i/>
          <w:lang w:val="es-ES"/>
        </w:rPr>
        <w:t>Compresión RLE</w:t>
      </w:r>
    </w:p>
    <w:p w:rsidR="00496FEC" w:rsidRPr="00373DB4" w:rsidRDefault="00496FEC" w:rsidP="001548D2">
      <w:pPr>
        <w:spacing w:line="360" w:lineRule="auto"/>
        <w:ind w:firstLine="0"/>
        <w:rPr>
          <w:lang w:val="es-ES"/>
        </w:rPr>
      </w:pPr>
      <w:r w:rsidRPr="00373DB4">
        <w:rPr>
          <w:lang w:val="es-ES"/>
        </w:rPr>
        <w:t>El código Run-</w:t>
      </w:r>
      <w:proofErr w:type="spellStart"/>
      <w:r w:rsidRPr="00373DB4">
        <w:rPr>
          <w:lang w:val="es-ES"/>
        </w:rPr>
        <w:t>Length</w:t>
      </w:r>
      <w:proofErr w:type="spellEnd"/>
      <w:r w:rsidRPr="00373DB4">
        <w:rPr>
          <w:lang w:val="es-ES"/>
        </w:rPr>
        <w:t xml:space="preserve"> </w:t>
      </w:r>
      <w:proofErr w:type="spellStart"/>
      <w:r w:rsidRPr="00373DB4">
        <w:rPr>
          <w:lang w:val="es-ES"/>
        </w:rPr>
        <w:t>Encoding</w:t>
      </w:r>
      <w:proofErr w:type="spellEnd"/>
      <w:r w:rsidRPr="00373DB4">
        <w:rPr>
          <w:lang w:val="es-ES"/>
        </w:rPr>
        <w:t xml:space="preserve"> es utilizado cuando la información tiende a ser poco cambiante, y con mayor tendencia hacia un solo símbolo. Si una señal tiene una alta probabilidad de ocurrencia de uno de sus símbolos, entonces se procederá a agrupar éste, colocando el valor de ese símbolo seguido del número de veces que se repite. A medida que la señal tienda a ser más estable la codificación será más eficiente, ya que los grupos son más numerosos.</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Para agruparlos se debe primero definir cuál de los símbolos se agrupará (en el caso binario el “0” o el “1”), así podemos seleccionar el más probable para esta agrupación.</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Luego se debe seleccionar el valor de m, el cual representa la cantidad de bits utilizados para expresar el número de veces que se repite el símbolo seleccionado. Para valores pequeños de m, el código se hace ineficiente cuando los tramos repetidos son grandes, mientras que si este número es muy grande, se perderán muchos bits transmitidos por el “</w:t>
      </w:r>
      <w:proofErr w:type="spellStart"/>
      <w:r w:rsidRPr="00373DB4">
        <w:rPr>
          <w:lang w:val="es-ES"/>
        </w:rPr>
        <w:t>overhead</w:t>
      </w:r>
      <w:proofErr w:type="spellEnd"/>
      <w:r w:rsidRPr="00373DB4">
        <w:rPr>
          <w:lang w:val="es-ES"/>
        </w:rPr>
        <w:t>” introducido [12].</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El código Run-</w:t>
      </w:r>
      <w:proofErr w:type="spellStart"/>
      <w:r w:rsidRPr="00373DB4">
        <w:rPr>
          <w:lang w:val="es-ES"/>
        </w:rPr>
        <w:t>Length</w:t>
      </w:r>
      <w:proofErr w:type="spellEnd"/>
      <w:r w:rsidRPr="00373DB4">
        <w:rPr>
          <w:lang w:val="es-ES"/>
        </w:rPr>
        <w:t xml:space="preserve"> </w:t>
      </w:r>
      <w:proofErr w:type="spellStart"/>
      <w:r w:rsidRPr="00373DB4">
        <w:rPr>
          <w:lang w:val="es-ES"/>
        </w:rPr>
        <w:t>Encoding</w:t>
      </w:r>
      <w:proofErr w:type="spellEnd"/>
      <w:r w:rsidRPr="00373DB4">
        <w:rPr>
          <w:lang w:val="es-ES"/>
        </w:rPr>
        <w:t xml:space="preserve"> consta de escribir primero el valor del símbolo repetido, y luego con m bits la cantidad de bits repetidos menos 1 (esto es para aprovechar los m bits completos). Los otros símbolos se copian en el código de manera normal y directa. En la Fig. 2 se puede observar un código </w:t>
      </w:r>
      <w:r w:rsidRPr="00373DB4">
        <w:rPr>
          <w:lang w:val="es-ES"/>
        </w:rPr>
        <w:lastRenderedPageBreak/>
        <w:t>Run-</w:t>
      </w:r>
      <w:proofErr w:type="spellStart"/>
      <w:r w:rsidRPr="00373DB4">
        <w:rPr>
          <w:lang w:val="es-ES"/>
        </w:rPr>
        <w:t>Length</w:t>
      </w:r>
      <w:proofErr w:type="spellEnd"/>
      <w:r w:rsidRPr="00373DB4">
        <w:rPr>
          <w:lang w:val="es-ES"/>
        </w:rPr>
        <w:t xml:space="preserve"> por agrupación del símbolo “0” y con m=3, de modo que se pueden agrupar hasta 8 bits [13].</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rPr>
      </w:pPr>
      <w:r w:rsidRPr="001548D2">
        <w:rPr>
          <w:rFonts w:asciiTheme="minorHAnsi" w:hAnsiTheme="minorHAnsi" w:cstheme="minorHAnsi"/>
          <w:noProof/>
          <w:lang w:val="es-MX" w:eastAsia="es-MX"/>
        </w:rPr>
        <w:drawing>
          <wp:inline distT="0" distB="0" distL="0" distR="0">
            <wp:extent cx="2324100" cy="1076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0">
                              <a14:imgEffect>
                                <a14:artisticPhotocopy/>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24100" cy="1076325"/>
                    </a:xfrm>
                    <a:prstGeom prst="rect">
                      <a:avLst/>
                    </a:prstGeom>
                    <a:noFill/>
                    <a:ln>
                      <a:noFill/>
                    </a:ln>
                  </pic:spPr>
                </pic:pic>
              </a:graphicData>
            </a:graphic>
          </wp:inline>
        </w:drawing>
      </w: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Fig. 2 Código Run-</w:t>
      </w:r>
      <w:proofErr w:type="spellStart"/>
      <w:r w:rsidRPr="001548D2">
        <w:rPr>
          <w:rFonts w:asciiTheme="minorHAnsi" w:hAnsiTheme="minorHAnsi" w:cstheme="minorHAnsi"/>
          <w:lang w:val="es-ES"/>
        </w:rPr>
        <w:t>Length</w:t>
      </w:r>
      <w:proofErr w:type="spellEnd"/>
      <w:r w:rsidRPr="001548D2">
        <w:rPr>
          <w:rFonts w:asciiTheme="minorHAnsi" w:hAnsiTheme="minorHAnsi" w:cstheme="minorHAnsi"/>
          <w:lang w:val="es-ES"/>
        </w:rPr>
        <w:t xml:space="preserve"> </w:t>
      </w:r>
      <w:proofErr w:type="spellStart"/>
      <w:r w:rsidRPr="001548D2">
        <w:rPr>
          <w:rFonts w:asciiTheme="minorHAnsi" w:hAnsiTheme="minorHAnsi" w:cstheme="minorHAnsi"/>
          <w:lang w:val="es-ES"/>
        </w:rPr>
        <w:t>Encoding</w:t>
      </w:r>
      <w:proofErr w:type="spellEnd"/>
    </w:p>
    <w:p w:rsidR="001548D2" w:rsidRDefault="001548D2"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Para este código la Tasa de Compresión (TC) se define como:</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rPr>
      </w:pPr>
      <m:oMathPara>
        <m:oMath>
          <m:r>
            <w:rPr>
              <w:rFonts w:ascii="Cambria Math" w:hAnsi="Cambria Math" w:cstheme="minorHAnsi"/>
            </w:rPr>
            <m:t>TC</m:t>
          </m:r>
          <m:r>
            <w:rPr>
              <w:rFonts w:ascii="Cambria Math" w:hAnsiTheme="minorHAnsi" w:cstheme="minorHAnsi"/>
            </w:rPr>
            <m:t>=</m:t>
          </m:r>
          <m:f>
            <m:fPr>
              <m:ctrlPr>
                <w:rPr>
                  <w:rFonts w:ascii="Cambria Math" w:hAnsiTheme="minorHAnsi" w:cstheme="minorHAnsi"/>
                  <w:i/>
                </w:rPr>
              </m:ctrlPr>
            </m:fPr>
            <m:num>
              <m:r>
                <w:rPr>
                  <w:rFonts w:ascii="Cambria Math" w:hAnsi="Cambria Math" w:cstheme="minorHAnsi"/>
                </w:rPr>
                <m:t>NCod</m:t>
              </m:r>
            </m:num>
            <m:den>
              <m:r>
                <w:rPr>
                  <w:rFonts w:ascii="Cambria Math" w:hAnsi="Cambria Math" w:cstheme="minorHAnsi"/>
                </w:rPr>
                <m:t>NOri</m:t>
              </m:r>
            </m:den>
          </m:f>
          <m:r>
            <w:rPr>
              <w:rFonts w:ascii="Cambria Math" w:hAnsi="Cambria Math" w:cstheme="minorHAnsi"/>
            </w:rPr>
            <m:t>x</m:t>
          </m:r>
          <m:r>
            <w:rPr>
              <w:rFonts w:ascii="Cambria Math" w:hAnsiTheme="minorHAnsi" w:cstheme="minorHAnsi"/>
            </w:rPr>
            <m:t>100%                        (1)</m:t>
          </m:r>
        </m:oMath>
      </m:oMathPara>
    </w:p>
    <w:p w:rsidR="00496FEC" w:rsidRPr="00373DB4" w:rsidRDefault="00496FEC" w:rsidP="001548D2">
      <w:pPr>
        <w:spacing w:line="360" w:lineRule="auto"/>
        <w:ind w:firstLine="0"/>
        <w:rPr>
          <w:lang w:val="es-ES"/>
        </w:rPr>
      </w:pPr>
      <w:r w:rsidRPr="00373DB4">
        <w:rPr>
          <w:lang w:val="es-ES"/>
        </w:rPr>
        <w:t xml:space="preserve">En la ecuación (1), </w:t>
      </w:r>
      <w:proofErr w:type="spellStart"/>
      <w:r w:rsidRPr="00373DB4">
        <w:rPr>
          <w:lang w:val="es-ES"/>
        </w:rPr>
        <w:t>NCod</w:t>
      </w:r>
      <w:proofErr w:type="spellEnd"/>
      <w:r w:rsidRPr="00373DB4">
        <w:rPr>
          <w:lang w:val="es-ES"/>
        </w:rPr>
        <w:t xml:space="preserve"> es el número total de bits en la palabra codificada, mientras que </w:t>
      </w:r>
      <w:proofErr w:type="spellStart"/>
      <w:r w:rsidRPr="00373DB4">
        <w:rPr>
          <w:lang w:val="es-ES"/>
        </w:rPr>
        <w:t>NOri</w:t>
      </w:r>
      <w:proofErr w:type="spellEnd"/>
      <w:r w:rsidRPr="00373DB4">
        <w:rPr>
          <w:lang w:val="es-ES"/>
        </w:rPr>
        <w:t xml:space="preserve"> es el número total de bits en la palabra original.</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 xml:space="preserve">Para tener una idea de las razones compresión producidas por RLE, consideramos una cadena de N caracteres, que necesita ser comprimida. Se supone que la cadena contiene M repeticiones, con una longitud media de L elementos cada una. Cada una de las M repeticiones, se sustituye por 3 caracteres (el cambio de código, el contador y el dato), por lo que el tamaño de la cadena comprimida </w:t>
      </w:r>
      <m:oMath>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s-ES"/>
              </w:rPr>
              <m:t>-</m:t>
            </m:r>
            <m:r>
              <w:rPr>
                <w:rFonts w:ascii="Cambria Math" w:eastAsiaTheme="minorEastAsia" w:hAnsi="Cambria Math"/>
              </w:rPr>
              <m:t>M</m:t>
            </m:r>
          </m:e>
        </m:d>
        <m:d>
          <m:dPr>
            <m:ctrlPr>
              <w:rPr>
                <w:rFonts w:ascii="Cambria Math" w:eastAsiaTheme="minorEastAsia" w:hAnsi="Cambria Math"/>
                <w:i/>
              </w:rPr>
            </m:ctrlPr>
          </m:dPr>
          <m:e>
            <m:r>
              <w:rPr>
                <w:rFonts w:ascii="Cambria Math" w:eastAsiaTheme="minorEastAsia" w:hAnsi="Cambria Math"/>
              </w:rPr>
              <m:t>L</m:t>
            </m:r>
            <m:r>
              <w:rPr>
                <w:rFonts w:ascii="Cambria Math" w:eastAsiaTheme="minorEastAsia" w:hAnsi="Cambria Math"/>
                <w:lang w:val="es-ES"/>
              </w:rPr>
              <m:t xml:space="preserve"> +</m:t>
            </m:r>
            <m:r>
              <w:rPr>
                <w:rFonts w:ascii="Cambria Math" w:eastAsiaTheme="minorEastAsia" w:hAnsi="Cambria Math"/>
              </w:rPr>
              <m:t>M</m:t>
            </m:r>
          </m:e>
        </m:d>
        <m:r>
          <w:rPr>
            <w:rFonts w:ascii="Cambria Math" w:eastAsiaTheme="minorEastAsia" w:hAnsi="Cambria Math"/>
            <w:lang w:val="es-ES"/>
          </w:rPr>
          <m:t xml:space="preserve">  3 = </m:t>
        </m:r>
        <m:d>
          <m:dPr>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lang w:val="es-ES"/>
              </w:rPr>
              <m:t>-</m:t>
            </m:r>
            <m:r>
              <w:rPr>
                <w:rFonts w:ascii="Cambria Math" w:eastAsiaTheme="minorEastAsia" w:hAnsi="Cambria Math"/>
              </w:rPr>
              <m:t>M</m:t>
            </m:r>
          </m:e>
        </m:d>
        <m:r>
          <w:rPr>
            <w:rFonts w:ascii="Cambria Math" w:eastAsiaTheme="minorEastAsia" w:hAnsi="Cambria Math"/>
            <w:lang w:val="es-ES"/>
          </w:rPr>
          <m:t xml:space="preserve">  (</m:t>
        </m:r>
        <m:r>
          <w:rPr>
            <w:rFonts w:ascii="Cambria Math" w:eastAsiaTheme="minorEastAsia" w:hAnsi="Cambria Math"/>
          </w:rPr>
          <m:t>L</m:t>
        </m:r>
        <m:r>
          <w:rPr>
            <w:rFonts w:ascii="Cambria Math" w:eastAsiaTheme="minorEastAsia" w:hAnsi="Cambria Math"/>
            <w:lang w:val="es-ES"/>
          </w:rPr>
          <m:t>- 3),</m:t>
        </m:r>
      </m:oMath>
      <w:r w:rsidRPr="00373DB4">
        <w:rPr>
          <w:lang w:val="es-ES"/>
        </w:rPr>
        <w:t xml:space="preserve">  y el factor de compresión es:</w:t>
      </w:r>
    </w:p>
    <w:p w:rsidR="00496FEC" w:rsidRPr="001548D2" w:rsidRDefault="00496FEC" w:rsidP="001548D2">
      <w:pPr>
        <w:spacing w:line="360" w:lineRule="auto"/>
        <w:rPr>
          <w:rFonts w:asciiTheme="minorHAnsi" w:hAnsiTheme="minorHAnsi" w:cstheme="minorHAnsi"/>
          <w:lang w:val="es-ES"/>
        </w:rPr>
      </w:pPr>
    </w:p>
    <w:p w:rsidR="00496FEC" w:rsidRPr="001548D2" w:rsidRDefault="000D24C9" w:rsidP="001548D2">
      <w:pPr>
        <w:spacing w:line="360" w:lineRule="auto"/>
        <w:rPr>
          <w:rFonts w:asciiTheme="minorHAnsi" w:eastAsiaTheme="minorEastAsia" w:hAnsiTheme="minorHAnsi" w:cstheme="minorHAnsi"/>
        </w:rPr>
      </w:pPr>
      <m:oMathPara>
        <m:oMathParaPr>
          <m:jc m:val="center"/>
        </m:oMathParaPr>
        <m:oMath>
          <m:f>
            <m:fPr>
              <m:ctrlPr>
                <w:rPr>
                  <w:rFonts w:ascii="Cambria Math" w:eastAsiaTheme="minorEastAsia" w:hAnsiTheme="minorHAnsi" w:cstheme="minorHAnsi"/>
                  <w:i/>
                </w:rPr>
              </m:ctrlPr>
            </m:fPr>
            <m:num>
              <m:r>
                <w:rPr>
                  <w:rFonts w:ascii="Cambria Math" w:eastAsiaTheme="minorEastAsia" w:hAnsi="Cambria Math" w:cstheme="minorHAnsi"/>
                </w:rPr>
                <m:t>N</m:t>
              </m:r>
            </m:num>
            <m:den>
              <m:d>
                <m:dPr>
                  <m:ctrlPr>
                    <w:rPr>
                      <w:rFonts w:ascii="Cambria Math" w:eastAsiaTheme="minorEastAsia" w:hAnsiTheme="minorHAnsi" w:cstheme="minorHAnsi"/>
                      <w:i/>
                    </w:rPr>
                  </m:ctrlPr>
                </m:dPr>
                <m:e>
                  <m:r>
                    <w:rPr>
                      <w:rFonts w:ascii="Cambria Math" w:eastAsiaTheme="minorEastAsia" w:hAnsi="Cambria Math" w:cstheme="minorHAnsi"/>
                    </w:rPr>
                    <m:t>N</m:t>
                  </m:r>
                  <m:r>
                    <w:rPr>
                      <w:rFonts w:asciiTheme="minorHAnsi" w:eastAsiaTheme="minorEastAsia" w:hAnsiTheme="minorHAnsi" w:cstheme="minorHAnsi"/>
                    </w:rPr>
                    <m:t>-</m:t>
                  </m:r>
                  <m:r>
                    <w:rPr>
                      <w:rFonts w:ascii="Cambria Math" w:eastAsiaTheme="minorEastAsia" w:hAnsi="Cambria Math" w:cstheme="minorHAnsi"/>
                    </w:rPr>
                    <m:t>M</m:t>
                  </m:r>
                </m:e>
              </m:d>
              <m:r>
                <w:rPr>
                  <w:rFonts w:ascii="Cambria Math" w:eastAsiaTheme="minorEastAsia" w:hAnsiTheme="minorHAnsi" w:cstheme="minorHAnsi"/>
                </w:rPr>
                <m:t xml:space="preserve">  (</m:t>
              </m:r>
              <m:r>
                <w:rPr>
                  <w:rFonts w:ascii="Cambria Math" w:eastAsiaTheme="minorEastAsia" w:hAnsi="Cambria Math" w:cstheme="minorHAnsi"/>
                </w:rPr>
                <m:t>L</m:t>
              </m:r>
              <m:r>
                <w:rPr>
                  <w:rFonts w:asciiTheme="minorHAnsi" w:eastAsiaTheme="minorEastAsia" w:hAnsiTheme="minorHAnsi" w:cstheme="minorHAnsi"/>
                </w:rPr>
                <m:t>-</m:t>
              </m:r>
              <m:r>
                <w:rPr>
                  <w:rFonts w:ascii="Cambria Math" w:eastAsiaTheme="minorEastAsia" w:hAnsiTheme="minorHAnsi" w:cstheme="minorHAnsi"/>
                </w:rPr>
                <m:t xml:space="preserve"> 3)</m:t>
              </m:r>
            </m:den>
          </m:f>
          <m:r>
            <w:rPr>
              <w:rFonts w:ascii="Cambria Math" w:eastAsiaTheme="minorEastAsia" w:hAnsiTheme="minorHAnsi" w:cstheme="minorHAnsi"/>
            </w:rPr>
            <m:t xml:space="preserve">                         (2)</m:t>
          </m:r>
        </m:oMath>
      </m:oMathPara>
    </w:p>
    <w:p w:rsidR="001548D2" w:rsidRDefault="001548D2" w:rsidP="001548D2">
      <w:pPr>
        <w:spacing w:line="360" w:lineRule="auto"/>
        <w:ind w:firstLine="0"/>
        <w:rPr>
          <w:rFonts w:asciiTheme="minorHAnsi" w:eastAsiaTheme="minorEastAsia" w:hAnsiTheme="minorHAnsi" w:cstheme="minorHAnsi"/>
        </w:rPr>
      </w:pPr>
    </w:p>
    <w:p w:rsidR="00496FEC" w:rsidRPr="00373DB4" w:rsidRDefault="00496FEC" w:rsidP="001548D2">
      <w:pPr>
        <w:spacing w:line="360" w:lineRule="auto"/>
        <w:ind w:firstLine="0"/>
        <w:rPr>
          <w:lang w:val="es-ES"/>
        </w:rPr>
      </w:pPr>
      <w:r w:rsidRPr="00373DB4">
        <w:rPr>
          <w:lang w:val="es-ES"/>
        </w:rPr>
        <w:t>Una variante de la codificación Run-</w:t>
      </w:r>
      <w:proofErr w:type="spellStart"/>
      <w:r w:rsidRPr="00373DB4">
        <w:rPr>
          <w:lang w:val="es-ES"/>
        </w:rPr>
        <w:t>Length</w:t>
      </w:r>
      <w:proofErr w:type="spellEnd"/>
      <w:r w:rsidRPr="00373DB4">
        <w:rPr>
          <w:lang w:val="es-ES"/>
        </w:rPr>
        <w:t xml:space="preserve"> </w:t>
      </w:r>
      <w:proofErr w:type="spellStart"/>
      <w:r w:rsidRPr="00373DB4">
        <w:rPr>
          <w:lang w:val="es-ES"/>
        </w:rPr>
        <w:t>Encoding</w:t>
      </w:r>
      <w:proofErr w:type="spellEnd"/>
      <w:r w:rsidRPr="00373DB4">
        <w:rPr>
          <w:lang w:val="es-ES"/>
        </w:rPr>
        <w:t xml:space="preserve"> para textos es la codificación de diagramas. Este método es adecuado cuando el número de elementos distintos del bloque a comprimir se reduce sólo, a un número limitado de caracteres, por ejemplo solamente las letras, los dígitos y los signos de puntuación [14]. </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b/>
          <w:i/>
          <w:lang w:val="es-MX"/>
        </w:rPr>
      </w:pPr>
      <w:r w:rsidRPr="00373DB4">
        <w:rPr>
          <w:b/>
          <w:lang w:val="es-MX"/>
        </w:rPr>
        <w:t xml:space="preserve">C)  </w:t>
      </w:r>
      <w:r w:rsidRPr="00373DB4">
        <w:rPr>
          <w:b/>
          <w:i/>
          <w:lang w:val="es-MX"/>
        </w:rPr>
        <w:t>Compresión Shannon-Fano</w:t>
      </w:r>
    </w:p>
    <w:p w:rsidR="00496FEC" w:rsidRPr="00373DB4" w:rsidRDefault="00496FEC" w:rsidP="001548D2">
      <w:pPr>
        <w:spacing w:line="360" w:lineRule="auto"/>
        <w:ind w:firstLine="0"/>
        <w:rPr>
          <w:lang w:val="es-ES"/>
        </w:rPr>
      </w:pPr>
      <w:r w:rsidRPr="00373DB4">
        <w:rPr>
          <w:lang w:val="es-ES"/>
        </w:rPr>
        <w:lastRenderedPageBreak/>
        <w:t>En la codificación Shannon-Fano, los símbolos se ordenan del más al menos probable, y se dividen en dos subconjuntos cuyas probabilidades totales son tan próximas a ser iguales como sea posible [15]. A continuación todos los símbolos tendrán el primer dígito de sus códigos asignados; los del primer subconjunto recibirán el “0” y los del segundo el “1”. Mientras exista algún subconjunto con más de un término, se repetirá el mismo proceso para determinar los sucesivos dígitos de sus códigos, cuando uno de los subconjuntos ha sido reducido a un símbolo, esto significa que el código del símbolo es completo y que no formará el prefijo del código de ningún otro símbolo.</w:t>
      </w:r>
    </w:p>
    <w:p w:rsidR="001548D2" w:rsidRPr="00373DB4" w:rsidRDefault="001548D2" w:rsidP="001548D2">
      <w:pPr>
        <w:spacing w:line="360" w:lineRule="auto"/>
        <w:ind w:firstLine="0"/>
        <w:rPr>
          <w:lang w:val="es-ES"/>
        </w:rPr>
      </w:pP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Para una secuencia de símbolos, se calcula la correspondiente lista de frecuencias de aparición de los símbolos.</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Se ordena la lista de símbolos según su frecuencia en orden decreciente.</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 xml:space="preserve">Se divide la lista en dos partes, de forma que la suma total de frecuencias de la mitad superior sea lo más cercana posible a la suma total de la parte inferior </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A la mitad superior de la lista se le asigna el dígito binario 0, y a la mitad inferior se le asigna el dígito binario 1. Esto significa que los códigos de los símbolos en la primera mitad empezarán todos con 0 y los códigos en la segunda mitad empezarán todos con1.</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Cada una de las mitades, se subdivide en grupos y se agregan bits (dígitos binarios) a los códigos hasta que cada grupo conste de un único símbolo.</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 xml:space="preserve">Se pueden representar los símbolos a modo de árbol binario. </w:t>
      </w:r>
    </w:p>
    <w:p w:rsidR="00496FEC" w:rsidRPr="001548D2" w:rsidRDefault="00496FEC" w:rsidP="001548D2">
      <w:pPr>
        <w:pStyle w:val="Prrafodelista"/>
        <w:numPr>
          <w:ilvl w:val="0"/>
          <w:numId w:val="6"/>
        </w:numPr>
        <w:suppressAutoHyphens w:val="0"/>
        <w:spacing w:line="360" w:lineRule="auto"/>
        <w:contextualSpacing/>
        <w:rPr>
          <w:rFonts w:asciiTheme="minorHAnsi" w:hAnsiTheme="minorHAnsi" w:cstheme="minorHAnsi"/>
          <w:lang w:val="es-ES"/>
        </w:rPr>
      </w:pPr>
      <w:r w:rsidRPr="00373DB4">
        <w:rPr>
          <w:rFonts w:ascii="Times New Roman" w:hAnsi="Times New Roman"/>
          <w:lang w:val="es-ES"/>
        </w:rPr>
        <w:t>Se calcula la entropía como:</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pStyle w:val="Prrafodelista"/>
        <w:spacing w:line="360" w:lineRule="auto"/>
        <w:rPr>
          <w:rFonts w:asciiTheme="minorHAnsi" w:hAnsiTheme="minorHAnsi" w:cstheme="minorHAnsi"/>
        </w:rPr>
      </w:pPr>
      <m:oMathPara>
        <m:oMathParaPr>
          <m:jc m:val="center"/>
        </m:oMathParaPr>
        <m:oMath>
          <m:r>
            <w:rPr>
              <w:rFonts w:ascii="Cambria Math" w:hAnsi="Cambria Math" w:cstheme="minorHAnsi"/>
            </w:rPr>
            <m:t>X</m:t>
          </m:r>
          <m:r>
            <w:rPr>
              <w:rFonts w:ascii="Cambria Math" w:hAnsiTheme="minorHAnsi" w:cstheme="minorHAnsi"/>
            </w:rPr>
            <m:t xml:space="preserve"> = </m:t>
          </m:r>
          <m:f>
            <m:fPr>
              <m:ctrlPr>
                <w:rPr>
                  <w:rFonts w:ascii="Cambria Math" w:hAnsiTheme="minorHAnsi" w:cstheme="minorHAnsi"/>
                  <w:i/>
                </w:rPr>
              </m:ctrlPr>
            </m:fPr>
            <m:num>
              <m:r>
                <w:rPr>
                  <w:rFonts w:ascii="Cambria Math" w:hAnsi="Cambria Math" w:cstheme="minorHAnsi"/>
                </w:rPr>
                <m:t>Largodelaserie</m:t>
              </m:r>
            </m:num>
            <m:den>
              <m:r>
                <w:rPr>
                  <w:rFonts w:ascii="Cambria Math" w:hAnsi="Cambria Math" w:cstheme="minorHAnsi"/>
                </w:rPr>
                <m:t>frecuencia</m:t>
              </m:r>
            </m:den>
          </m:f>
          <m:r>
            <w:rPr>
              <w:rFonts w:ascii="Cambria Math" w:hAnsiTheme="minorHAnsi" w:cstheme="minorHAnsi"/>
            </w:rPr>
            <m:t xml:space="preserve">              (3)</m:t>
          </m:r>
        </m:oMath>
      </m:oMathPara>
    </w:p>
    <w:p w:rsidR="00496FEC" w:rsidRPr="001548D2" w:rsidRDefault="00496FEC" w:rsidP="001548D2">
      <w:pPr>
        <w:pStyle w:val="Prrafodelista"/>
        <w:spacing w:line="360" w:lineRule="auto"/>
        <w:rPr>
          <w:rFonts w:asciiTheme="minorHAnsi" w:hAnsiTheme="minorHAnsi" w:cstheme="minorHAnsi"/>
        </w:rPr>
      </w:pPr>
    </w:p>
    <w:p w:rsidR="00496FEC" w:rsidRPr="001548D2" w:rsidRDefault="00496FEC" w:rsidP="001548D2">
      <w:pPr>
        <w:spacing w:line="360" w:lineRule="auto"/>
        <w:rPr>
          <w:rFonts w:asciiTheme="minorHAnsi" w:hAnsiTheme="minorHAnsi" w:cstheme="minorHAnsi"/>
        </w:rPr>
      </w:pPr>
      <m:oMathPara>
        <m:oMathParaPr>
          <m:jc m:val="center"/>
        </m:oMathParaPr>
        <m:oMath>
          <m:r>
            <w:rPr>
              <w:rFonts w:ascii="Cambria Math" w:hAnsi="Cambria Math" w:cstheme="minorHAnsi"/>
            </w:rPr>
            <m:t>Entrop</m:t>
          </m:r>
          <m:r>
            <w:rPr>
              <w:rFonts w:asciiTheme="minorHAnsi" w:hAnsiTheme="minorHAnsi" w:cstheme="minorHAnsi"/>
            </w:rPr>
            <m:t>í</m:t>
          </m:r>
          <m:r>
            <w:rPr>
              <w:rFonts w:ascii="Cambria Math" w:hAnsi="Cambria Math" w:cstheme="minorHAnsi"/>
            </w:rPr>
            <m:t>a</m:t>
          </m:r>
          <m:r>
            <w:rPr>
              <w:rFonts w:ascii="Cambria Math" w:hAnsiTheme="minorHAnsi" w:cstheme="minorHAnsi"/>
            </w:rPr>
            <m:t xml:space="preserve"> = </m:t>
          </m:r>
          <m:r>
            <w:rPr>
              <w:rFonts w:ascii="Cambria Math" w:hAnsi="Cambria Math" w:cstheme="minorHAnsi"/>
            </w:rPr>
            <m:t>Log</m:t>
          </m:r>
          <m:r>
            <w:rPr>
              <w:rFonts w:ascii="Cambria Math" w:hAnsiTheme="minorHAnsi" w:cstheme="minorHAnsi"/>
            </w:rPr>
            <m:t xml:space="preserve"> 2 </m:t>
          </m:r>
          <m:d>
            <m:dPr>
              <m:ctrlPr>
                <w:rPr>
                  <w:rFonts w:ascii="Cambria Math" w:hAnsiTheme="minorHAnsi" w:cstheme="minorHAnsi"/>
                  <w:i/>
                </w:rPr>
              </m:ctrlPr>
            </m:dPr>
            <m:e>
              <m:r>
                <w:rPr>
                  <w:rFonts w:ascii="Cambria Math" w:hAnsi="Cambria Math" w:cstheme="minorHAnsi"/>
                </w:rPr>
                <m:t>X</m:t>
              </m:r>
            </m:e>
          </m:d>
          <m:r>
            <w:rPr>
              <w:rFonts w:ascii="Cambria Math" w:hAnsiTheme="minorHAnsi" w:cstheme="minorHAnsi"/>
            </w:rPr>
            <m:t xml:space="preserve">                  (4)</m:t>
          </m:r>
        </m:oMath>
      </m:oMathPara>
    </w:p>
    <w:p w:rsidR="00496FEC" w:rsidRPr="001548D2" w:rsidRDefault="00496FEC" w:rsidP="001548D2">
      <w:pPr>
        <w:spacing w:line="360" w:lineRule="auto"/>
        <w:rPr>
          <w:rFonts w:asciiTheme="minorHAnsi" w:hAnsiTheme="minorHAnsi" w:cstheme="minorHAnsi"/>
        </w:rPr>
      </w:pP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 xml:space="preserve">Una vez calculada la entropía se calcula la entropía en el mensaje (cantidad de bits necesarios para representar el símbolo en el mensaje) Entropía * frecuencia del símbolo. </w:t>
      </w:r>
    </w:p>
    <w:p w:rsidR="00496FEC" w:rsidRPr="00373DB4" w:rsidRDefault="00496FEC" w:rsidP="001548D2">
      <w:pPr>
        <w:pStyle w:val="Prrafodelista"/>
        <w:numPr>
          <w:ilvl w:val="0"/>
          <w:numId w:val="6"/>
        </w:numPr>
        <w:suppressAutoHyphens w:val="0"/>
        <w:spacing w:line="360" w:lineRule="auto"/>
        <w:contextualSpacing/>
        <w:rPr>
          <w:rFonts w:ascii="Times New Roman" w:hAnsi="Times New Roman"/>
          <w:lang w:val="es-ES"/>
        </w:rPr>
      </w:pPr>
      <w:r w:rsidRPr="00373DB4">
        <w:rPr>
          <w:rFonts w:ascii="Times New Roman" w:hAnsi="Times New Roman"/>
          <w:lang w:val="es-ES"/>
        </w:rPr>
        <w:t>Finalmente el cálculo de los bits de código a transmitir está dado por la representación binaria (0,1) del símbolo y los bits de mensajes es la multiplicación de los bits de códigos * la frecuencia del símbolo [16].</w:t>
      </w:r>
    </w:p>
    <w:p w:rsidR="00E77156" w:rsidRPr="00373DB4" w:rsidRDefault="00E77156" w:rsidP="001548D2">
      <w:pPr>
        <w:spacing w:line="360" w:lineRule="auto"/>
        <w:rPr>
          <w:lang w:val="es-ES"/>
        </w:rPr>
      </w:pPr>
    </w:p>
    <w:p w:rsidR="00496FEC" w:rsidRPr="00373DB4" w:rsidRDefault="001548D2" w:rsidP="001548D2">
      <w:pPr>
        <w:spacing w:line="360" w:lineRule="auto"/>
        <w:ind w:firstLine="0"/>
        <w:contextualSpacing/>
        <w:rPr>
          <w:b/>
          <w:color w:val="000000" w:themeColor="text1"/>
          <w:lang w:val="es-ES"/>
        </w:rPr>
      </w:pPr>
      <w:r w:rsidRPr="00373DB4">
        <w:rPr>
          <w:b/>
          <w:color w:val="000000" w:themeColor="text1"/>
          <w:lang w:val="es-ES"/>
        </w:rPr>
        <w:lastRenderedPageBreak/>
        <w:t>Resultados</w:t>
      </w:r>
    </w:p>
    <w:p w:rsidR="001548D2" w:rsidRPr="00373DB4" w:rsidRDefault="001548D2" w:rsidP="001548D2">
      <w:pPr>
        <w:autoSpaceDE w:val="0"/>
        <w:autoSpaceDN w:val="0"/>
        <w:adjustRightInd w:val="0"/>
        <w:spacing w:line="360" w:lineRule="auto"/>
        <w:ind w:firstLine="0"/>
        <w:rPr>
          <w:lang w:val="es-ES"/>
        </w:rPr>
      </w:pPr>
    </w:p>
    <w:p w:rsidR="00496FEC" w:rsidRPr="00373DB4" w:rsidRDefault="00496FEC" w:rsidP="001548D2">
      <w:pPr>
        <w:autoSpaceDE w:val="0"/>
        <w:autoSpaceDN w:val="0"/>
        <w:adjustRightInd w:val="0"/>
        <w:spacing w:line="360" w:lineRule="auto"/>
        <w:ind w:firstLine="0"/>
        <w:rPr>
          <w:lang w:val="es-ES"/>
        </w:rPr>
      </w:pPr>
      <w:r w:rsidRPr="00373DB4">
        <w:rPr>
          <w:color w:val="000000"/>
          <w:lang w:val="es-ES" w:eastAsia="es-MX"/>
        </w:rPr>
        <w:t xml:space="preserve">Se </w:t>
      </w:r>
      <w:r w:rsidRPr="00373DB4">
        <w:rPr>
          <w:lang w:val="es-ES"/>
        </w:rPr>
        <w:t>realizaron las simulaciones de los algoritmos en un software especializados en cómputo de matrices, en este caso se empleó MATLAB, tomando datos provenientes de escaneos del sistema de detección de defectos.</w:t>
      </w:r>
    </w:p>
    <w:p w:rsidR="001548D2" w:rsidRPr="00373DB4" w:rsidRDefault="001548D2" w:rsidP="001548D2">
      <w:pPr>
        <w:autoSpaceDE w:val="0"/>
        <w:autoSpaceDN w:val="0"/>
        <w:adjustRightInd w:val="0"/>
        <w:spacing w:line="360" w:lineRule="auto"/>
        <w:ind w:firstLine="0"/>
        <w:rPr>
          <w:lang w:val="es-ES"/>
        </w:rPr>
      </w:pPr>
    </w:p>
    <w:p w:rsidR="00496FEC" w:rsidRPr="00373DB4" w:rsidRDefault="00496FEC" w:rsidP="001548D2">
      <w:pPr>
        <w:autoSpaceDE w:val="0"/>
        <w:autoSpaceDN w:val="0"/>
        <w:adjustRightInd w:val="0"/>
        <w:spacing w:line="360" w:lineRule="auto"/>
        <w:ind w:firstLine="0"/>
        <w:rPr>
          <w:lang w:val="es-ES"/>
        </w:rPr>
      </w:pPr>
      <w:r w:rsidRPr="00373DB4">
        <w:rPr>
          <w:lang w:val="es-ES"/>
        </w:rPr>
        <w:t>El objetivos de estas simulaciones es determinar el algoritmo que presente el mejor comportamiento con la información dada, para esto se contemplan diferentes factores a considerar para cada algoritmo.</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 xml:space="preserve">En la Fig. 3 se observa el número de datos sin procesar contra el número de datos comprimidos, en la cual se resalta el factor de compresión obtenido por este algoritmo, aplicando el criterio de tasa de compresión se obtiene que el porcentaje de compresión obtenida para este algoritmo es del 25.8 %. </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En la tabla 1 se presenta una comparación entre el uso del canal en la transmisión de datos, sin comprimir y los datos una vez aplicado el algoritmo de compresión RLE,  presenta de manera numérica la eficiencia de este algoritmo de compresión.</w:t>
      </w: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noProof/>
          <w:lang w:val="es-MX" w:eastAsia="es-MX"/>
        </w:rPr>
        <w:drawing>
          <wp:inline distT="0" distB="0" distL="0" distR="0">
            <wp:extent cx="2895600" cy="2082101"/>
            <wp:effectExtent l="0" t="0" r="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E_Resultado_Sim_Datos.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4330" cy="2081188"/>
                    </a:xfrm>
                    <a:prstGeom prst="rect">
                      <a:avLst/>
                    </a:prstGeom>
                  </pic:spPr>
                </pic:pic>
              </a:graphicData>
            </a:graphic>
          </wp:inline>
        </w:drawing>
      </w: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Fig. 3 Resultado de una compresión de datos RLE</w:t>
      </w:r>
    </w:p>
    <w:p w:rsidR="00496FEC" w:rsidRPr="001548D2" w:rsidRDefault="00496FEC" w:rsidP="001548D2">
      <w:pPr>
        <w:spacing w:line="360" w:lineRule="auto"/>
        <w:ind w:firstLine="0"/>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lastRenderedPageBreak/>
        <w:t>Tabla 1. Comparación del uso de la línea de transmisión de una compresión RLE</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68"/>
        <w:gridCol w:w="1007"/>
      </w:tblGrid>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Número de símbolos sin comprimir</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3000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símbolos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comprimidos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2226</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datos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1000</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Ratio de Compresión de datos</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0.7420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Porcentaje de Compresión de datos (%)</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25.8000</w:t>
            </w:r>
          </w:p>
        </w:tc>
      </w:tr>
    </w:tbl>
    <w:p w:rsidR="00496FEC" w:rsidRPr="001548D2" w:rsidRDefault="00496FEC" w:rsidP="001548D2">
      <w:pPr>
        <w:spacing w:line="360" w:lineRule="auto"/>
        <w:rPr>
          <w:rFonts w:asciiTheme="minorHAnsi" w:hAnsiTheme="minorHAnsi" w:cstheme="minorHAnsi"/>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A continuación se presenta parte de la trama de la simulación del algoritmo RLE:</w:t>
      </w:r>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Look w:val="04A0" w:firstRow="1" w:lastRow="0" w:firstColumn="1" w:lastColumn="0" w:noHBand="0" w:noVBand="1"/>
      </w:tblPr>
      <w:tblGrid>
        <w:gridCol w:w="2701"/>
        <w:gridCol w:w="3094"/>
      </w:tblGrid>
      <w:tr w:rsidR="00496FEC" w:rsidRPr="001548D2" w:rsidTr="005C6450">
        <w:trPr>
          <w:jc w:val="center"/>
        </w:trPr>
        <w:tc>
          <w:tcPr>
            <w:tcW w:w="1680" w:type="dxa"/>
            <w:tcBorders>
              <w:bottom w:val="double" w:sz="4" w:space="0" w:color="auto"/>
              <w:right w:val="double" w:sz="4" w:space="0" w:color="auto"/>
            </w:tcBorders>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Datos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codificados</w:t>
            </w:r>
            <w:proofErr w:type="spellEnd"/>
          </w:p>
        </w:tc>
        <w:tc>
          <w:tcPr>
            <w:tcW w:w="3094" w:type="dxa"/>
            <w:tcBorders>
              <w:top w:val="nil"/>
              <w:left w:val="double" w:sz="4" w:space="0" w:color="auto"/>
              <w:bottom w:val="double" w:sz="4" w:space="0" w:color="auto"/>
              <w:right w:val="nil"/>
            </w:tcBorders>
          </w:tcPr>
          <w:p w:rsidR="00496FEC" w:rsidRPr="001548D2" w:rsidRDefault="00496FEC" w:rsidP="001548D2">
            <w:pPr>
              <w:spacing w:line="360" w:lineRule="auto"/>
              <w:rPr>
                <w:rFonts w:asciiTheme="minorHAnsi" w:hAnsiTheme="minorHAnsi" w:cstheme="minorHAnsi"/>
              </w:rPr>
            </w:pP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140413891388138923881389140413881391238913881</w:t>
            </w: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401138823892388238913881389238813892388140014</w:t>
            </w:r>
          </w:p>
        </w:tc>
      </w:tr>
    </w:tbl>
    <w:p w:rsidR="00496FEC" w:rsidRPr="00373DB4" w:rsidRDefault="00373DB4" w:rsidP="001548D2">
      <w:pPr>
        <w:spacing w:line="360" w:lineRule="auto"/>
        <w:ind w:firstLine="0"/>
        <w:rPr>
          <w:lang w:val="es-ES"/>
        </w:rPr>
      </w:pPr>
      <w:r>
        <w:rPr>
          <w:rFonts w:asciiTheme="minorHAnsi" w:hAnsiTheme="minorHAnsi" w:cstheme="minorHAnsi"/>
          <w:lang w:val="es-ES"/>
        </w:rPr>
        <w:br/>
      </w:r>
      <w:r w:rsidR="00496FEC" w:rsidRPr="00373DB4">
        <w:rPr>
          <w:lang w:val="es-ES"/>
        </w:rPr>
        <w:t xml:space="preserve">Un extracto del diccionario utilizado para la realización de los algoritmos de compresión </w:t>
      </w:r>
      <w:proofErr w:type="spellStart"/>
      <w:r w:rsidR="00496FEC" w:rsidRPr="00373DB4">
        <w:rPr>
          <w:lang w:val="es-ES"/>
        </w:rPr>
        <w:t>Huffman</w:t>
      </w:r>
      <w:proofErr w:type="spellEnd"/>
      <w:r w:rsidR="00496FEC" w:rsidRPr="00373DB4">
        <w:rPr>
          <w:lang w:val="es-ES"/>
        </w:rPr>
        <w:t xml:space="preserve"> y Shannon Fano  se muestra en la Tabla 2.</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 xml:space="preserve">Factor de compresión obtenido por este algoritmo, aplicando el criterio de tasa de compresión se obtiene que el porcentaje de compresión obtenido para este algoritmo es del 30.6 % que es muy similar  al resultado  de la compresión Shannon Fano que corresponde a un 30.3%  de compresión como se observa en la figura 5,  así como en las Tablas 2 y 3 se muestra un análisis numérico de los algoritmos de compresión  correspondientes a una compresión </w:t>
      </w:r>
      <w:proofErr w:type="spellStart"/>
      <w:r w:rsidRPr="00373DB4">
        <w:rPr>
          <w:lang w:val="es-ES"/>
        </w:rPr>
        <w:t>Huffman</w:t>
      </w:r>
      <w:proofErr w:type="spellEnd"/>
      <w:r w:rsidRPr="00373DB4">
        <w:rPr>
          <w:lang w:val="es-ES"/>
        </w:rPr>
        <w:t xml:space="preserve"> y una compresión Shannon Fano.</w:t>
      </w:r>
      <w:r w:rsidRPr="001548D2">
        <w:rPr>
          <w:rFonts w:asciiTheme="minorHAnsi" w:hAnsiTheme="minorHAnsi" w:cstheme="minorHAnsi"/>
          <w:lang w:val="es-ES"/>
        </w:rPr>
        <w:t xml:space="preserve"> </w:t>
      </w:r>
    </w:p>
    <w:p w:rsidR="00496FEC" w:rsidRPr="001548D2" w:rsidRDefault="00496FEC" w:rsidP="00E77156">
      <w:pPr>
        <w:spacing w:line="360" w:lineRule="auto"/>
        <w:ind w:firstLine="0"/>
        <w:rPr>
          <w:rFonts w:asciiTheme="minorHAnsi" w:hAnsiTheme="minorHAnsi" w:cstheme="minorHAnsi"/>
          <w:lang w:val="es-ES"/>
        </w:rPr>
      </w:pPr>
    </w:p>
    <w:p w:rsidR="00496FEC" w:rsidRPr="001548D2" w:rsidRDefault="00496FEC" w:rsidP="00373DB4">
      <w:pPr>
        <w:spacing w:line="360" w:lineRule="auto"/>
        <w:jc w:val="center"/>
        <w:rPr>
          <w:rFonts w:asciiTheme="minorHAnsi" w:hAnsiTheme="minorHAnsi" w:cstheme="minorHAnsi"/>
        </w:rPr>
      </w:pPr>
      <w:r w:rsidRPr="001548D2">
        <w:rPr>
          <w:rFonts w:asciiTheme="minorHAnsi" w:hAnsiTheme="minorHAnsi" w:cstheme="minorHAnsi"/>
          <w:noProof/>
          <w:lang w:val="es-MX" w:eastAsia="es-MX"/>
        </w:rPr>
        <w:lastRenderedPageBreak/>
        <w:drawing>
          <wp:inline distT="0" distB="0" distL="0" distR="0">
            <wp:extent cx="2886075" cy="2142954"/>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ffman_Resultado_Sim_Simbolos.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4330" cy="2149083"/>
                    </a:xfrm>
                    <a:prstGeom prst="rect">
                      <a:avLst/>
                    </a:prstGeom>
                  </pic:spPr>
                </pic:pic>
              </a:graphicData>
            </a:graphic>
          </wp:inline>
        </w:drawing>
      </w:r>
    </w:p>
    <w:p w:rsidR="00496FEC" w:rsidRPr="001548D2" w:rsidRDefault="00496FEC" w:rsidP="00373DB4">
      <w:pPr>
        <w:spacing w:line="360" w:lineRule="auto"/>
        <w:jc w:val="center"/>
        <w:rPr>
          <w:rFonts w:asciiTheme="minorHAnsi" w:hAnsiTheme="minorHAnsi" w:cstheme="minorHAnsi"/>
          <w:lang w:val="es-ES"/>
        </w:rPr>
      </w:pPr>
      <w:r w:rsidRPr="001548D2">
        <w:rPr>
          <w:rFonts w:asciiTheme="minorHAnsi" w:hAnsiTheme="minorHAnsi" w:cstheme="minorHAnsi"/>
          <w:lang w:val="es-ES"/>
        </w:rPr>
        <w:t xml:space="preserve">Fig. 4 Resultado de una compresión de datos </w:t>
      </w:r>
      <w:proofErr w:type="spellStart"/>
      <w:r w:rsidRPr="001548D2">
        <w:rPr>
          <w:rFonts w:asciiTheme="minorHAnsi" w:hAnsiTheme="minorHAnsi" w:cstheme="minorHAnsi"/>
          <w:lang w:val="es-ES"/>
        </w:rPr>
        <w:t>Huffman</w:t>
      </w:r>
      <w:proofErr w:type="spellEnd"/>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 xml:space="preserve">Tabla 2. Comparación del uso de la línea de transmisión de una compresión </w:t>
      </w:r>
      <w:proofErr w:type="spellStart"/>
      <w:r w:rsidRPr="001548D2">
        <w:rPr>
          <w:rFonts w:asciiTheme="minorHAnsi" w:hAnsiTheme="minorHAnsi" w:cstheme="minorHAnsi"/>
          <w:lang w:val="es-ES"/>
        </w:rPr>
        <w:t>Huffman</w:t>
      </w:r>
      <w:proofErr w:type="spellEnd"/>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68"/>
        <w:gridCol w:w="1007"/>
      </w:tblGrid>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Número de símbolos sin comprimir</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3000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símbolos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comprimidos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2082</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datos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1000</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Ratio de Compresión de datos</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0.6940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Porcentaje de Compresión de datos (%)</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30.6000</w:t>
            </w:r>
          </w:p>
        </w:tc>
      </w:tr>
    </w:tbl>
    <w:p w:rsidR="00496FEC" w:rsidRPr="001548D2" w:rsidRDefault="00496FEC" w:rsidP="001548D2">
      <w:pPr>
        <w:spacing w:line="360" w:lineRule="auto"/>
        <w:rPr>
          <w:rFonts w:asciiTheme="minorHAnsi" w:hAnsiTheme="minorHAnsi" w:cstheme="minorHAnsi"/>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 xml:space="preserve">A continuación se presenta parte de la trama de la simulación del algoritmo </w:t>
      </w:r>
      <w:proofErr w:type="spellStart"/>
      <w:r w:rsidRPr="001548D2">
        <w:rPr>
          <w:rFonts w:asciiTheme="minorHAnsi" w:hAnsiTheme="minorHAnsi" w:cstheme="minorHAnsi"/>
          <w:lang w:val="es-ES"/>
        </w:rPr>
        <w:t>Huffman</w:t>
      </w:r>
      <w:proofErr w:type="spellEnd"/>
      <w:r w:rsidRPr="001548D2">
        <w:rPr>
          <w:rFonts w:asciiTheme="minorHAnsi" w:hAnsiTheme="minorHAnsi" w:cstheme="minorHAnsi"/>
          <w:lang w:val="es-ES"/>
        </w:rPr>
        <w:t>:</w:t>
      </w:r>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Look w:val="04A0" w:firstRow="1" w:lastRow="0" w:firstColumn="1" w:lastColumn="0" w:noHBand="0" w:noVBand="1"/>
      </w:tblPr>
      <w:tblGrid>
        <w:gridCol w:w="2644"/>
        <w:gridCol w:w="3094"/>
      </w:tblGrid>
      <w:tr w:rsidR="00496FEC" w:rsidRPr="001548D2" w:rsidTr="005C6450">
        <w:trPr>
          <w:jc w:val="center"/>
        </w:trPr>
        <w:tc>
          <w:tcPr>
            <w:tcW w:w="1680" w:type="dxa"/>
            <w:tcBorders>
              <w:bottom w:val="double" w:sz="4" w:space="0" w:color="auto"/>
              <w:right w:val="double" w:sz="4" w:space="0" w:color="auto"/>
            </w:tcBorders>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Datos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codificados</w:t>
            </w:r>
            <w:proofErr w:type="spellEnd"/>
          </w:p>
        </w:tc>
        <w:tc>
          <w:tcPr>
            <w:tcW w:w="3094" w:type="dxa"/>
            <w:tcBorders>
              <w:top w:val="nil"/>
              <w:left w:val="double" w:sz="4" w:space="0" w:color="auto"/>
              <w:bottom w:val="double" w:sz="4" w:space="0" w:color="auto"/>
              <w:right w:val="nil"/>
            </w:tcBorders>
          </w:tcPr>
          <w:p w:rsidR="00496FEC" w:rsidRPr="001548D2" w:rsidRDefault="00496FEC" w:rsidP="001548D2">
            <w:pPr>
              <w:spacing w:line="360" w:lineRule="auto"/>
              <w:rPr>
                <w:rFonts w:asciiTheme="minorHAnsi" w:hAnsiTheme="minorHAnsi" w:cstheme="minorHAnsi"/>
              </w:rPr>
            </w:pP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11010010001011001110010100111010010101000101</w:t>
            </w: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001000100011111101010110001000100000000010100</w:t>
            </w:r>
          </w:p>
        </w:tc>
      </w:tr>
    </w:tbl>
    <w:p w:rsidR="00496FEC" w:rsidRPr="001548D2" w:rsidRDefault="00496FEC" w:rsidP="001548D2">
      <w:pPr>
        <w:spacing w:line="360" w:lineRule="auto"/>
        <w:ind w:firstLine="0"/>
        <w:rPr>
          <w:rFonts w:asciiTheme="minorHAnsi" w:hAnsiTheme="minorHAnsi" w:cstheme="minorHAnsi"/>
          <w:lang w:val="es-ES"/>
        </w:rPr>
      </w:pPr>
    </w:p>
    <w:p w:rsidR="00496FEC" w:rsidRDefault="00496FEC" w:rsidP="001548D2">
      <w:pPr>
        <w:spacing w:line="360" w:lineRule="auto"/>
        <w:ind w:firstLine="0"/>
        <w:rPr>
          <w:rFonts w:asciiTheme="minorHAnsi" w:hAnsiTheme="minorHAnsi" w:cstheme="minorHAnsi"/>
          <w:lang w:val="es-ES"/>
        </w:rPr>
      </w:pPr>
    </w:p>
    <w:p w:rsidR="00373DB4" w:rsidRDefault="00373DB4" w:rsidP="001548D2">
      <w:pPr>
        <w:spacing w:line="360" w:lineRule="auto"/>
        <w:ind w:firstLine="0"/>
        <w:rPr>
          <w:rFonts w:asciiTheme="minorHAnsi" w:hAnsiTheme="minorHAnsi" w:cstheme="minorHAnsi"/>
          <w:lang w:val="es-ES"/>
        </w:rPr>
      </w:pPr>
    </w:p>
    <w:p w:rsidR="00373DB4" w:rsidRDefault="00373DB4" w:rsidP="001548D2">
      <w:pPr>
        <w:spacing w:line="360" w:lineRule="auto"/>
        <w:ind w:firstLine="0"/>
        <w:rPr>
          <w:rFonts w:asciiTheme="minorHAnsi" w:hAnsiTheme="minorHAnsi" w:cstheme="minorHAnsi"/>
          <w:lang w:val="es-ES"/>
        </w:rPr>
      </w:pPr>
    </w:p>
    <w:p w:rsidR="00373DB4" w:rsidRDefault="00373DB4" w:rsidP="001548D2">
      <w:pPr>
        <w:spacing w:line="360" w:lineRule="auto"/>
        <w:ind w:firstLine="0"/>
        <w:rPr>
          <w:rFonts w:asciiTheme="minorHAnsi" w:hAnsiTheme="minorHAnsi" w:cstheme="minorHAnsi"/>
          <w:lang w:val="es-ES"/>
        </w:rPr>
      </w:pPr>
    </w:p>
    <w:p w:rsidR="00373DB4" w:rsidRDefault="00373DB4" w:rsidP="001548D2">
      <w:pPr>
        <w:spacing w:line="360" w:lineRule="auto"/>
        <w:ind w:firstLine="0"/>
        <w:rPr>
          <w:rFonts w:asciiTheme="minorHAnsi" w:hAnsiTheme="minorHAnsi" w:cstheme="minorHAnsi"/>
          <w:lang w:val="es-ES"/>
        </w:rPr>
      </w:pPr>
    </w:p>
    <w:p w:rsidR="00373DB4" w:rsidRPr="001548D2" w:rsidRDefault="00373DB4" w:rsidP="001548D2">
      <w:pPr>
        <w:spacing w:line="360" w:lineRule="auto"/>
        <w:ind w:firstLine="0"/>
        <w:rPr>
          <w:rFonts w:asciiTheme="minorHAnsi" w:hAnsiTheme="minorHAnsi" w:cstheme="minorHAnsi"/>
          <w:lang w:val="es-ES"/>
        </w:rPr>
      </w:pPr>
    </w:p>
    <w:p w:rsidR="00496FEC" w:rsidRPr="001548D2" w:rsidRDefault="00496FEC" w:rsidP="00373DB4">
      <w:pPr>
        <w:spacing w:line="360" w:lineRule="auto"/>
        <w:jc w:val="center"/>
        <w:rPr>
          <w:rFonts w:asciiTheme="minorHAnsi" w:hAnsiTheme="minorHAnsi" w:cstheme="minorHAnsi"/>
          <w:lang w:val="es-ES"/>
        </w:rPr>
      </w:pPr>
      <w:r w:rsidRPr="001548D2">
        <w:rPr>
          <w:rFonts w:asciiTheme="minorHAnsi" w:hAnsiTheme="minorHAnsi" w:cstheme="minorHAnsi"/>
          <w:lang w:val="es-ES"/>
        </w:rPr>
        <w:lastRenderedPageBreak/>
        <w:t xml:space="preserve">Tabla 2. Diccionarios </w:t>
      </w:r>
      <w:proofErr w:type="spellStart"/>
      <w:r w:rsidRPr="001548D2">
        <w:rPr>
          <w:rFonts w:asciiTheme="minorHAnsi" w:hAnsiTheme="minorHAnsi" w:cstheme="minorHAnsi"/>
          <w:lang w:val="es-ES"/>
        </w:rPr>
        <w:t>Huffman</w:t>
      </w:r>
      <w:proofErr w:type="spellEnd"/>
      <w:r w:rsidRPr="001548D2">
        <w:rPr>
          <w:rFonts w:asciiTheme="minorHAnsi" w:hAnsiTheme="minorHAnsi" w:cstheme="minorHAnsi"/>
          <w:lang w:val="es-ES"/>
        </w:rPr>
        <w:t xml:space="preserve"> y Shannon Fano</w:t>
      </w:r>
    </w:p>
    <w:tbl>
      <w:tblPr>
        <w:tblW w:w="4725"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1363"/>
        <w:gridCol w:w="836"/>
        <w:gridCol w:w="1606"/>
      </w:tblGrid>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proofErr w:type="spellStart"/>
            <w:r w:rsidRPr="001548D2">
              <w:rPr>
                <w:rFonts w:asciiTheme="minorHAnsi" w:hAnsiTheme="minorHAnsi" w:cstheme="minorHAnsi"/>
                <w:color w:val="000000"/>
              </w:rPr>
              <w:t>Dato</w:t>
            </w:r>
            <w:proofErr w:type="spellEnd"/>
          </w:p>
        </w:tc>
        <w:tc>
          <w:tcPr>
            <w:tcW w:w="1363"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Shannon-</w:t>
            </w:r>
            <w:proofErr w:type="spellStart"/>
            <w:r w:rsidRPr="001548D2">
              <w:rPr>
                <w:rFonts w:asciiTheme="minorHAnsi" w:hAnsiTheme="minorHAnsi" w:cstheme="minorHAnsi"/>
                <w:color w:val="000000"/>
              </w:rPr>
              <w:t>Fano</w:t>
            </w:r>
            <w:proofErr w:type="spellEnd"/>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proofErr w:type="spellStart"/>
            <w:r w:rsidRPr="001548D2">
              <w:rPr>
                <w:rFonts w:asciiTheme="minorHAnsi" w:hAnsiTheme="minorHAnsi" w:cstheme="minorHAnsi"/>
                <w:color w:val="000000"/>
              </w:rPr>
              <w:t>Dato</w:t>
            </w:r>
            <w:proofErr w:type="spellEnd"/>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Huffman</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384</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111110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384</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111011</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385</w:t>
            </w:r>
          </w:p>
        </w:tc>
        <w:tc>
          <w:tcPr>
            <w:tcW w:w="1363"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11111100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385</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1110101</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388</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388</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0</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389</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389</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10</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391</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11110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391</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11100</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392</w:t>
            </w:r>
          </w:p>
        </w:tc>
        <w:tc>
          <w:tcPr>
            <w:tcW w:w="1363"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1111111100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392</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11101000</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400</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400</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1111</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401</w:t>
            </w:r>
          </w:p>
        </w:tc>
        <w:tc>
          <w:tcPr>
            <w:tcW w:w="1363"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11111101</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401</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11101001</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404</w:t>
            </w:r>
          </w:p>
        </w:tc>
        <w:tc>
          <w:tcPr>
            <w:tcW w:w="1363"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110</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404</w:t>
            </w:r>
          </w:p>
        </w:tc>
        <w:tc>
          <w:tcPr>
            <w:tcW w:w="1606" w:type="dxa"/>
            <w:shd w:val="clear" w:color="auto" w:fill="auto"/>
            <w:noWrap/>
            <w:vAlign w:val="bottom"/>
            <w:hideMark/>
          </w:tcPr>
          <w:p w:rsidR="00496FEC" w:rsidRPr="001548D2" w:rsidRDefault="00496FEC" w:rsidP="001548D2">
            <w:pPr>
              <w:spacing w:line="360" w:lineRule="auto"/>
              <w:rPr>
                <w:rFonts w:asciiTheme="minorHAnsi" w:hAnsiTheme="minorHAnsi" w:cstheme="minorHAnsi"/>
                <w:color w:val="000000"/>
              </w:rPr>
            </w:pPr>
            <w:r w:rsidRPr="001548D2">
              <w:rPr>
                <w:rFonts w:asciiTheme="minorHAnsi" w:hAnsiTheme="minorHAnsi" w:cstheme="minorHAnsi"/>
                <w:color w:val="000000"/>
              </w:rPr>
              <w:t>110</w:t>
            </w:r>
          </w:p>
        </w:tc>
      </w:tr>
      <w:tr w:rsidR="00496FEC" w:rsidRPr="001548D2" w:rsidTr="005C6450">
        <w:trPr>
          <w:trHeight w:val="293"/>
          <w:jc w:val="center"/>
        </w:trPr>
        <w:tc>
          <w:tcPr>
            <w:tcW w:w="920"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405</w:t>
            </w:r>
          </w:p>
        </w:tc>
        <w:tc>
          <w:tcPr>
            <w:tcW w:w="1363"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1111111101</w:t>
            </w:r>
          </w:p>
        </w:tc>
        <w:tc>
          <w:tcPr>
            <w:tcW w:w="83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405</w:t>
            </w:r>
          </w:p>
        </w:tc>
        <w:tc>
          <w:tcPr>
            <w:tcW w:w="1606" w:type="dxa"/>
            <w:shd w:val="clear" w:color="auto" w:fill="auto"/>
            <w:noWrap/>
            <w:vAlign w:val="bottom"/>
            <w:hideMark/>
          </w:tcPr>
          <w:p w:rsidR="00496FEC" w:rsidRPr="001548D2" w:rsidRDefault="00496FEC" w:rsidP="001548D2">
            <w:pPr>
              <w:spacing w:line="360" w:lineRule="auto"/>
              <w:ind w:firstLine="0"/>
              <w:rPr>
                <w:rFonts w:asciiTheme="minorHAnsi" w:hAnsiTheme="minorHAnsi" w:cstheme="minorHAnsi"/>
                <w:color w:val="000000"/>
              </w:rPr>
            </w:pPr>
            <w:r w:rsidRPr="001548D2">
              <w:rPr>
                <w:rFonts w:asciiTheme="minorHAnsi" w:hAnsiTheme="minorHAnsi" w:cstheme="minorHAnsi"/>
                <w:color w:val="000000"/>
              </w:rPr>
              <w:t>1110101110</w:t>
            </w:r>
          </w:p>
        </w:tc>
      </w:tr>
    </w:tbl>
    <w:p w:rsidR="001548D2" w:rsidRDefault="001548D2" w:rsidP="001548D2">
      <w:pPr>
        <w:spacing w:line="360" w:lineRule="auto"/>
        <w:ind w:firstLine="0"/>
        <w:rPr>
          <w:rFonts w:asciiTheme="minorHAnsi" w:hAnsiTheme="minorHAnsi" w:cstheme="minorHAnsi"/>
        </w:rPr>
      </w:pPr>
    </w:p>
    <w:p w:rsidR="00496FEC" w:rsidRPr="00373DB4" w:rsidRDefault="00496FEC" w:rsidP="001548D2">
      <w:pPr>
        <w:spacing w:line="360" w:lineRule="auto"/>
        <w:ind w:firstLine="0"/>
        <w:rPr>
          <w:lang w:val="es-ES"/>
        </w:rPr>
      </w:pPr>
      <w:r w:rsidRPr="00373DB4">
        <w:rPr>
          <w:lang w:val="es-ES"/>
        </w:rPr>
        <w:t xml:space="preserve">El resultado de la simulación de la compresión </w:t>
      </w:r>
      <w:proofErr w:type="spellStart"/>
      <w:r w:rsidRPr="00373DB4">
        <w:rPr>
          <w:lang w:val="es-ES"/>
        </w:rPr>
        <w:t>Huffman</w:t>
      </w:r>
      <w:proofErr w:type="spellEnd"/>
      <w:r w:rsidRPr="00373DB4">
        <w:rPr>
          <w:lang w:val="es-ES"/>
        </w:rPr>
        <w:t xml:space="preserve"> se muestran en la Fig. 4 donde se puede observar el factor de compresión obtenido por este algoritmo, aplicando el criterio de tasa de compresión se obtiene que el porcentaje de compresión obtenido para este algoritmo es del 30.6 % que es muy similar  al resultado  de la compresión Shannon Fano que corresponde a un 30.3%  de compresión como se observa en la figura 5,  así como en las Tablas 2 y 3 se muestra un análisis numérico de los algoritmos de compresión  correspondientes a una compresión </w:t>
      </w:r>
      <w:proofErr w:type="spellStart"/>
      <w:r w:rsidRPr="00373DB4">
        <w:rPr>
          <w:lang w:val="es-ES"/>
        </w:rPr>
        <w:t>Huffma</w:t>
      </w:r>
      <w:r w:rsidR="00373DB4">
        <w:rPr>
          <w:lang w:val="es-ES"/>
        </w:rPr>
        <w:t>n</w:t>
      </w:r>
      <w:proofErr w:type="spellEnd"/>
      <w:r w:rsidR="00373DB4">
        <w:rPr>
          <w:lang w:val="es-ES"/>
        </w:rPr>
        <w:t xml:space="preserve"> y una compresión Shannon Fano</w:t>
      </w:r>
      <w:r w:rsidRPr="00373DB4">
        <w:rPr>
          <w:lang w:val="es-ES"/>
        </w:rPr>
        <w:t xml:space="preserve">. </w:t>
      </w:r>
    </w:p>
    <w:p w:rsidR="00496FEC" w:rsidRPr="001548D2" w:rsidRDefault="00496FEC" w:rsidP="001548D2">
      <w:pPr>
        <w:spacing w:line="360" w:lineRule="auto"/>
        <w:rPr>
          <w:rFonts w:asciiTheme="minorHAnsi" w:hAnsiTheme="minorHAnsi" w:cstheme="minorHAnsi"/>
          <w:lang w:val="es-MX"/>
        </w:rPr>
      </w:pPr>
    </w:p>
    <w:p w:rsidR="00496FEC" w:rsidRPr="001548D2" w:rsidRDefault="00496FEC" w:rsidP="001548D2">
      <w:pPr>
        <w:spacing w:line="360" w:lineRule="auto"/>
        <w:rPr>
          <w:rFonts w:asciiTheme="minorHAnsi" w:hAnsiTheme="minorHAnsi" w:cstheme="minorHAnsi"/>
          <w:lang w:val="es-MX"/>
        </w:rPr>
      </w:pPr>
    </w:p>
    <w:p w:rsidR="00496FEC" w:rsidRPr="001548D2" w:rsidRDefault="00496FEC" w:rsidP="00373DB4">
      <w:pPr>
        <w:spacing w:line="360" w:lineRule="auto"/>
        <w:jc w:val="center"/>
        <w:rPr>
          <w:rFonts w:asciiTheme="minorHAnsi" w:hAnsiTheme="minorHAnsi" w:cstheme="minorHAnsi"/>
        </w:rPr>
      </w:pPr>
      <w:r w:rsidRPr="001548D2">
        <w:rPr>
          <w:rFonts w:asciiTheme="minorHAnsi" w:hAnsiTheme="minorHAnsi" w:cstheme="minorHAnsi"/>
          <w:noProof/>
          <w:lang w:val="es-MX" w:eastAsia="es-MX"/>
        </w:rPr>
        <w:lastRenderedPageBreak/>
        <w:drawing>
          <wp:inline distT="0" distB="0" distL="0" distR="0">
            <wp:extent cx="2886075" cy="1752600"/>
            <wp:effectExtent l="0" t="0" r="952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nnon_Fano_Resultado_Sim_Datos.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4330" cy="1757613"/>
                    </a:xfrm>
                    <a:prstGeom prst="rect">
                      <a:avLst/>
                    </a:prstGeom>
                  </pic:spPr>
                </pic:pic>
              </a:graphicData>
            </a:graphic>
          </wp:inline>
        </w:drawing>
      </w:r>
    </w:p>
    <w:p w:rsidR="00496FEC" w:rsidRPr="001548D2" w:rsidRDefault="00496FEC" w:rsidP="00373DB4">
      <w:pPr>
        <w:spacing w:line="360" w:lineRule="auto"/>
        <w:jc w:val="center"/>
        <w:rPr>
          <w:rFonts w:asciiTheme="minorHAnsi" w:hAnsiTheme="minorHAnsi" w:cstheme="minorHAnsi"/>
          <w:lang w:val="es-ES"/>
        </w:rPr>
      </w:pPr>
      <w:r w:rsidRPr="001548D2">
        <w:rPr>
          <w:rFonts w:asciiTheme="minorHAnsi" w:hAnsiTheme="minorHAnsi" w:cstheme="minorHAnsi"/>
          <w:lang w:val="es-ES"/>
        </w:rPr>
        <w:t>Fig. 5  Resultado de una compresión de datos Shannon Fano</w:t>
      </w:r>
    </w:p>
    <w:p w:rsidR="00496FEC" w:rsidRPr="001548D2" w:rsidRDefault="00496FEC" w:rsidP="001548D2">
      <w:pPr>
        <w:spacing w:line="360" w:lineRule="auto"/>
        <w:rPr>
          <w:rFonts w:asciiTheme="minorHAnsi" w:hAnsiTheme="minorHAnsi" w:cstheme="minorHAnsi"/>
          <w:lang w:val="es-ES"/>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Tabla 3. Comparación del uso de la línea de transmisión de una compresión Shannon Fano</w:t>
      </w:r>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68"/>
        <w:gridCol w:w="1007"/>
      </w:tblGrid>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Número de símbolos sin comprimir</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3000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símbolos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comprimidos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2091</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rPr>
            </w:pPr>
            <w:proofErr w:type="spellStart"/>
            <w:r w:rsidRPr="001548D2">
              <w:rPr>
                <w:rFonts w:asciiTheme="minorHAnsi" w:hAnsiTheme="minorHAnsi" w:cstheme="minorHAnsi"/>
              </w:rPr>
              <w:t>Número</w:t>
            </w:r>
            <w:proofErr w:type="spellEnd"/>
            <w:r w:rsidRPr="001548D2">
              <w:rPr>
                <w:rFonts w:asciiTheme="minorHAnsi" w:hAnsiTheme="minorHAnsi" w:cstheme="minorHAnsi"/>
              </w:rPr>
              <w:t xml:space="preserve"> de </w:t>
            </w:r>
            <w:proofErr w:type="spellStart"/>
            <w:r w:rsidRPr="001548D2">
              <w:rPr>
                <w:rFonts w:asciiTheme="minorHAnsi" w:hAnsiTheme="minorHAnsi" w:cstheme="minorHAnsi"/>
              </w:rPr>
              <w:t>datos</w:t>
            </w:r>
            <w:proofErr w:type="spellEnd"/>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1000</w:t>
            </w:r>
          </w:p>
        </w:tc>
      </w:tr>
      <w:tr w:rsidR="00496FEC" w:rsidRPr="001548D2" w:rsidTr="005C6450">
        <w:trPr>
          <w:jc w:val="center"/>
        </w:trPr>
        <w:tc>
          <w:tcPr>
            <w:tcW w:w="0" w:type="auto"/>
          </w:tcPr>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Ratio de Compresión de datos</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0.6970</w:t>
            </w:r>
          </w:p>
        </w:tc>
      </w:tr>
      <w:tr w:rsidR="00496FEC" w:rsidRPr="001548D2" w:rsidTr="005C6450">
        <w:trPr>
          <w:jc w:val="center"/>
        </w:trPr>
        <w:tc>
          <w:tcPr>
            <w:tcW w:w="0" w:type="auto"/>
          </w:tcPr>
          <w:p w:rsidR="00496FEC" w:rsidRPr="001548D2" w:rsidRDefault="00496FEC" w:rsidP="001548D2">
            <w:pPr>
              <w:spacing w:line="360" w:lineRule="auto"/>
              <w:ind w:firstLine="0"/>
              <w:rPr>
                <w:rFonts w:asciiTheme="minorHAnsi" w:hAnsiTheme="minorHAnsi" w:cstheme="minorHAnsi"/>
                <w:lang w:val="es-ES"/>
              </w:rPr>
            </w:pPr>
            <w:r w:rsidRPr="001548D2">
              <w:rPr>
                <w:rFonts w:asciiTheme="minorHAnsi" w:hAnsiTheme="minorHAnsi" w:cstheme="minorHAnsi"/>
                <w:lang w:val="es-ES"/>
              </w:rPr>
              <w:t>Porcentaje de Compresión de datos (%)</w:t>
            </w:r>
          </w:p>
        </w:tc>
        <w:tc>
          <w:tcPr>
            <w:tcW w:w="0" w:type="auto"/>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30.3000</w:t>
            </w:r>
          </w:p>
        </w:tc>
      </w:tr>
    </w:tbl>
    <w:p w:rsidR="00496FEC" w:rsidRPr="001548D2" w:rsidRDefault="00496FEC" w:rsidP="001548D2">
      <w:pPr>
        <w:spacing w:line="360" w:lineRule="auto"/>
        <w:rPr>
          <w:rFonts w:asciiTheme="minorHAnsi" w:hAnsiTheme="minorHAnsi" w:cstheme="minorHAnsi"/>
        </w:rPr>
      </w:pPr>
    </w:p>
    <w:p w:rsidR="00496FEC" w:rsidRPr="001548D2" w:rsidRDefault="00496FEC" w:rsidP="001548D2">
      <w:pPr>
        <w:spacing w:line="360" w:lineRule="auto"/>
        <w:rPr>
          <w:rFonts w:asciiTheme="minorHAnsi" w:hAnsiTheme="minorHAnsi" w:cstheme="minorHAnsi"/>
          <w:lang w:val="es-ES"/>
        </w:rPr>
      </w:pPr>
      <w:r w:rsidRPr="001548D2">
        <w:rPr>
          <w:rFonts w:asciiTheme="minorHAnsi" w:hAnsiTheme="minorHAnsi" w:cstheme="minorHAnsi"/>
          <w:lang w:val="es-ES"/>
        </w:rPr>
        <w:t>Se presenta una parte de la trama de la simulación del algoritmo Shannon Fano:</w:t>
      </w:r>
    </w:p>
    <w:p w:rsidR="00496FEC" w:rsidRPr="001548D2" w:rsidRDefault="00496FEC" w:rsidP="001548D2">
      <w:pPr>
        <w:spacing w:line="360" w:lineRule="auto"/>
        <w:rPr>
          <w:rFonts w:asciiTheme="minorHAnsi" w:hAnsiTheme="minorHAnsi" w:cstheme="minorHAnsi"/>
          <w:lang w:val="es-ES"/>
        </w:rPr>
      </w:pPr>
    </w:p>
    <w:tbl>
      <w:tblPr>
        <w:tblStyle w:val="Tablaconcuadrcula"/>
        <w:tblW w:w="0" w:type="auto"/>
        <w:jc w:val="center"/>
        <w:tblLook w:val="04A0" w:firstRow="1" w:lastRow="0" w:firstColumn="1" w:lastColumn="0" w:noHBand="0" w:noVBand="1"/>
      </w:tblPr>
      <w:tblGrid>
        <w:gridCol w:w="2528"/>
        <w:gridCol w:w="3094"/>
      </w:tblGrid>
      <w:tr w:rsidR="00496FEC" w:rsidRPr="001548D2" w:rsidTr="005C6450">
        <w:trPr>
          <w:jc w:val="center"/>
        </w:trPr>
        <w:tc>
          <w:tcPr>
            <w:tcW w:w="1680" w:type="dxa"/>
            <w:tcBorders>
              <w:bottom w:val="double" w:sz="4" w:space="0" w:color="auto"/>
              <w:right w:val="double" w:sz="4" w:space="0" w:color="auto"/>
            </w:tcBorders>
          </w:tcPr>
          <w:p w:rsidR="00496FEC" w:rsidRPr="001548D2" w:rsidRDefault="00496FEC" w:rsidP="001548D2">
            <w:pPr>
              <w:spacing w:line="360" w:lineRule="auto"/>
              <w:ind w:firstLine="0"/>
              <w:rPr>
                <w:rFonts w:asciiTheme="minorHAnsi" w:hAnsiTheme="minorHAnsi" w:cstheme="minorHAnsi"/>
              </w:rPr>
            </w:pPr>
            <w:proofErr w:type="spellStart"/>
            <w:r w:rsidRPr="001548D2">
              <w:rPr>
                <w:rFonts w:asciiTheme="minorHAnsi" w:hAnsiTheme="minorHAnsi" w:cstheme="minorHAnsi"/>
              </w:rPr>
              <w:t>Datos</w:t>
            </w:r>
            <w:proofErr w:type="spellEnd"/>
            <w:r w:rsidRPr="001548D2">
              <w:rPr>
                <w:rFonts w:asciiTheme="minorHAnsi" w:hAnsiTheme="minorHAnsi" w:cstheme="minorHAnsi"/>
              </w:rPr>
              <w:t xml:space="preserve"> </w:t>
            </w:r>
            <w:proofErr w:type="spellStart"/>
            <w:r w:rsidRPr="001548D2">
              <w:rPr>
                <w:rFonts w:asciiTheme="minorHAnsi" w:hAnsiTheme="minorHAnsi" w:cstheme="minorHAnsi"/>
              </w:rPr>
              <w:t>codificados</w:t>
            </w:r>
            <w:proofErr w:type="spellEnd"/>
          </w:p>
        </w:tc>
        <w:tc>
          <w:tcPr>
            <w:tcW w:w="3094" w:type="dxa"/>
            <w:tcBorders>
              <w:top w:val="nil"/>
              <w:left w:val="double" w:sz="4" w:space="0" w:color="auto"/>
              <w:bottom w:val="double" w:sz="4" w:space="0" w:color="auto"/>
              <w:right w:val="nil"/>
            </w:tcBorders>
          </w:tcPr>
          <w:p w:rsidR="00496FEC" w:rsidRPr="001548D2" w:rsidRDefault="00496FEC" w:rsidP="001548D2">
            <w:pPr>
              <w:spacing w:line="360" w:lineRule="auto"/>
              <w:rPr>
                <w:rFonts w:asciiTheme="minorHAnsi" w:hAnsiTheme="minorHAnsi" w:cstheme="minorHAnsi"/>
              </w:rPr>
            </w:pP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110100100010110011110101001111110101010001</w:t>
            </w:r>
          </w:p>
        </w:tc>
      </w:tr>
      <w:tr w:rsidR="00496FEC" w:rsidRPr="001548D2" w:rsidTr="005C6450">
        <w:trPr>
          <w:trHeight w:val="165"/>
          <w:jc w:val="center"/>
        </w:trPr>
        <w:tc>
          <w:tcPr>
            <w:tcW w:w="0" w:type="auto"/>
            <w:gridSpan w:val="2"/>
            <w:tcBorders>
              <w:top w:val="double" w:sz="4" w:space="0" w:color="auto"/>
              <w:bottom w:val="double" w:sz="4" w:space="0" w:color="auto"/>
            </w:tcBorders>
          </w:tcPr>
          <w:p w:rsidR="00496FEC" w:rsidRPr="001548D2" w:rsidRDefault="00496FEC" w:rsidP="001548D2">
            <w:pPr>
              <w:spacing w:line="360" w:lineRule="auto"/>
              <w:ind w:firstLine="0"/>
              <w:rPr>
                <w:rFonts w:asciiTheme="minorHAnsi" w:hAnsiTheme="minorHAnsi" w:cstheme="minorHAnsi"/>
              </w:rPr>
            </w:pPr>
            <w:r w:rsidRPr="001548D2">
              <w:rPr>
                <w:rFonts w:asciiTheme="minorHAnsi" w:hAnsiTheme="minorHAnsi" w:cstheme="minorHAnsi"/>
              </w:rPr>
              <w:t>010010001000111011010101100010001000000000</w:t>
            </w:r>
          </w:p>
        </w:tc>
      </w:tr>
    </w:tbl>
    <w:p w:rsidR="00496FEC" w:rsidRPr="001548D2" w:rsidRDefault="00496FEC" w:rsidP="001548D2">
      <w:pPr>
        <w:spacing w:line="360" w:lineRule="auto"/>
        <w:rPr>
          <w:rFonts w:asciiTheme="minorHAnsi" w:hAnsiTheme="minorHAnsi" w:cstheme="minorHAnsi"/>
        </w:rPr>
      </w:pPr>
    </w:p>
    <w:p w:rsidR="00E77156" w:rsidRDefault="00E77156" w:rsidP="001548D2">
      <w:pPr>
        <w:spacing w:line="360" w:lineRule="auto"/>
        <w:ind w:firstLine="0"/>
        <w:contextualSpacing/>
        <w:rPr>
          <w:rFonts w:asciiTheme="minorHAnsi" w:hAnsiTheme="minorHAnsi" w:cstheme="minorHAnsi"/>
        </w:rPr>
      </w:pPr>
    </w:p>
    <w:p w:rsidR="00373DB4" w:rsidRDefault="00373DB4" w:rsidP="001548D2">
      <w:pPr>
        <w:spacing w:line="360" w:lineRule="auto"/>
        <w:ind w:firstLine="0"/>
        <w:contextualSpacing/>
        <w:rPr>
          <w:rFonts w:asciiTheme="minorHAnsi" w:hAnsiTheme="minorHAnsi" w:cstheme="minorHAnsi"/>
          <w:color w:val="7030A0"/>
          <w:sz w:val="28"/>
          <w:lang w:val="es-ES"/>
        </w:rPr>
      </w:pPr>
    </w:p>
    <w:p w:rsidR="00373DB4" w:rsidRDefault="00373DB4" w:rsidP="001548D2">
      <w:pPr>
        <w:spacing w:line="360" w:lineRule="auto"/>
        <w:ind w:firstLine="0"/>
        <w:contextualSpacing/>
        <w:rPr>
          <w:rFonts w:asciiTheme="minorHAnsi" w:hAnsiTheme="minorHAnsi" w:cstheme="minorHAnsi"/>
          <w:color w:val="7030A0"/>
          <w:sz w:val="28"/>
          <w:lang w:val="es-ES"/>
        </w:rPr>
      </w:pPr>
    </w:p>
    <w:p w:rsidR="00373DB4" w:rsidRDefault="00373DB4" w:rsidP="001548D2">
      <w:pPr>
        <w:spacing w:line="360" w:lineRule="auto"/>
        <w:ind w:firstLine="0"/>
        <w:contextualSpacing/>
        <w:rPr>
          <w:rFonts w:asciiTheme="minorHAnsi" w:hAnsiTheme="minorHAnsi" w:cstheme="minorHAnsi"/>
          <w:color w:val="7030A0"/>
          <w:sz w:val="28"/>
          <w:lang w:val="es-ES"/>
        </w:rPr>
      </w:pPr>
    </w:p>
    <w:p w:rsidR="00373DB4" w:rsidRDefault="00373DB4" w:rsidP="001548D2">
      <w:pPr>
        <w:spacing w:line="360" w:lineRule="auto"/>
        <w:ind w:firstLine="0"/>
        <w:contextualSpacing/>
        <w:rPr>
          <w:rFonts w:asciiTheme="minorHAnsi" w:hAnsiTheme="minorHAnsi" w:cstheme="minorHAnsi"/>
          <w:color w:val="7030A0"/>
          <w:sz w:val="28"/>
          <w:lang w:val="es-ES"/>
        </w:rPr>
      </w:pPr>
    </w:p>
    <w:p w:rsidR="00373DB4" w:rsidRDefault="00373DB4" w:rsidP="001548D2">
      <w:pPr>
        <w:spacing w:line="360" w:lineRule="auto"/>
        <w:ind w:firstLine="0"/>
        <w:contextualSpacing/>
        <w:rPr>
          <w:rFonts w:asciiTheme="minorHAnsi" w:hAnsiTheme="minorHAnsi" w:cstheme="minorHAnsi"/>
          <w:color w:val="7030A0"/>
          <w:sz w:val="28"/>
          <w:lang w:val="es-ES"/>
        </w:rPr>
      </w:pPr>
    </w:p>
    <w:p w:rsidR="00496FEC" w:rsidRPr="001548D2" w:rsidRDefault="00E77156" w:rsidP="001548D2">
      <w:pPr>
        <w:spacing w:line="360" w:lineRule="auto"/>
        <w:ind w:firstLine="0"/>
        <w:contextualSpacing/>
        <w:rPr>
          <w:rFonts w:asciiTheme="minorHAnsi" w:hAnsiTheme="minorHAnsi" w:cstheme="minorHAnsi"/>
          <w:color w:val="7030A0"/>
          <w:sz w:val="28"/>
          <w:lang w:val="es-ES"/>
        </w:rPr>
      </w:pPr>
      <w:r w:rsidRPr="001548D2">
        <w:rPr>
          <w:rFonts w:asciiTheme="minorHAnsi" w:hAnsiTheme="minorHAnsi" w:cstheme="minorHAnsi"/>
          <w:color w:val="7030A0"/>
          <w:sz w:val="28"/>
          <w:lang w:val="es-ES"/>
        </w:rPr>
        <w:lastRenderedPageBreak/>
        <w:t>Conclusión</w:t>
      </w:r>
    </w:p>
    <w:p w:rsidR="00496FEC" w:rsidRPr="001548D2" w:rsidRDefault="00496FEC" w:rsidP="001548D2">
      <w:pPr>
        <w:spacing w:line="360" w:lineRule="auto"/>
        <w:ind w:left="360"/>
        <w:rPr>
          <w:rFonts w:asciiTheme="minorHAnsi" w:hAnsiTheme="minorHAnsi" w:cstheme="minorHAnsi"/>
          <w:i/>
          <w:lang w:val="es-ES"/>
        </w:rPr>
      </w:pPr>
    </w:p>
    <w:p w:rsidR="00496FEC" w:rsidRPr="00373DB4" w:rsidRDefault="00496FEC" w:rsidP="001548D2">
      <w:pPr>
        <w:spacing w:line="360" w:lineRule="auto"/>
        <w:ind w:firstLine="0"/>
        <w:rPr>
          <w:lang w:val="es-ES"/>
        </w:rPr>
      </w:pPr>
      <w:r w:rsidRPr="00373DB4">
        <w:rPr>
          <w:lang w:val="es-ES"/>
        </w:rPr>
        <w:t>En este trabajo se desarrolló un sistema de compresión de datos en una plataforma software, el cual, emplea algoritmos de compresión sin perdida. Estos se caracterizan por la utilización de diccionarios basados en datos estadísticos de la información que se desea comprimir. Debido a la naturaleza de los datos fue necesario el desarrollo de estos diccionarios, por lo que uno de los principales resultados de este trabajo se centra en el análisis de los algoritmos empleando dichos algoritmos.</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El empleo de la plataforma MATLAB permitió la codificación, así como pruebas de compresión y su posterior análisis, empleando cantidades de datos muy extensas, del orden de millones, con esto se asegura que los resultados obtenidos representen el coeficiente de compresión lo más preciso posible.</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 xml:space="preserve">Se consideró la relación de compresión como primer parámetro de comparación. Dentro de este apartado, el algoritmo </w:t>
      </w:r>
      <w:proofErr w:type="spellStart"/>
      <w:r w:rsidRPr="00373DB4">
        <w:rPr>
          <w:lang w:val="es-ES"/>
        </w:rPr>
        <w:t>Huffman</w:t>
      </w:r>
      <w:proofErr w:type="spellEnd"/>
      <w:r w:rsidRPr="00373DB4">
        <w:rPr>
          <w:lang w:val="es-ES"/>
        </w:rPr>
        <w:t xml:space="preserve"> presentó el mejor comportamiento con un porcentaje de compresión del 30.6%.</w:t>
      </w:r>
    </w:p>
    <w:p w:rsidR="001548D2" w:rsidRPr="00373DB4" w:rsidRDefault="001548D2" w:rsidP="001548D2">
      <w:pPr>
        <w:spacing w:line="360" w:lineRule="auto"/>
        <w:ind w:firstLine="0"/>
        <w:rPr>
          <w:lang w:val="es-ES"/>
        </w:rPr>
      </w:pPr>
    </w:p>
    <w:p w:rsidR="00496FEC" w:rsidRPr="00373DB4" w:rsidRDefault="00496FEC" w:rsidP="001548D2">
      <w:pPr>
        <w:spacing w:line="360" w:lineRule="auto"/>
        <w:ind w:firstLine="0"/>
        <w:rPr>
          <w:lang w:val="es-ES"/>
        </w:rPr>
      </w:pPr>
      <w:r w:rsidRPr="00373DB4">
        <w:rPr>
          <w:lang w:val="es-ES"/>
        </w:rPr>
        <w:t>Como segundo parámetro de comparación se tomó la velocidad de compresión que requiere cada algoritmo, en esta comparación, el algoritmo RLE presentó el mejor comportamiento con una velocidad de ejecución mayor a los algoritmos restantes, esto debido a que este algoritmo no requiere de la búsqueda en el diccionario por cada valor a comprimir.</w:t>
      </w:r>
    </w:p>
    <w:p w:rsidR="001548D2" w:rsidRPr="00373DB4" w:rsidRDefault="001548D2" w:rsidP="001548D2">
      <w:pPr>
        <w:spacing w:line="360" w:lineRule="auto"/>
        <w:ind w:firstLine="0"/>
        <w:rPr>
          <w:lang w:val="es-ES"/>
        </w:rPr>
      </w:pPr>
    </w:p>
    <w:p w:rsidR="00496FEC" w:rsidRPr="001548D2" w:rsidRDefault="00496FEC" w:rsidP="001548D2">
      <w:pPr>
        <w:spacing w:line="360" w:lineRule="auto"/>
        <w:ind w:firstLine="0"/>
        <w:rPr>
          <w:rFonts w:asciiTheme="minorHAnsi" w:hAnsiTheme="minorHAnsi" w:cstheme="minorHAnsi"/>
          <w:lang w:val="es-ES"/>
        </w:rPr>
      </w:pPr>
      <w:r w:rsidRPr="00373DB4">
        <w:rPr>
          <w:lang w:val="es-ES"/>
        </w:rPr>
        <w:t>Como tercer parámetro a considerar se encuentra la entropía, el cual nos proporciona información sobre el uso del canal. De este apartado el algoritmo RLE fue el que presentó el mejor desempeño, con un valor de 4  que  muy cercano al valor ideal para esta información cuyo valor ideal es 4.0576, lo que implica que el algoritmo tiene un uso del canal óptimo para este tipo de información. De los parámetros que se consideraron para este trabajo, el algoritmo con mejor desempeño es el algoritmo RLE.</w:t>
      </w:r>
    </w:p>
    <w:p w:rsidR="00E77156" w:rsidRDefault="00E77156" w:rsidP="001548D2">
      <w:pPr>
        <w:spacing w:line="360" w:lineRule="auto"/>
        <w:rPr>
          <w:rFonts w:asciiTheme="minorHAnsi" w:hAnsiTheme="minorHAnsi" w:cstheme="minorHAnsi"/>
          <w:lang w:val="es-ES"/>
        </w:rPr>
      </w:pPr>
    </w:p>
    <w:p w:rsidR="00E77156" w:rsidRDefault="00E77156" w:rsidP="001548D2">
      <w:pPr>
        <w:spacing w:line="360" w:lineRule="auto"/>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373DB4" w:rsidRDefault="00373DB4" w:rsidP="001548D2">
      <w:pPr>
        <w:spacing w:line="360" w:lineRule="auto"/>
        <w:rPr>
          <w:rFonts w:asciiTheme="minorHAnsi" w:hAnsiTheme="minorHAnsi" w:cstheme="minorHAnsi"/>
          <w:lang w:val="es-ES"/>
        </w:rPr>
      </w:pPr>
    </w:p>
    <w:p w:rsidR="00496FEC" w:rsidRPr="001548D2" w:rsidRDefault="001548D2" w:rsidP="00D14757">
      <w:pPr>
        <w:spacing w:line="360" w:lineRule="auto"/>
        <w:ind w:firstLine="0"/>
        <w:rPr>
          <w:rFonts w:asciiTheme="minorHAnsi" w:hAnsiTheme="minorHAnsi" w:cstheme="minorHAnsi"/>
          <w:color w:val="7030A0"/>
          <w:sz w:val="28"/>
        </w:rPr>
      </w:pPr>
      <w:proofErr w:type="spellStart"/>
      <w:r w:rsidRPr="001548D2">
        <w:rPr>
          <w:rFonts w:asciiTheme="minorHAnsi" w:hAnsiTheme="minorHAnsi" w:cstheme="minorHAnsi"/>
          <w:color w:val="7030A0"/>
          <w:sz w:val="28"/>
        </w:rPr>
        <w:lastRenderedPageBreak/>
        <w:t>Bibliografía</w:t>
      </w:r>
      <w:proofErr w:type="spellEnd"/>
    </w:p>
    <w:p w:rsidR="001548D2" w:rsidRPr="001548D2" w:rsidRDefault="001548D2" w:rsidP="001548D2">
      <w:pPr>
        <w:spacing w:line="360" w:lineRule="auto"/>
        <w:rPr>
          <w:rFonts w:asciiTheme="minorHAnsi" w:hAnsiTheme="minorHAnsi" w:cstheme="minorHAnsi"/>
        </w:rPr>
      </w:pPr>
    </w:p>
    <w:p w:rsidR="00496FEC" w:rsidRPr="00373DB4" w:rsidRDefault="00496FEC" w:rsidP="00373DB4">
      <w:pPr>
        <w:spacing w:line="360" w:lineRule="auto"/>
        <w:ind w:left="1276" w:hanging="916"/>
        <w:rPr>
          <w:lang w:val="en-US"/>
        </w:rPr>
      </w:pPr>
      <w:proofErr w:type="spellStart"/>
      <w:r w:rsidRPr="00373DB4">
        <w:rPr>
          <w:lang w:val="en-US"/>
        </w:rPr>
        <w:t>Denecker</w:t>
      </w:r>
      <w:proofErr w:type="spellEnd"/>
      <w:r w:rsidRPr="00373DB4">
        <w:rPr>
          <w:lang w:val="en-US"/>
        </w:rPr>
        <w:t xml:space="preserve"> Koen and Van </w:t>
      </w:r>
      <w:proofErr w:type="spellStart"/>
      <w:r w:rsidRPr="00373DB4">
        <w:rPr>
          <w:lang w:val="en-US"/>
        </w:rPr>
        <w:t>Overloop</w:t>
      </w:r>
      <w:proofErr w:type="spellEnd"/>
      <w:r w:rsidRPr="00373DB4">
        <w:rPr>
          <w:lang w:val="en-US"/>
        </w:rPr>
        <w:t xml:space="preserve"> </w:t>
      </w:r>
      <w:proofErr w:type="spellStart"/>
      <w:r w:rsidRPr="00373DB4">
        <w:rPr>
          <w:lang w:val="en-US"/>
        </w:rPr>
        <w:t>Jeroen</w:t>
      </w:r>
      <w:proofErr w:type="spellEnd"/>
      <w:r w:rsidRPr="00373DB4">
        <w:rPr>
          <w:lang w:val="en-US"/>
        </w:rPr>
        <w:t>, An</w:t>
      </w:r>
      <w:r w:rsidRPr="00373DB4">
        <w:rPr>
          <w:i/>
          <w:lang w:val="en-US"/>
        </w:rPr>
        <w:t xml:space="preserve"> Experimental Comparison of several Lossless Image Coders for Medical Images</w:t>
      </w:r>
      <w:r w:rsidRPr="00373DB4">
        <w:rPr>
          <w:lang w:val="en-US"/>
        </w:rPr>
        <w:t>, 1068-0314/97, 1997 IEEE.</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r w:rsidRPr="00373DB4">
        <w:rPr>
          <w:lang w:val="en-US"/>
        </w:rPr>
        <w:t xml:space="preserve">Kenneth C. </w:t>
      </w:r>
      <w:proofErr w:type="spellStart"/>
      <w:r w:rsidRPr="00373DB4">
        <w:rPr>
          <w:lang w:val="en-US"/>
        </w:rPr>
        <w:t>Adkiiis</w:t>
      </w:r>
      <w:proofErr w:type="spellEnd"/>
      <w:r w:rsidRPr="00373DB4">
        <w:rPr>
          <w:lang w:val="en-US"/>
        </w:rPr>
        <w:t xml:space="preserve">, Mary Jo </w:t>
      </w:r>
      <w:proofErr w:type="spellStart"/>
      <w:r w:rsidRPr="00373DB4">
        <w:rPr>
          <w:lang w:val="en-US"/>
        </w:rPr>
        <w:t>Shalkhausert</w:t>
      </w:r>
      <w:proofErr w:type="spellEnd"/>
      <w:r w:rsidRPr="00373DB4">
        <w:rPr>
          <w:lang w:val="en-US"/>
        </w:rPr>
        <w:t xml:space="preserve">, Steven B. </w:t>
      </w:r>
      <w:proofErr w:type="spellStart"/>
      <w:r w:rsidRPr="00373DB4">
        <w:rPr>
          <w:lang w:val="en-US"/>
        </w:rPr>
        <w:t>Bibyk</w:t>
      </w:r>
      <w:proofErr w:type="spellEnd"/>
      <w:r w:rsidRPr="00373DB4">
        <w:rPr>
          <w:lang w:val="en-US"/>
        </w:rPr>
        <w:t xml:space="preserve">, </w:t>
      </w:r>
      <w:r w:rsidRPr="00373DB4">
        <w:rPr>
          <w:i/>
          <w:lang w:val="en-US"/>
        </w:rPr>
        <w:t xml:space="preserve">Digital Compression </w:t>
      </w:r>
      <w:proofErr w:type="spellStart"/>
      <w:r w:rsidRPr="00373DB4">
        <w:rPr>
          <w:i/>
          <w:lang w:val="en-US"/>
        </w:rPr>
        <w:t>Algorithmsf</w:t>
      </w:r>
      <w:proofErr w:type="spellEnd"/>
      <w:r w:rsidRPr="00373DB4">
        <w:rPr>
          <w:i/>
          <w:lang w:val="en-US"/>
        </w:rPr>
        <w:t xml:space="preserve"> For </w:t>
      </w:r>
      <w:proofErr w:type="spellStart"/>
      <w:r w:rsidRPr="00373DB4">
        <w:rPr>
          <w:i/>
          <w:lang w:val="en-US"/>
        </w:rPr>
        <w:t>Hdtv</w:t>
      </w:r>
      <w:proofErr w:type="spellEnd"/>
      <w:r w:rsidRPr="00373DB4">
        <w:rPr>
          <w:i/>
          <w:lang w:val="en-US"/>
        </w:rPr>
        <w:t xml:space="preserve"> Transmission,</w:t>
      </w:r>
      <w:r w:rsidRPr="00373DB4">
        <w:rPr>
          <w:lang w:val="en-US"/>
        </w:rPr>
        <w:t xml:space="preserve"> Dept. of Electrical Engineering The Ohio State University Columbus, Ohio 43210, CH2868 8/90/0000-1022$1.00 0 1990 IEEE.</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r w:rsidRPr="00373DB4">
        <w:rPr>
          <w:lang w:val="en-US"/>
        </w:rPr>
        <w:t xml:space="preserve">Gary Breed, </w:t>
      </w:r>
      <w:r w:rsidRPr="00373DB4">
        <w:rPr>
          <w:i/>
          <w:lang w:val="en-US"/>
        </w:rPr>
        <w:t>Bit Error Rate: Fundamental Concepts and Measurement Issues,</w:t>
      </w:r>
      <w:r w:rsidRPr="00373DB4">
        <w:rPr>
          <w:lang w:val="en-US"/>
        </w:rPr>
        <w:t xml:space="preserve"> High Frequency Electronics, Summit Technical Media, LLC, 2003.</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s-ES"/>
        </w:rPr>
      </w:pPr>
      <w:r w:rsidRPr="00373DB4">
        <w:rPr>
          <w:lang w:val="es-ES"/>
        </w:rPr>
        <w:t xml:space="preserve">José E. Briceño M., </w:t>
      </w:r>
      <w:r w:rsidRPr="00373DB4">
        <w:rPr>
          <w:i/>
          <w:lang w:val="es-ES"/>
        </w:rPr>
        <w:t>Transmisión de Datos</w:t>
      </w:r>
      <w:r w:rsidRPr="00373DB4">
        <w:rPr>
          <w:lang w:val="es-ES"/>
        </w:rPr>
        <w:t>, Publicaciones de la Facultad de Ingeniería Escuela de Ingeniería Eléctrica, Taller de Publicaciones de la Facultad de Ingeniería, ULA, 2005.</w:t>
      </w:r>
    </w:p>
    <w:p w:rsidR="007A15D9" w:rsidRPr="00373DB4" w:rsidRDefault="007A15D9" w:rsidP="00373DB4">
      <w:pPr>
        <w:spacing w:line="360" w:lineRule="auto"/>
        <w:ind w:left="1276" w:hanging="916"/>
        <w:rPr>
          <w:lang w:val="es-ES"/>
        </w:rPr>
      </w:pPr>
    </w:p>
    <w:p w:rsidR="00496FEC" w:rsidRPr="00373DB4" w:rsidRDefault="00496FEC" w:rsidP="00373DB4">
      <w:pPr>
        <w:spacing w:line="360" w:lineRule="auto"/>
        <w:ind w:left="1276" w:hanging="916"/>
        <w:rPr>
          <w:lang w:val="es-ES"/>
        </w:rPr>
      </w:pPr>
      <w:r w:rsidRPr="00373DB4">
        <w:rPr>
          <w:i/>
          <w:lang w:val="es-ES"/>
        </w:rPr>
        <w:t>Compresión de fuente</w:t>
      </w:r>
      <w:r w:rsidRPr="00373DB4">
        <w:rPr>
          <w:lang w:val="es-ES"/>
        </w:rPr>
        <w:t>, notas de clase, Departamento de Ingeniería Telemática ETSET de Barcelona Universidad Politécnica de Cataluña.</w:t>
      </w:r>
    </w:p>
    <w:p w:rsidR="007A15D9" w:rsidRPr="00373DB4" w:rsidRDefault="007A15D9" w:rsidP="00373DB4">
      <w:pPr>
        <w:spacing w:line="360" w:lineRule="auto"/>
        <w:ind w:left="1276" w:hanging="916"/>
        <w:rPr>
          <w:lang w:val="es-ES"/>
        </w:rPr>
      </w:pPr>
    </w:p>
    <w:p w:rsidR="00496FEC" w:rsidRPr="00373DB4" w:rsidRDefault="00496FEC" w:rsidP="00373DB4">
      <w:pPr>
        <w:spacing w:line="360" w:lineRule="auto"/>
        <w:ind w:left="1276" w:hanging="916"/>
        <w:rPr>
          <w:lang w:val="es-ES"/>
        </w:rPr>
      </w:pPr>
      <w:r w:rsidRPr="00373DB4">
        <w:rPr>
          <w:lang w:val="es-ES"/>
        </w:rPr>
        <w:t xml:space="preserve">Luis Gabriel Rueda, Manuel </w:t>
      </w:r>
      <w:proofErr w:type="spellStart"/>
      <w:r w:rsidRPr="00373DB4">
        <w:rPr>
          <w:lang w:val="es-ES"/>
        </w:rPr>
        <w:t>Osear</w:t>
      </w:r>
      <w:proofErr w:type="spellEnd"/>
      <w:r w:rsidRPr="00373DB4">
        <w:rPr>
          <w:lang w:val="es-ES"/>
        </w:rPr>
        <w:t xml:space="preserve"> Ortega, </w:t>
      </w:r>
      <w:r w:rsidRPr="00373DB4">
        <w:rPr>
          <w:i/>
          <w:lang w:val="es-ES"/>
        </w:rPr>
        <w:t xml:space="preserve">Un Modelo de Codificación Dinámica del Método de </w:t>
      </w:r>
      <w:proofErr w:type="spellStart"/>
      <w:r w:rsidRPr="00373DB4">
        <w:rPr>
          <w:i/>
          <w:lang w:val="es-ES"/>
        </w:rPr>
        <w:t>Huffman</w:t>
      </w:r>
      <w:proofErr w:type="spellEnd"/>
      <w:r w:rsidRPr="00373DB4">
        <w:rPr>
          <w:i/>
          <w:lang w:val="es-ES"/>
        </w:rPr>
        <w:t>, para la Compresión de Datos en Línea</w:t>
      </w:r>
      <w:r w:rsidRPr="00373DB4">
        <w:rPr>
          <w:lang w:val="es-ES"/>
        </w:rPr>
        <w:t xml:space="preserve">, 1er. Congreso Argentino de Ciencias de la Computación, Domicilio: Ignacio de la Rosa y </w:t>
      </w:r>
      <w:proofErr w:type="spellStart"/>
      <w:r w:rsidRPr="00373DB4">
        <w:rPr>
          <w:lang w:val="es-ES"/>
        </w:rPr>
        <w:t>Meglioli</w:t>
      </w:r>
      <w:proofErr w:type="spellEnd"/>
      <w:r w:rsidRPr="00373DB4">
        <w:rPr>
          <w:lang w:val="es-ES"/>
        </w:rPr>
        <w:t xml:space="preserve"> (5400) San Juan. </w:t>
      </w:r>
    </w:p>
    <w:p w:rsidR="007A15D9" w:rsidRPr="00373DB4" w:rsidRDefault="007A15D9" w:rsidP="00373DB4">
      <w:pPr>
        <w:spacing w:line="360" w:lineRule="auto"/>
        <w:ind w:left="1276" w:hanging="916"/>
        <w:rPr>
          <w:lang w:val="es-ES"/>
        </w:rPr>
      </w:pPr>
      <w:bookmarkStart w:id="1" w:name="_GoBack"/>
      <w:bookmarkEnd w:id="1"/>
    </w:p>
    <w:p w:rsidR="00496FEC" w:rsidRPr="00373DB4" w:rsidRDefault="00496FEC" w:rsidP="00373DB4">
      <w:pPr>
        <w:spacing w:line="360" w:lineRule="auto"/>
        <w:ind w:left="1276" w:hanging="916"/>
        <w:rPr>
          <w:lang w:val="es-ES"/>
        </w:rPr>
      </w:pPr>
      <w:r w:rsidRPr="00373DB4">
        <w:rPr>
          <w:lang w:val="es-ES"/>
        </w:rPr>
        <w:t xml:space="preserve">David Salomón, Giovanni Motta, David Bryant, </w:t>
      </w:r>
      <w:r w:rsidRPr="00373DB4">
        <w:rPr>
          <w:i/>
          <w:lang w:val="es-ES"/>
        </w:rPr>
        <w:t>Compresión de datos, La referencia completa</w:t>
      </w:r>
      <w:r w:rsidRPr="00373DB4">
        <w:rPr>
          <w:lang w:val="es-ES"/>
        </w:rPr>
        <w:t xml:space="preserve">, </w:t>
      </w:r>
      <w:proofErr w:type="spellStart"/>
      <w:r w:rsidRPr="00373DB4">
        <w:rPr>
          <w:lang w:val="es-ES"/>
        </w:rPr>
        <w:t>Springer-Verlag</w:t>
      </w:r>
      <w:proofErr w:type="spellEnd"/>
      <w:r w:rsidRPr="00373DB4">
        <w:rPr>
          <w:lang w:val="es-ES"/>
        </w:rPr>
        <w:t xml:space="preserve"> London </w:t>
      </w:r>
      <w:proofErr w:type="spellStart"/>
      <w:r w:rsidRPr="00373DB4">
        <w:rPr>
          <w:lang w:val="es-ES"/>
        </w:rPr>
        <w:t>Limited</w:t>
      </w:r>
      <w:proofErr w:type="spellEnd"/>
      <w:r w:rsidRPr="00373DB4">
        <w:rPr>
          <w:lang w:val="es-ES"/>
        </w:rPr>
        <w:t>, Cuarta Edición, Primera en español, ISBN-10: 1-84628-602-6, 2007.</w:t>
      </w:r>
    </w:p>
    <w:p w:rsidR="007A15D9" w:rsidRPr="00373DB4" w:rsidRDefault="007A15D9" w:rsidP="00373DB4">
      <w:pPr>
        <w:spacing w:line="360" w:lineRule="auto"/>
        <w:ind w:left="1276" w:hanging="916"/>
        <w:rPr>
          <w:lang w:val="es-ES"/>
        </w:rPr>
      </w:pPr>
    </w:p>
    <w:p w:rsidR="00496FEC" w:rsidRPr="00373DB4" w:rsidRDefault="00496FEC" w:rsidP="00373DB4">
      <w:pPr>
        <w:spacing w:line="360" w:lineRule="auto"/>
        <w:ind w:left="1276" w:hanging="916"/>
        <w:rPr>
          <w:lang w:val="en-US"/>
        </w:rPr>
      </w:pPr>
      <w:proofErr w:type="gramStart"/>
      <w:r w:rsidRPr="00373DB4">
        <w:rPr>
          <w:lang w:val="en-US"/>
        </w:rPr>
        <w:t xml:space="preserve">MacKay D., Information </w:t>
      </w:r>
      <w:r w:rsidRPr="00373DB4">
        <w:rPr>
          <w:i/>
          <w:lang w:val="en-US"/>
        </w:rPr>
        <w:t>Theory, Inference, and Learning Algorithms</w:t>
      </w:r>
      <w:r w:rsidRPr="00373DB4">
        <w:rPr>
          <w:lang w:val="en-US"/>
        </w:rPr>
        <w:t>.</w:t>
      </w:r>
      <w:proofErr w:type="gramEnd"/>
      <w:r w:rsidRPr="00373DB4">
        <w:rPr>
          <w:lang w:val="en-US"/>
        </w:rPr>
        <w:t xml:space="preserve"> </w:t>
      </w:r>
      <w:proofErr w:type="gramStart"/>
      <w:r w:rsidRPr="00373DB4">
        <w:rPr>
          <w:lang w:val="en-US"/>
        </w:rPr>
        <w:t>Cambridge University Press.</w:t>
      </w:r>
      <w:proofErr w:type="gramEnd"/>
      <w:r w:rsidRPr="00373DB4">
        <w:rPr>
          <w:lang w:val="en-US"/>
        </w:rPr>
        <w:t xml:space="preserve"> </w:t>
      </w:r>
      <w:proofErr w:type="gramStart"/>
      <w:r w:rsidRPr="00373DB4">
        <w:rPr>
          <w:lang w:val="en-US"/>
        </w:rPr>
        <w:t>Version 7.0 (third printing) August 25, 2004.</w:t>
      </w:r>
      <w:proofErr w:type="gramEnd"/>
    </w:p>
    <w:p w:rsidR="00496FEC" w:rsidRPr="00373DB4" w:rsidRDefault="00496FEC" w:rsidP="00373DB4">
      <w:pPr>
        <w:spacing w:line="360" w:lineRule="auto"/>
        <w:ind w:left="1276" w:hanging="916"/>
        <w:rPr>
          <w:lang w:val="en-US"/>
        </w:rPr>
      </w:pPr>
      <w:proofErr w:type="spellStart"/>
      <w:r w:rsidRPr="00373DB4">
        <w:rPr>
          <w:lang w:val="en-US"/>
        </w:rPr>
        <w:t>Viraktamath</w:t>
      </w:r>
      <w:proofErr w:type="spellEnd"/>
      <w:r w:rsidRPr="00373DB4">
        <w:rPr>
          <w:lang w:val="en-US"/>
        </w:rPr>
        <w:t xml:space="preserve">  S.V., </w:t>
      </w:r>
      <w:proofErr w:type="spellStart"/>
      <w:r w:rsidRPr="00373DB4">
        <w:rPr>
          <w:lang w:val="en-US"/>
        </w:rPr>
        <w:t>Attimarad</w:t>
      </w:r>
      <w:proofErr w:type="spellEnd"/>
      <w:r w:rsidRPr="00373DB4">
        <w:rPr>
          <w:lang w:val="en-US"/>
        </w:rPr>
        <w:t xml:space="preserve"> G. V., </w:t>
      </w:r>
      <w:proofErr w:type="spellStart"/>
      <w:r w:rsidRPr="00373DB4">
        <w:rPr>
          <w:lang w:val="en-US"/>
        </w:rPr>
        <w:t>Bhate</w:t>
      </w:r>
      <w:proofErr w:type="spellEnd"/>
      <w:r w:rsidRPr="00373DB4">
        <w:rPr>
          <w:lang w:val="en-US"/>
        </w:rPr>
        <w:t xml:space="preserve">  Gaurav, </w:t>
      </w:r>
      <w:r w:rsidRPr="00373DB4">
        <w:rPr>
          <w:i/>
          <w:lang w:val="en-US"/>
        </w:rPr>
        <w:t>Impact of Selection of Source Coding Technique on the Efficiency</w:t>
      </w:r>
      <w:r w:rsidRPr="00373DB4">
        <w:rPr>
          <w:lang w:val="en-US"/>
        </w:rPr>
        <w:t xml:space="preserve"> , International Conference on Signal Processing, Communication, Computing and Networking Technologies (ICSCCN 2011).</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r w:rsidRPr="00373DB4">
        <w:rPr>
          <w:lang w:val="en-US"/>
        </w:rPr>
        <w:lastRenderedPageBreak/>
        <w:t xml:space="preserve">Anderson Jennings T., </w:t>
      </w:r>
      <w:proofErr w:type="gramStart"/>
      <w:r w:rsidRPr="00373DB4">
        <w:rPr>
          <w:i/>
          <w:lang w:val="en-US"/>
        </w:rPr>
        <w:t>The</w:t>
      </w:r>
      <w:proofErr w:type="gramEnd"/>
      <w:r w:rsidRPr="00373DB4">
        <w:rPr>
          <w:i/>
          <w:lang w:val="en-US"/>
        </w:rPr>
        <w:t xml:space="preserve"> Mathematics of Cryptography &amp; Data Compression,</w:t>
      </w:r>
      <w:r w:rsidRPr="00373DB4">
        <w:rPr>
          <w:lang w:val="en-US"/>
        </w:rPr>
        <w:t xml:space="preserve"> Mathematics, Computer Science, &amp; Engineering, Carroll College 2012. </w:t>
      </w:r>
    </w:p>
    <w:p w:rsidR="007A15D9" w:rsidRPr="00373DB4" w:rsidRDefault="007A15D9" w:rsidP="00373DB4">
      <w:pPr>
        <w:spacing w:line="360" w:lineRule="auto"/>
        <w:ind w:left="1276" w:hanging="916"/>
        <w:rPr>
          <w:i/>
          <w:lang w:val="en-US"/>
        </w:rPr>
      </w:pPr>
    </w:p>
    <w:p w:rsidR="00496FEC" w:rsidRPr="00373DB4" w:rsidRDefault="00496FEC" w:rsidP="00373DB4">
      <w:pPr>
        <w:spacing w:line="360" w:lineRule="auto"/>
        <w:ind w:left="1276" w:hanging="916"/>
        <w:rPr>
          <w:lang w:val="en-US"/>
        </w:rPr>
      </w:pPr>
      <w:r w:rsidRPr="00373DB4">
        <w:rPr>
          <w:lang w:val="en-US"/>
        </w:rPr>
        <w:t xml:space="preserve">Amir Said William A. Pearlman, </w:t>
      </w:r>
      <w:r w:rsidRPr="00373DB4">
        <w:rPr>
          <w:i/>
          <w:lang w:val="en-US"/>
        </w:rPr>
        <w:t>Digital Signal Compression</w:t>
      </w:r>
      <w:r w:rsidRPr="00373DB4">
        <w:rPr>
          <w:lang w:val="en-US"/>
        </w:rPr>
        <w:t>. Cambridge University Press, United States of America, 2011.</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r w:rsidRPr="00373DB4">
        <w:rPr>
          <w:lang w:val="en-US"/>
        </w:rPr>
        <w:t xml:space="preserve">C. H. </w:t>
      </w:r>
      <w:proofErr w:type="spellStart"/>
      <w:r w:rsidRPr="00373DB4">
        <w:rPr>
          <w:lang w:val="en-US"/>
        </w:rPr>
        <w:t>Messom</w:t>
      </w:r>
      <w:proofErr w:type="spellEnd"/>
      <w:r w:rsidRPr="00373DB4">
        <w:rPr>
          <w:lang w:val="en-US"/>
        </w:rPr>
        <w:t xml:space="preserve">, S. Demidenko2, K. </w:t>
      </w:r>
      <w:proofErr w:type="spellStart"/>
      <w:r w:rsidRPr="00373DB4">
        <w:rPr>
          <w:lang w:val="en-US"/>
        </w:rPr>
        <w:t>Subramaniam</w:t>
      </w:r>
      <w:proofErr w:type="spellEnd"/>
      <w:r w:rsidRPr="00373DB4">
        <w:rPr>
          <w:lang w:val="en-US"/>
        </w:rPr>
        <w:t xml:space="preserve"> and G. Sen Gupta, </w:t>
      </w:r>
      <w:r w:rsidRPr="00373DB4">
        <w:rPr>
          <w:i/>
          <w:lang w:val="en-US"/>
        </w:rPr>
        <w:t xml:space="preserve">Size/Position Identification in Real-Time Image Processing using Run Length Encoding, </w:t>
      </w:r>
      <w:r w:rsidRPr="00373DB4">
        <w:rPr>
          <w:lang w:val="en-US"/>
        </w:rPr>
        <w:t>EEE Instrumentation and Measurement, Technology Conference Anchorage, AK, USA, 21-23 May 2002.</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proofErr w:type="spellStart"/>
      <w:r w:rsidRPr="00373DB4">
        <w:rPr>
          <w:lang w:val="en-US"/>
        </w:rPr>
        <w:t>Kussay</w:t>
      </w:r>
      <w:proofErr w:type="spellEnd"/>
      <w:r w:rsidRPr="00373DB4">
        <w:rPr>
          <w:lang w:val="en-US"/>
        </w:rPr>
        <w:t xml:space="preserve"> </w:t>
      </w:r>
      <w:proofErr w:type="spellStart"/>
      <w:r w:rsidRPr="00373DB4">
        <w:rPr>
          <w:lang w:val="en-US"/>
        </w:rPr>
        <w:t>Nugamesh</w:t>
      </w:r>
      <w:proofErr w:type="spellEnd"/>
      <w:r w:rsidRPr="00373DB4">
        <w:rPr>
          <w:lang w:val="en-US"/>
        </w:rPr>
        <w:t xml:space="preserve"> Mutter, </w:t>
      </w:r>
      <w:proofErr w:type="spellStart"/>
      <w:r w:rsidRPr="00373DB4">
        <w:rPr>
          <w:lang w:val="en-US"/>
        </w:rPr>
        <w:t>Zubir</w:t>
      </w:r>
      <w:proofErr w:type="spellEnd"/>
      <w:r w:rsidRPr="00373DB4">
        <w:rPr>
          <w:lang w:val="en-US"/>
        </w:rPr>
        <w:t xml:space="preserve"> Mat Jafri, </w:t>
      </w:r>
      <w:proofErr w:type="spellStart"/>
      <w:r w:rsidRPr="00373DB4">
        <w:rPr>
          <w:lang w:val="en-US"/>
        </w:rPr>
        <w:t>Azlan</w:t>
      </w:r>
      <w:proofErr w:type="spellEnd"/>
      <w:r w:rsidRPr="00373DB4">
        <w:rPr>
          <w:lang w:val="en-US"/>
        </w:rPr>
        <w:t xml:space="preserve"> Abdul Aziz, </w:t>
      </w:r>
      <w:r w:rsidRPr="00373DB4">
        <w:rPr>
          <w:i/>
          <w:lang w:val="en-US"/>
        </w:rPr>
        <w:t xml:space="preserve">Automatic Fingerprint Identification Using Gray Hopfield Neural Network Improved by Run-Length Encoding, </w:t>
      </w:r>
      <w:r w:rsidRPr="00373DB4">
        <w:rPr>
          <w:lang w:val="en-US"/>
        </w:rPr>
        <w:t>Fifth International Conference on Computer Graphics, Imaging and Visualization, 978-0-7695-3359-9/08 © 2008 IEEE.</w:t>
      </w:r>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rPr>
      </w:pPr>
      <w:proofErr w:type="spellStart"/>
      <w:proofErr w:type="gramStart"/>
      <w:r w:rsidRPr="00373DB4">
        <w:rPr>
          <w:lang w:val="en-US"/>
        </w:rPr>
        <w:t>Jie</w:t>
      </w:r>
      <w:proofErr w:type="spellEnd"/>
      <w:r w:rsidRPr="00373DB4">
        <w:rPr>
          <w:lang w:val="en-US"/>
        </w:rPr>
        <w:t xml:space="preserve"> Liang </w:t>
      </w:r>
      <w:proofErr w:type="spellStart"/>
      <w:r w:rsidRPr="00373DB4">
        <w:rPr>
          <w:lang w:val="en-US"/>
        </w:rPr>
        <w:t>Chengjie</w:t>
      </w:r>
      <w:proofErr w:type="spellEnd"/>
      <w:r w:rsidRPr="00373DB4">
        <w:rPr>
          <w:lang w:val="en-US"/>
        </w:rPr>
        <w:t xml:space="preserve"> </w:t>
      </w:r>
      <w:proofErr w:type="spellStart"/>
      <w:r w:rsidRPr="00373DB4">
        <w:rPr>
          <w:lang w:val="en-US"/>
        </w:rPr>
        <w:t>Tu</w:t>
      </w:r>
      <w:proofErr w:type="spellEnd"/>
      <w:r w:rsidRPr="00373DB4">
        <w:rPr>
          <w:lang w:val="en-US"/>
        </w:rPr>
        <w:t xml:space="preserve"> and </w:t>
      </w:r>
      <w:proofErr w:type="spellStart"/>
      <w:r w:rsidRPr="00373DB4">
        <w:rPr>
          <w:lang w:val="en-US"/>
        </w:rPr>
        <w:t>Trac</w:t>
      </w:r>
      <w:proofErr w:type="spellEnd"/>
      <w:r w:rsidRPr="00373DB4">
        <w:rPr>
          <w:lang w:val="en-US"/>
        </w:rPr>
        <w:t xml:space="preserve"> D. Tran.</w:t>
      </w:r>
      <w:proofErr w:type="gramEnd"/>
      <w:r w:rsidRPr="00373DB4">
        <w:rPr>
          <w:lang w:val="en-US"/>
        </w:rPr>
        <w:t xml:space="preserve"> </w:t>
      </w:r>
      <w:proofErr w:type="gramStart"/>
      <w:r w:rsidRPr="00373DB4">
        <w:rPr>
          <w:i/>
          <w:lang w:val="en-US"/>
        </w:rPr>
        <w:t xml:space="preserve">Adaptive </w:t>
      </w:r>
      <w:proofErr w:type="spellStart"/>
      <w:r w:rsidRPr="00373DB4">
        <w:rPr>
          <w:i/>
          <w:lang w:val="en-US"/>
        </w:rPr>
        <w:t>Runlength</w:t>
      </w:r>
      <w:proofErr w:type="spellEnd"/>
      <w:r w:rsidRPr="00373DB4">
        <w:rPr>
          <w:i/>
          <w:lang w:val="en-US"/>
        </w:rPr>
        <w:t xml:space="preserve"> Coding</w:t>
      </w:r>
      <w:r w:rsidRPr="00373DB4">
        <w:rPr>
          <w:lang w:val="en-US"/>
        </w:rPr>
        <w:t>.</w:t>
      </w:r>
      <w:proofErr w:type="gramEnd"/>
      <w:r w:rsidRPr="00373DB4">
        <w:rPr>
          <w:lang w:val="en-US"/>
        </w:rPr>
        <w:t xml:space="preserve"> </w:t>
      </w:r>
      <w:proofErr w:type="gramStart"/>
      <w:r w:rsidRPr="00373DB4">
        <w:rPr>
          <w:lang w:val="en-US"/>
        </w:rPr>
        <w:t>The Johns Hopkins University Department of Electrical and Computer Engineering, Baltimore, MD 21218.</w:t>
      </w:r>
      <w:proofErr w:type="gramEnd"/>
    </w:p>
    <w:p w:rsidR="007A15D9" w:rsidRPr="00373DB4" w:rsidRDefault="007A15D9" w:rsidP="00373DB4">
      <w:pPr>
        <w:spacing w:line="360" w:lineRule="auto"/>
        <w:ind w:left="1276" w:hanging="916"/>
        <w:rPr>
          <w:lang w:val="en-US"/>
        </w:rPr>
      </w:pPr>
    </w:p>
    <w:p w:rsidR="00496FEC" w:rsidRPr="00373DB4" w:rsidRDefault="00496FEC" w:rsidP="00373DB4">
      <w:pPr>
        <w:spacing w:line="360" w:lineRule="auto"/>
        <w:ind w:left="1276" w:hanging="916"/>
        <w:rPr>
          <w:lang w:val="en-US" w:eastAsia="es-MX"/>
        </w:rPr>
      </w:pPr>
      <w:proofErr w:type="spellStart"/>
      <w:r w:rsidRPr="00373DB4">
        <w:rPr>
          <w:lang w:val="en-US" w:eastAsia="es-MX"/>
        </w:rPr>
        <w:t>Xiaoyu</w:t>
      </w:r>
      <w:proofErr w:type="spellEnd"/>
      <w:r w:rsidRPr="00373DB4">
        <w:rPr>
          <w:lang w:val="en-US" w:eastAsia="es-MX"/>
        </w:rPr>
        <w:t xml:space="preserve"> </w:t>
      </w:r>
      <w:proofErr w:type="spellStart"/>
      <w:r w:rsidRPr="00373DB4">
        <w:rPr>
          <w:lang w:val="en-US" w:eastAsia="es-MX"/>
        </w:rPr>
        <w:t>Ruan</w:t>
      </w:r>
      <w:proofErr w:type="spellEnd"/>
      <w:r w:rsidRPr="00373DB4">
        <w:rPr>
          <w:lang w:val="en-US" w:eastAsia="es-MX"/>
        </w:rPr>
        <w:t xml:space="preserve"> and </w:t>
      </w:r>
      <w:proofErr w:type="spellStart"/>
      <w:r w:rsidRPr="00373DB4">
        <w:rPr>
          <w:lang w:val="en-US" w:eastAsia="es-MX"/>
        </w:rPr>
        <w:t>Rajendra</w:t>
      </w:r>
      <w:proofErr w:type="spellEnd"/>
      <w:r w:rsidRPr="00373DB4">
        <w:rPr>
          <w:lang w:val="en-US" w:eastAsia="es-MX"/>
        </w:rPr>
        <w:t xml:space="preserve"> </w:t>
      </w:r>
      <w:proofErr w:type="spellStart"/>
      <w:r w:rsidRPr="00373DB4">
        <w:rPr>
          <w:lang w:val="en-US" w:eastAsia="es-MX"/>
        </w:rPr>
        <w:t>Katti</w:t>
      </w:r>
      <w:proofErr w:type="spellEnd"/>
      <w:r w:rsidRPr="00373DB4">
        <w:rPr>
          <w:lang w:val="en-US" w:eastAsia="es-MX"/>
        </w:rPr>
        <w:t xml:space="preserve">, </w:t>
      </w:r>
      <w:r w:rsidRPr="00373DB4">
        <w:rPr>
          <w:i/>
          <w:lang w:val="en-US" w:eastAsia="es-MX"/>
        </w:rPr>
        <w:t>Using Improved Shannon-</w:t>
      </w:r>
      <w:proofErr w:type="spellStart"/>
      <w:r w:rsidRPr="00373DB4">
        <w:rPr>
          <w:i/>
          <w:lang w:val="en-US" w:eastAsia="es-MX"/>
        </w:rPr>
        <w:t>Fano</w:t>
      </w:r>
      <w:proofErr w:type="spellEnd"/>
      <w:r w:rsidRPr="00373DB4">
        <w:rPr>
          <w:i/>
          <w:lang w:val="en-US" w:eastAsia="es-MX"/>
        </w:rPr>
        <w:t xml:space="preserve"> Codes for Data Encryption,</w:t>
      </w:r>
      <w:r w:rsidRPr="00373DB4">
        <w:rPr>
          <w:lang w:val="en-US" w:eastAsia="es-MX"/>
        </w:rPr>
        <w:t xml:space="preserve"> Department of Electrical and Computer Engineering, Seattle, USA, July 9 14, 2006.</w:t>
      </w:r>
    </w:p>
    <w:p w:rsidR="007A15D9" w:rsidRPr="00373DB4" w:rsidRDefault="007A15D9" w:rsidP="00373DB4">
      <w:pPr>
        <w:spacing w:line="360" w:lineRule="auto"/>
        <w:ind w:left="1276" w:hanging="916"/>
        <w:rPr>
          <w:lang w:val="en-US" w:eastAsia="es-MX"/>
        </w:rPr>
      </w:pPr>
    </w:p>
    <w:p w:rsidR="00496FEC" w:rsidRPr="00373DB4" w:rsidRDefault="00496FEC" w:rsidP="00373DB4">
      <w:pPr>
        <w:spacing w:line="360" w:lineRule="auto"/>
        <w:ind w:left="1276" w:hanging="916"/>
        <w:rPr>
          <w:rFonts w:asciiTheme="minorHAnsi" w:hAnsiTheme="minorHAnsi" w:cstheme="minorHAnsi"/>
          <w:lang w:val="es-ES"/>
        </w:rPr>
      </w:pPr>
      <w:r w:rsidRPr="00373DB4">
        <w:rPr>
          <w:lang w:val="es-ES"/>
        </w:rPr>
        <w:t xml:space="preserve">N. </w:t>
      </w:r>
      <w:proofErr w:type="spellStart"/>
      <w:r w:rsidRPr="00373DB4">
        <w:rPr>
          <w:lang w:val="es-ES"/>
        </w:rPr>
        <w:t>Abramson</w:t>
      </w:r>
      <w:proofErr w:type="spellEnd"/>
      <w:r w:rsidRPr="00373DB4">
        <w:rPr>
          <w:lang w:val="es-ES"/>
        </w:rPr>
        <w:t xml:space="preserve">, </w:t>
      </w:r>
      <w:r w:rsidRPr="00373DB4">
        <w:rPr>
          <w:i/>
          <w:lang w:val="es-ES"/>
        </w:rPr>
        <w:t xml:space="preserve">Teoría de la Información y Codificación, </w:t>
      </w:r>
      <w:r w:rsidRPr="00373DB4">
        <w:rPr>
          <w:lang w:val="es-ES"/>
        </w:rPr>
        <w:t>Paraninfo, Quinta edición, Madrid, 1981.</w:t>
      </w:r>
    </w:p>
    <w:p w:rsidR="005134A3" w:rsidRDefault="005134A3" w:rsidP="001548D2">
      <w:pPr>
        <w:spacing w:line="360" w:lineRule="auto"/>
        <w:rPr>
          <w:rFonts w:asciiTheme="minorHAnsi" w:hAnsiTheme="minorHAnsi" w:cstheme="minorHAnsi"/>
          <w:lang w:val="es-MX"/>
        </w:rPr>
      </w:pPr>
    </w:p>
    <w:p w:rsidR="00970ED5" w:rsidRPr="001548D2" w:rsidRDefault="00970ED5" w:rsidP="001548D2">
      <w:pPr>
        <w:spacing w:line="360" w:lineRule="auto"/>
        <w:rPr>
          <w:rFonts w:asciiTheme="minorHAnsi" w:hAnsiTheme="minorHAnsi" w:cstheme="minorHAnsi"/>
          <w:lang w:val="es-MX"/>
        </w:rPr>
      </w:pPr>
    </w:p>
    <w:sectPr w:rsidR="00970ED5" w:rsidRPr="001548D2" w:rsidSect="00373DB4">
      <w:headerReference w:type="default" r:id="rId15"/>
      <w:footerReference w:type="default" r:id="rId16"/>
      <w:pgSz w:w="12240" w:h="15840"/>
      <w:pgMar w:top="720" w:right="1183" w:bottom="568" w:left="1276"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C9" w:rsidRDefault="000D24C9" w:rsidP="005A26B3">
      <w:r>
        <w:separator/>
      </w:r>
    </w:p>
  </w:endnote>
  <w:endnote w:type="continuationSeparator" w:id="0">
    <w:p w:rsidR="000D24C9" w:rsidRDefault="000D24C9"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5A26B3" w:rsidRDefault="00373DB4" w:rsidP="00373DB4">
    <w:pPr>
      <w:jc w:val="center"/>
      <w:rPr>
        <w:rFonts w:ascii="Calibri" w:eastAsia="Calibri" w:hAnsi="Calibri" w:cs="Calibri"/>
        <w:b/>
        <w:lang w:val="es-MX"/>
      </w:rPr>
    </w:pPr>
    <w:r>
      <w:rPr>
        <w:rFonts w:ascii="Calibri" w:eastAsia="Calibri" w:hAnsi="Calibri" w:cs="Calibri"/>
        <w:b/>
      </w:rPr>
      <w:t xml:space="preserve">Vol. </w:t>
    </w:r>
    <w:r>
      <w:rPr>
        <w:rFonts w:ascii="Calibri" w:eastAsia="Calibri" w:hAnsi="Calibri" w:cs="Calibri"/>
        <w:b/>
        <w:lang w:val="es-MX"/>
      </w:rPr>
      <w:t>2</w:t>
    </w:r>
    <w:r>
      <w:rPr>
        <w:rFonts w:ascii="Calibri" w:eastAsia="Calibri" w:hAnsi="Calibri" w:cs="Calibri"/>
        <w:b/>
      </w:rPr>
      <w:t xml:space="preserve">, </w:t>
    </w:r>
    <w:proofErr w:type="spellStart"/>
    <w:r>
      <w:rPr>
        <w:rFonts w:ascii="Calibri" w:eastAsia="Calibri" w:hAnsi="Calibri" w:cs="Calibri"/>
        <w:b/>
      </w:rPr>
      <w:t>Núm</w:t>
    </w:r>
    <w:proofErr w:type="spellEnd"/>
    <w:r>
      <w:rPr>
        <w:rFonts w:ascii="Calibri" w:eastAsia="Calibri" w:hAnsi="Calibri" w:cs="Calibri"/>
        <w:b/>
      </w:rPr>
      <w:t xml:space="preserve">. </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Julio - Diciembre</w:t>
    </w:r>
    <w:r>
      <w:rPr>
        <w:rFonts w:ascii="Calibri" w:eastAsia="Calibri" w:hAnsi="Calibri" w:cs="Calibri"/>
        <w:b/>
      </w:rPr>
      <w:t xml:space="preserve"> 201</w:t>
    </w:r>
    <w:r>
      <w:rPr>
        <w:rFonts w:ascii="Calibri" w:eastAsia="Calibri" w:hAnsi="Calibri" w:cs="Calibri"/>
        <w:b/>
        <w:lang w:val="es-MX"/>
      </w:rPr>
      <w:t>5</w:t>
    </w:r>
    <w:r w:rsidRPr="00DB0B18">
      <w:rPr>
        <w:rFonts w:ascii="Calibri" w:eastAsia="Calibri" w:hAnsi="Calibri" w:cs="Calibri"/>
        <w:b/>
      </w:rPr>
      <w:t xml:space="preserve">                           </w:t>
    </w:r>
    <w:r>
      <w:rPr>
        <w:rFonts w:ascii="Calibri" w:eastAsia="Calibri" w:hAnsi="Calibri" w:cs="Calibri"/>
        <w:b/>
        <w:lang w:val="es-MX"/>
      </w:rPr>
      <w:t>CTES</w:t>
    </w:r>
  </w:p>
  <w:p w:rsidR="00373DB4" w:rsidRDefault="00373DB4" w:rsidP="00373DB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C9" w:rsidRDefault="000D24C9" w:rsidP="005A26B3">
      <w:r>
        <w:separator/>
      </w:r>
    </w:p>
  </w:footnote>
  <w:footnote w:type="continuationSeparator" w:id="0">
    <w:p w:rsidR="000D24C9" w:rsidRDefault="000D24C9"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1548D2" w:rsidRDefault="00373DB4" w:rsidP="00373DB4">
    <w:pPr>
      <w:tabs>
        <w:tab w:val="left" w:pos="10490"/>
      </w:tabs>
      <w:ind w:firstLine="0"/>
      <w:jc w:val="center"/>
      <w:rPr>
        <w:b/>
        <w:bCs/>
        <w:lang w:val="es-ES"/>
      </w:rPr>
    </w:pPr>
    <w:r w:rsidRPr="005E6AA5">
      <w:rPr>
        <w:rFonts w:ascii="Calibri" w:hAnsi="Calibri" w:cs="Calibri"/>
        <w:b/>
        <w:i/>
        <w:lang w:val="es-MX"/>
      </w:rPr>
      <w:t>Revista Electrónica sobre Tecnología, Educación y Sociedad</w:t>
    </w:r>
    <w:r>
      <w:rPr>
        <w:b/>
        <w:lang w:val="es-MX"/>
      </w:rPr>
      <w:t xml:space="preserve">  </w:t>
    </w:r>
    <w:r w:rsidRPr="0028282C">
      <w:t xml:space="preserve">    </w:t>
    </w:r>
    <w:r>
      <w:t xml:space="preserve">   </w:t>
    </w:r>
    <w:r>
      <w:rPr>
        <w:lang w:val="es-MX"/>
      </w:rPr>
      <w:t xml:space="preserve">     </w:t>
    </w:r>
    <w:r>
      <w:t xml:space="preserve">  </w:t>
    </w:r>
    <w:r w:rsidRPr="005E6AA5">
      <w:rPr>
        <w:rFonts w:ascii="Calibri" w:hAnsi="Calibri" w:cs="Calibri"/>
        <w:b/>
      </w:rPr>
      <w:t>IS</w:t>
    </w:r>
    <w:r w:rsidRPr="005E6AA5">
      <w:rPr>
        <w:rFonts w:ascii="Calibri" w:hAnsi="Calibri" w:cs="Calibri"/>
        <w:b/>
        <w:lang w:val="es-MX"/>
      </w:rPr>
      <w:t>S</w:t>
    </w:r>
    <w:r w:rsidRPr="005E6AA5">
      <w:rPr>
        <w:rFonts w:ascii="Calibri" w:hAnsi="Calibri" w:cs="Calibri"/>
        <w:b/>
      </w:rPr>
      <w:t>N</w:t>
    </w:r>
    <w:r w:rsidRPr="005E6AA5">
      <w:rPr>
        <w:rFonts w:ascii="Calibri" w:hAnsi="Calibri" w:cs="Calibri"/>
        <w:b/>
        <w:lang w:val="es-MX"/>
      </w:rPr>
      <w:t xml:space="preserve"> 2448 - 6493</w:t>
    </w:r>
  </w:p>
  <w:p w:rsidR="005A26B3" w:rsidRPr="001548D2" w:rsidRDefault="005A26B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auto"/>
      </w:rPr>
    </w:lvl>
  </w:abstractNum>
  <w:abstractNum w:abstractNumId="4">
    <w:nsid w:val="298464EF"/>
    <w:multiLevelType w:val="hybridMultilevel"/>
    <w:tmpl w:val="F0F47A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C451D2"/>
    <w:multiLevelType w:val="hybridMultilevel"/>
    <w:tmpl w:val="352E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B83621B"/>
    <w:multiLevelType w:val="hybridMultilevel"/>
    <w:tmpl w:val="52C4C302"/>
    <w:lvl w:ilvl="0" w:tplc="2BF01A60">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3364D"/>
    <w:rsid w:val="000B0CE8"/>
    <w:rsid w:val="000C41FD"/>
    <w:rsid w:val="000D24C9"/>
    <w:rsid w:val="0010662D"/>
    <w:rsid w:val="001548D2"/>
    <w:rsid w:val="00156EED"/>
    <w:rsid w:val="00207075"/>
    <w:rsid w:val="00242E82"/>
    <w:rsid w:val="00245F39"/>
    <w:rsid w:val="002B5B29"/>
    <w:rsid w:val="00301F29"/>
    <w:rsid w:val="00373DB4"/>
    <w:rsid w:val="00401BA2"/>
    <w:rsid w:val="00496FEC"/>
    <w:rsid w:val="005134A3"/>
    <w:rsid w:val="00546FE7"/>
    <w:rsid w:val="005A26B3"/>
    <w:rsid w:val="00607C2E"/>
    <w:rsid w:val="00625203"/>
    <w:rsid w:val="006617A3"/>
    <w:rsid w:val="006A3498"/>
    <w:rsid w:val="007563E7"/>
    <w:rsid w:val="007A15D9"/>
    <w:rsid w:val="0085027C"/>
    <w:rsid w:val="008F7FD5"/>
    <w:rsid w:val="00970ED5"/>
    <w:rsid w:val="0099588A"/>
    <w:rsid w:val="00A8747F"/>
    <w:rsid w:val="00B002BF"/>
    <w:rsid w:val="00B71FC4"/>
    <w:rsid w:val="00CB2F09"/>
    <w:rsid w:val="00CC5DE1"/>
    <w:rsid w:val="00D14757"/>
    <w:rsid w:val="00D771D2"/>
    <w:rsid w:val="00E77156"/>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FEC"/>
    <w:pPr>
      <w:spacing w:after="0" w:line="240" w:lineRule="auto"/>
      <w:ind w:firstLine="567"/>
      <w:jc w:val="both"/>
    </w:pPr>
    <w:rPr>
      <w:rFonts w:ascii="Times New Roman" w:eastAsia="Times New Roman" w:hAnsi="Times New Roman" w:cs="Times New Roman"/>
      <w:sz w:val="24"/>
      <w:szCs w:val="24"/>
      <w:lang w:val="en-GB"/>
    </w:rPr>
  </w:style>
  <w:style w:type="paragraph" w:styleId="Ttulo1">
    <w:name w:val="heading 1"/>
    <w:basedOn w:val="Normal"/>
    <w:next w:val="Normal"/>
    <w:link w:val="Ttulo1Car"/>
    <w:qFormat/>
    <w:rsid w:val="00301F29"/>
    <w:pPr>
      <w:keepNext/>
      <w:keepLines/>
      <w:pageBreakBefore/>
      <w:numPr>
        <w:numId w:val="1"/>
      </w:numPr>
      <w:tabs>
        <w:tab w:val="left" w:pos="284"/>
      </w:tabs>
      <w:suppressAutoHyphens/>
      <w:overflowPunct w:val="0"/>
      <w:autoSpaceDE w:val="0"/>
      <w:spacing w:after="1600" w:line="320" w:lineRule="exact"/>
      <w:ind w:left="0" w:firstLine="0"/>
      <w:textAlignment w:val="baseline"/>
      <w:outlineLvl w:val="0"/>
    </w:pPr>
    <w:rPr>
      <w:rFonts w:ascii="Times" w:hAnsi="Times" w:cs="Times"/>
      <w:b/>
      <w:sz w:val="28"/>
      <w:szCs w:val="20"/>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character" w:customStyle="1" w:styleId="Ttulo1Car">
    <w:name w:val="Título 1 Car"/>
    <w:basedOn w:val="Fuentedeprrafopredeter"/>
    <w:link w:val="Ttulo1"/>
    <w:rsid w:val="00301F29"/>
    <w:rPr>
      <w:rFonts w:ascii="Times" w:eastAsia="Times New Roman" w:hAnsi="Times" w:cs="Times"/>
      <w:b/>
      <w:sz w:val="28"/>
      <w:szCs w:val="20"/>
      <w:lang w:val="en-US" w:eastAsia="ar-SA"/>
    </w:rPr>
  </w:style>
  <w:style w:type="character" w:styleId="Hipervnculo">
    <w:name w:val="Hyperlink"/>
    <w:basedOn w:val="Fuentedeprrafopredeter"/>
    <w:unhideWhenUsed/>
    <w:rsid w:val="00301F29"/>
    <w:rPr>
      <w:color w:val="0000FF"/>
      <w:u w:val="single"/>
    </w:rPr>
  </w:style>
  <w:style w:type="paragraph" w:customStyle="1" w:styleId="p1a">
    <w:name w:val="p1a"/>
    <w:basedOn w:val="Normal"/>
    <w:next w:val="Normal"/>
    <w:rsid w:val="00301F29"/>
    <w:pPr>
      <w:suppressAutoHyphens/>
      <w:overflowPunct w:val="0"/>
      <w:autoSpaceDE w:val="0"/>
      <w:textAlignment w:val="baseline"/>
    </w:pPr>
    <w:rPr>
      <w:rFonts w:ascii="Times" w:hAnsi="Times" w:cs="Times"/>
      <w:sz w:val="20"/>
      <w:szCs w:val="20"/>
      <w:lang w:val="en-US" w:eastAsia="ar-SA"/>
    </w:rPr>
  </w:style>
  <w:style w:type="paragraph" w:styleId="Prrafodelista">
    <w:name w:val="List Paragraph"/>
    <w:basedOn w:val="Normal"/>
    <w:uiPriority w:val="34"/>
    <w:qFormat/>
    <w:rsid w:val="00301F29"/>
    <w:pPr>
      <w:suppressAutoHyphens/>
      <w:ind w:left="720"/>
    </w:pPr>
    <w:rPr>
      <w:rFonts w:ascii="Calibri" w:eastAsia="Calibri" w:hAnsi="Calibri"/>
      <w:lang w:eastAsia="ar-SA"/>
    </w:rPr>
  </w:style>
  <w:style w:type="paragraph" w:customStyle="1" w:styleId="heading1">
    <w:name w:val="heading1"/>
    <w:basedOn w:val="Normal"/>
    <w:next w:val="p1a"/>
    <w:rsid w:val="00301F29"/>
    <w:pPr>
      <w:keepNext/>
      <w:keepLines/>
      <w:tabs>
        <w:tab w:val="left" w:pos="454"/>
      </w:tabs>
      <w:suppressAutoHyphens/>
      <w:overflowPunct w:val="0"/>
      <w:autoSpaceDE w:val="0"/>
      <w:spacing w:before="520" w:after="280"/>
      <w:textAlignment w:val="baseline"/>
    </w:pPr>
    <w:rPr>
      <w:rFonts w:ascii="Times" w:hAnsi="Times" w:cs="Times"/>
      <w:b/>
      <w:szCs w:val="20"/>
      <w:lang w:val="en-US" w:eastAsia="ar-SA"/>
    </w:rPr>
  </w:style>
  <w:style w:type="paragraph" w:customStyle="1" w:styleId="Titleofthepaper">
    <w:name w:val="Title of the paper"/>
    <w:uiPriority w:val="99"/>
    <w:rsid w:val="00496FEC"/>
    <w:pPr>
      <w:spacing w:after="0" w:line="240" w:lineRule="auto"/>
      <w:jc w:val="center"/>
    </w:pPr>
    <w:rPr>
      <w:rFonts w:ascii="Arial" w:eastAsia="Times New Roman" w:hAnsi="Arial" w:cs="Arial"/>
      <w:b/>
      <w:bCs/>
      <w:noProof/>
      <w:sz w:val="28"/>
      <w:szCs w:val="28"/>
      <w:lang w:val="en-US"/>
    </w:rPr>
  </w:style>
  <w:style w:type="paragraph" w:customStyle="1" w:styleId="AuthorAffilliation">
    <w:name w:val="Author Affilliation"/>
    <w:uiPriority w:val="99"/>
    <w:rsid w:val="00496FEC"/>
    <w:pPr>
      <w:spacing w:after="0" w:line="240" w:lineRule="auto"/>
      <w:jc w:val="center"/>
    </w:pPr>
    <w:rPr>
      <w:rFonts w:ascii="Times New Roman" w:eastAsia="Times New Roman" w:hAnsi="Times New Roman" w:cs="Times New Roman"/>
      <w:noProof/>
      <w:sz w:val="24"/>
      <w:szCs w:val="24"/>
      <w:lang w:val="en-US"/>
    </w:rPr>
  </w:style>
  <w:style w:type="paragraph" w:customStyle="1" w:styleId="HeaderAbs">
    <w:name w:val="Header (Abs."/>
    <w:aliases w:val="Ref.,Ack.)"/>
    <w:basedOn w:val="Ttulo1"/>
    <w:uiPriority w:val="99"/>
    <w:rsid w:val="00496FEC"/>
    <w:pPr>
      <w:keepLines w:val="0"/>
      <w:pageBreakBefore w:val="0"/>
      <w:numPr>
        <w:numId w:val="0"/>
      </w:numPr>
      <w:tabs>
        <w:tab w:val="clear" w:pos="284"/>
        <w:tab w:val="left" w:pos="567"/>
      </w:tabs>
      <w:suppressAutoHyphens w:val="0"/>
      <w:overflowPunct/>
      <w:autoSpaceDE/>
      <w:spacing w:before="240" w:after="240" w:line="240" w:lineRule="auto"/>
      <w:jc w:val="left"/>
      <w:textAlignment w:val="auto"/>
    </w:pPr>
    <w:rPr>
      <w:rFonts w:ascii="Times New Roman" w:hAnsi="Times New Roman" w:cs="Times New Roman"/>
      <w:bCs/>
      <w:caps/>
      <w:sz w:val="22"/>
      <w:szCs w:val="22"/>
      <w:lang w:eastAsia="en-US"/>
    </w:rPr>
  </w:style>
  <w:style w:type="paragraph" w:styleId="Textoindependiente">
    <w:name w:val="Body Text"/>
    <w:basedOn w:val="Normal"/>
    <w:link w:val="TextoindependienteCar"/>
    <w:uiPriority w:val="99"/>
    <w:rsid w:val="00496FEC"/>
    <w:pPr>
      <w:spacing w:after="120"/>
    </w:pPr>
  </w:style>
  <w:style w:type="character" w:customStyle="1" w:styleId="TextoindependienteCar">
    <w:name w:val="Texto independiente Car"/>
    <w:basedOn w:val="Fuentedeprrafopredeter"/>
    <w:link w:val="Textoindependiente"/>
    <w:uiPriority w:val="99"/>
    <w:rsid w:val="00496FEC"/>
    <w:rPr>
      <w:rFonts w:ascii="Times New Roman" w:eastAsia="Times New Roman" w:hAnsi="Times New Roman" w:cs="Times New Roman"/>
      <w:sz w:val="24"/>
      <w:szCs w:val="24"/>
      <w:lang w:val="en-GB"/>
    </w:rPr>
  </w:style>
  <w:style w:type="paragraph" w:customStyle="1" w:styleId="Abstract">
    <w:name w:val="Abstract"/>
    <w:basedOn w:val="Normal"/>
    <w:next w:val="Normal"/>
    <w:rsid w:val="00496FEC"/>
    <w:pPr>
      <w:spacing w:before="20"/>
      <w:ind w:firstLine="240"/>
    </w:pPr>
    <w:rPr>
      <w:b/>
      <w:sz w:val="18"/>
      <w:szCs w:val="20"/>
      <w:lang w:val="en-US"/>
    </w:rPr>
  </w:style>
  <w:style w:type="table" w:styleId="Tablaconcuadrcula">
    <w:name w:val="Table Grid"/>
    <w:basedOn w:val="Tablanormal"/>
    <w:rsid w:val="00496FE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NUL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71748-A607-4981-B38C-3402234A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3242</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2016-08-04T03:38:00Z</dcterms:created>
  <dcterms:modified xsi:type="dcterms:W3CDTF">2016-08-04T03:38:00Z</dcterms:modified>
</cp:coreProperties>
</file>